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243FAD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243FAD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243FA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43FAD">
        <w:rPr>
          <w:rFonts w:ascii="Arial" w:hAnsi="Arial" w:cs="Arial"/>
          <w:b/>
        </w:rPr>
        <w:t>ESTADO DO RIO GRANDE DO SUL</w:t>
      </w:r>
    </w:p>
    <w:p w:rsidR="00CA2100" w:rsidRPr="00243FA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43FAD">
        <w:rPr>
          <w:rFonts w:ascii="Arial" w:hAnsi="Arial" w:cs="Arial"/>
          <w:b/>
        </w:rPr>
        <w:t>MUNICÍPIO DE ARROIO DO PADRE</w:t>
      </w:r>
    </w:p>
    <w:p w:rsidR="00CA2100" w:rsidRPr="00243FA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43FAD">
        <w:rPr>
          <w:rFonts w:ascii="Arial" w:hAnsi="Arial" w:cs="Arial"/>
          <w:b/>
        </w:rPr>
        <w:t>GABINETE DO PREFEITO</w:t>
      </w:r>
    </w:p>
    <w:p w:rsidR="00DC2C8A" w:rsidRPr="00243FAD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243FAD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243FAD">
        <w:rPr>
          <w:rFonts w:ascii="Arial" w:hAnsi="Arial" w:cs="Arial"/>
          <w:b/>
          <w:i/>
        </w:rPr>
        <w:t>A</w:t>
      </w:r>
      <w:r w:rsidR="00644484" w:rsidRPr="00243FAD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243FAD">
        <w:rPr>
          <w:rFonts w:ascii="Arial" w:hAnsi="Arial" w:cs="Arial"/>
          <w:b/>
          <w:i/>
        </w:rPr>
        <w:t xml:space="preserve">                              </w:t>
      </w:r>
      <w:r w:rsidR="00B01AC2" w:rsidRPr="00243FAD">
        <w:rPr>
          <w:rFonts w:ascii="Arial" w:hAnsi="Arial" w:cs="Arial"/>
          <w:b/>
          <w:i/>
        </w:rPr>
        <w:t xml:space="preserve">    </w:t>
      </w:r>
      <w:r w:rsidR="00644484" w:rsidRPr="00243FAD">
        <w:rPr>
          <w:rFonts w:ascii="Arial" w:hAnsi="Arial" w:cs="Arial"/>
          <w:b/>
          <w:i/>
        </w:rPr>
        <w:t xml:space="preserve">  </w:t>
      </w:r>
      <w:r w:rsidR="00BA0912" w:rsidRPr="00243FAD">
        <w:rPr>
          <w:rFonts w:ascii="Arial" w:hAnsi="Arial" w:cs="Arial"/>
          <w:b/>
          <w:i/>
        </w:rPr>
        <w:t xml:space="preserve">          </w:t>
      </w:r>
      <w:r w:rsidR="008D348C" w:rsidRPr="00243FAD">
        <w:rPr>
          <w:rFonts w:ascii="Arial" w:hAnsi="Arial" w:cs="Arial"/>
          <w:b/>
          <w:u w:val="single"/>
        </w:rPr>
        <w:t xml:space="preserve">Mensagem </w:t>
      </w:r>
      <w:r w:rsidR="006A0B09">
        <w:rPr>
          <w:rFonts w:ascii="Arial" w:hAnsi="Arial" w:cs="Arial"/>
          <w:b/>
          <w:u w:val="single"/>
        </w:rPr>
        <w:t>30</w:t>
      </w:r>
      <w:r w:rsidR="00503AE5" w:rsidRPr="00243FAD">
        <w:rPr>
          <w:rFonts w:ascii="Arial" w:hAnsi="Arial" w:cs="Arial"/>
          <w:b/>
          <w:u w:val="single"/>
        </w:rPr>
        <w:t>/2016</w:t>
      </w:r>
      <w:r w:rsidR="008D348C" w:rsidRPr="00243FAD">
        <w:rPr>
          <w:rFonts w:ascii="Arial" w:hAnsi="Arial" w:cs="Arial"/>
          <w:b/>
          <w:u w:val="single"/>
        </w:rPr>
        <w:t>.</w:t>
      </w:r>
    </w:p>
    <w:p w:rsidR="00644484" w:rsidRPr="00243FAD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243FAD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A9653F" w:rsidRPr="00243FAD" w:rsidRDefault="00A9653F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243FAD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A31DD8" w:rsidRDefault="00A31DD8" w:rsidP="00A31DD8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Tendo o Município decidido empreender esforços para prover reparos e uma pintura nova no prédio da Unidade Básica de Saúde, impõe-se para completar o ciclo orçamentário para aquela finalidade alterar o orçamento municipal vigente com a inclusão de dotação que dê suporte a despesa proposta. </w:t>
      </w:r>
    </w:p>
    <w:p w:rsidR="00A31DD8" w:rsidRDefault="00A31DD8" w:rsidP="00A31DD8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Lembro que a manutenção do patrimônio público municipal é atribuição dos poderes constituídos para que a sua disponibilização à população possa ser plenamente satisfeita. </w:t>
      </w:r>
    </w:p>
    <w:p w:rsidR="00A31DD8" w:rsidRDefault="00A31DD8" w:rsidP="00A31DD8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Neste sentido, conto com o apoio dos Senhores para que em breve o Município possa contar com crédito e assim dar andamento ao empreendimento proposto. </w:t>
      </w:r>
    </w:p>
    <w:p w:rsidR="00AF4C16" w:rsidRPr="00243FAD" w:rsidRDefault="00A31DD8" w:rsidP="00A31DD8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</w:rPr>
        <w:tab/>
        <w:t>Com sinceros cumprimentos eu me despeço</w:t>
      </w:r>
    </w:p>
    <w:p w:rsidR="007165B9" w:rsidRPr="00243FAD" w:rsidRDefault="00503AE5" w:rsidP="00243FAD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243FAD">
        <w:rPr>
          <w:rFonts w:ascii="Arial" w:hAnsi="Arial" w:cs="Arial"/>
          <w:iCs/>
          <w:sz w:val="22"/>
          <w:szCs w:val="22"/>
        </w:rPr>
        <w:tab/>
        <w:t>Atenciosamente.</w:t>
      </w:r>
    </w:p>
    <w:p w:rsidR="00D73EEE" w:rsidRPr="00243FAD" w:rsidRDefault="00D73EEE" w:rsidP="00E2058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:rsidR="000B2B40" w:rsidRPr="00243FAD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43FAD">
        <w:rPr>
          <w:rFonts w:ascii="Arial" w:hAnsi="Arial" w:cs="Arial"/>
          <w:iCs/>
          <w:sz w:val="22"/>
          <w:szCs w:val="22"/>
        </w:rPr>
        <w:tab/>
      </w:r>
      <w:r w:rsidR="008B7F6F" w:rsidRPr="00243FAD">
        <w:rPr>
          <w:rFonts w:ascii="Arial" w:hAnsi="Arial" w:cs="Arial"/>
          <w:sz w:val="22"/>
          <w:szCs w:val="22"/>
        </w:rPr>
        <w:t xml:space="preserve">Arroio do Padre, </w:t>
      </w:r>
      <w:r w:rsidR="006A0B09">
        <w:rPr>
          <w:rFonts w:ascii="Arial" w:hAnsi="Arial" w:cs="Arial"/>
          <w:sz w:val="22"/>
          <w:szCs w:val="22"/>
        </w:rPr>
        <w:t>10</w:t>
      </w:r>
      <w:r w:rsidR="00F610BB" w:rsidRPr="00243FAD">
        <w:rPr>
          <w:rFonts w:ascii="Arial" w:hAnsi="Arial" w:cs="Arial"/>
          <w:sz w:val="22"/>
          <w:szCs w:val="22"/>
        </w:rPr>
        <w:t xml:space="preserve"> de</w:t>
      </w:r>
      <w:r w:rsidR="00D016B9" w:rsidRPr="00243FAD">
        <w:rPr>
          <w:rFonts w:ascii="Arial" w:hAnsi="Arial" w:cs="Arial"/>
          <w:sz w:val="22"/>
          <w:szCs w:val="22"/>
        </w:rPr>
        <w:t xml:space="preserve"> </w:t>
      </w:r>
      <w:r w:rsidR="00131EA2">
        <w:rPr>
          <w:rFonts w:ascii="Arial" w:hAnsi="Arial" w:cs="Arial"/>
          <w:sz w:val="22"/>
          <w:szCs w:val="22"/>
        </w:rPr>
        <w:t xml:space="preserve">março </w:t>
      </w:r>
      <w:r w:rsidR="008B7F6F" w:rsidRPr="00243FAD">
        <w:rPr>
          <w:rFonts w:ascii="Arial" w:hAnsi="Arial" w:cs="Arial"/>
          <w:sz w:val="22"/>
          <w:szCs w:val="22"/>
        </w:rPr>
        <w:t>de 2016</w:t>
      </w:r>
      <w:r w:rsidR="000B2B40" w:rsidRPr="00243FAD">
        <w:rPr>
          <w:rFonts w:ascii="Arial" w:hAnsi="Arial" w:cs="Arial"/>
          <w:sz w:val="22"/>
          <w:szCs w:val="22"/>
        </w:rPr>
        <w:t>.</w:t>
      </w:r>
    </w:p>
    <w:p w:rsidR="00543BB8" w:rsidRPr="00243FAD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43FAD">
        <w:rPr>
          <w:rFonts w:ascii="Arial" w:hAnsi="Arial" w:cs="Arial"/>
        </w:rPr>
        <w:tab/>
      </w:r>
      <w:r w:rsidRPr="00243FAD">
        <w:rPr>
          <w:rFonts w:ascii="Arial" w:hAnsi="Arial" w:cs="Arial"/>
        </w:rPr>
        <w:tab/>
      </w:r>
      <w:r w:rsidRPr="00243FAD">
        <w:rPr>
          <w:rFonts w:ascii="Arial" w:hAnsi="Arial" w:cs="Arial"/>
        </w:rPr>
        <w:tab/>
      </w:r>
      <w:r w:rsidRPr="00243FAD">
        <w:rPr>
          <w:rFonts w:ascii="Arial" w:hAnsi="Arial" w:cs="Arial"/>
        </w:rPr>
        <w:tab/>
      </w:r>
    </w:p>
    <w:p w:rsidR="00CF4A00" w:rsidRPr="00243FAD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243FAD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243FAD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243FAD">
        <w:rPr>
          <w:rFonts w:ascii="Arial" w:hAnsi="Arial" w:cs="Arial"/>
        </w:rPr>
        <w:t xml:space="preserve">Leonir </w:t>
      </w:r>
      <w:proofErr w:type="spellStart"/>
      <w:r w:rsidRPr="00243FAD">
        <w:rPr>
          <w:rFonts w:ascii="Arial" w:hAnsi="Arial" w:cs="Arial"/>
        </w:rPr>
        <w:t>Aldrighi</w:t>
      </w:r>
      <w:proofErr w:type="spellEnd"/>
      <w:r w:rsidRPr="00243FAD">
        <w:rPr>
          <w:rFonts w:ascii="Arial" w:hAnsi="Arial" w:cs="Arial"/>
        </w:rPr>
        <w:t xml:space="preserve"> </w:t>
      </w:r>
      <w:proofErr w:type="spellStart"/>
      <w:r w:rsidRPr="00243FAD">
        <w:rPr>
          <w:rFonts w:ascii="Arial" w:hAnsi="Arial" w:cs="Arial"/>
        </w:rPr>
        <w:t>Baschi</w:t>
      </w:r>
      <w:proofErr w:type="spellEnd"/>
      <w:r w:rsidRPr="00243FAD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243FAD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243FAD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A9653F" w:rsidRDefault="00A9653F" w:rsidP="00434E9D">
      <w:pPr>
        <w:spacing w:after="0" w:line="240" w:lineRule="auto"/>
        <w:jc w:val="center"/>
        <w:rPr>
          <w:rFonts w:ascii="Arial" w:hAnsi="Arial" w:cs="Arial"/>
        </w:rPr>
      </w:pPr>
    </w:p>
    <w:p w:rsidR="00A9653F" w:rsidRDefault="00A9653F" w:rsidP="00434E9D">
      <w:pPr>
        <w:spacing w:after="0" w:line="240" w:lineRule="auto"/>
        <w:jc w:val="center"/>
        <w:rPr>
          <w:rFonts w:ascii="Arial" w:hAnsi="Arial" w:cs="Arial"/>
        </w:rPr>
      </w:pPr>
    </w:p>
    <w:p w:rsidR="00A9653F" w:rsidRPr="00243FAD" w:rsidRDefault="00A9653F" w:rsidP="00434E9D">
      <w:pPr>
        <w:spacing w:after="0" w:line="240" w:lineRule="auto"/>
        <w:jc w:val="center"/>
        <w:rPr>
          <w:rFonts w:ascii="Arial" w:hAnsi="Arial" w:cs="Arial"/>
        </w:rPr>
      </w:pPr>
    </w:p>
    <w:p w:rsidR="00D73EEE" w:rsidRPr="00243FAD" w:rsidRDefault="00D73EEE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243FAD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243FAD">
        <w:rPr>
          <w:rFonts w:ascii="Arial" w:hAnsi="Arial" w:cs="Arial"/>
          <w:b/>
          <w:i/>
        </w:rPr>
        <w:t>I</w:t>
      </w:r>
      <w:r w:rsidR="005A7933" w:rsidRPr="00243FAD">
        <w:rPr>
          <w:rFonts w:ascii="Arial" w:hAnsi="Arial" w:cs="Arial"/>
          <w:b/>
          <w:i/>
        </w:rPr>
        <w:t xml:space="preserve">mo. </w:t>
      </w:r>
      <w:r w:rsidR="00644484" w:rsidRPr="00243FAD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243FAD">
        <w:rPr>
          <w:rFonts w:ascii="Arial" w:hAnsi="Arial" w:cs="Arial"/>
          <w:b/>
          <w:i/>
        </w:rPr>
        <w:t xml:space="preserve">Roni </w:t>
      </w:r>
      <w:proofErr w:type="spellStart"/>
      <w:r w:rsidR="00B725E0" w:rsidRPr="00243FAD">
        <w:rPr>
          <w:rFonts w:ascii="Arial" w:hAnsi="Arial" w:cs="Arial"/>
          <w:b/>
          <w:i/>
        </w:rPr>
        <w:t>Rutz</w:t>
      </w:r>
      <w:proofErr w:type="spellEnd"/>
      <w:r w:rsidR="00B725E0" w:rsidRPr="00243FAD">
        <w:rPr>
          <w:rFonts w:ascii="Arial" w:hAnsi="Arial" w:cs="Arial"/>
          <w:b/>
          <w:i/>
        </w:rPr>
        <w:t xml:space="preserve"> </w:t>
      </w:r>
      <w:proofErr w:type="spellStart"/>
      <w:r w:rsidR="00B725E0" w:rsidRPr="00243FAD">
        <w:rPr>
          <w:rFonts w:ascii="Arial" w:hAnsi="Arial" w:cs="Arial"/>
          <w:b/>
          <w:i/>
        </w:rPr>
        <w:t>Buchveitz</w:t>
      </w:r>
      <w:proofErr w:type="spellEnd"/>
    </w:p>
    <w:p w:rsidR="00E52C05" w:rsidRPr="00243FAD" w:rsidRDefault="005A7933" w:rsidP="00434E9D">
      <w:pPr>
        <w:spacing w:after="0" w:line="240" w:lineRule="auto"/>
        <w:rPr>
          <w:rFonts w:ascii="Arial" w:hAnsi="Arial" w:cs="Arial"/>
        </w:rPr>
      </w:pPr>
      <w:r w:rsidRPr="00243FAD">
        <w:rPr>
          <w:rFonts w:ascii="Arial" w:hAnsi="Arial" w:cs="Arial"/>
          <w:b/>
          <w:i/>
        </w:rPr>
        <w:t>Presidente da</w:t>
      </w:r>
      <w:r w:rsidR="00644484" w:rsidRPr="00243FAD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243FAD">
        <w:rPr>
          <w:rFonts w:ascii="Arial" w:hAnsi="Arial" w:cs="Arial"/>
        </w:rPr>
        <w:t xml:space="preserve">    </w:t>
      </w:r>
    </w:p>
    <w:p w:rsidR="00494D84" w:rsidRPr="00243FAD" w:rsidRDefault="00494D84" w:rsidP="00434E9D">
      <w:pPr>
        <w:spacing w:after="0" w:line="240" w:lineRule="auto"/>
        <w:rPr>
          <w:rFonts w:ascii="Arial" w:hAnsi="Arial" w:cs="Arial"/>
        </w:rPr>
      </w:pPr>
    </w:p>
    <w:p w:rsidR="00494D84" w:rsidRPr="00243FAD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Pr="00243FAD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243FAD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243FAD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243FAD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243FAD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243FAD" w:rsidRDefault="00E63EB6" w:rsidP="00434E9D">
      <w:pPr>
        <w:spacing w:after="0" w:line="240" w:lineRule="auto"/>
        <w:rPr>
          <w:rFonts w:ascii="Arial" w:hAnsi="Arial" w:cs="Arial"/>
        </w:rPr>
      </w:pPr>
      <w:r w:rsidRPr="00243FAD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243FAD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243FAD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243FAD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243FAD" w:rsidRDefault="00644484" w:rsidP="00434E9D">
      <w:pPr>
        <w:spacing w:after="0" w:line="240" w:lineRule="auto"/>
        <w:rPr>
          <w:rFonts w:ascii="Arial" w:hAnsi="Arial" w:cs="Arial"/>
        </w:rPr>
      </w:pPr>
      <w:r w:rsidRPr="00243FAD">
        <w:rPr>
          <w:rFonts w:ascii="Arial" w:hAnsi="Arial" w:cs="Arial"/>
        </w:rPr>
        <w:t xml:space="preserve">        </w:t>
      </w:r>
    </w:p>
    <w:p w:rsidR="00CA2100" w:rsidRPr="00243FA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43FAD">
        <w:rPr>
          <w:rFonts w:ascii="Arial" w:hAnsi="Arial" w:cs="Arial"/>
          <w:b/>
        </w:rPr>
        <w:t>ESTADO DO RIO GRANDE DO SUL</w:t>
      </w:r>
    </w:p>
    <w:p w:rsidR="00CA2100" w:rsidRPr="00243FA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43FAD">
        <w:rPr>
          <w:rFonts w:ascii="Arial" w:hAnsi="Arial" w:cs="Arial"/>
          <w:b/>
        </w:rPr>
        <w:t>MUNICÍPIO DE ARROIO DO PADRE</w:t>
      </w:r>
    </w:p>
    <w:p w:rsidR="00CA2100" w:rsidRPr="00243FA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43FAD">
        <w:rPr>
          <w:rFonts w:ascii="Arial" w:hAnsi="Arial" w:cs="Arial"/>
          <w:b/>
        </w:rPr>
        <w:t>GABINETE DO PREFEITO</w:t>
      </w:r>
    </w:p>
    <w:p w:rsidR="00B01AC2" w:rsidRPr="00243FAD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243FAD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243FAD">
        <w:rPr>
          <w:rFonts w:ascii="Arial" w:hAnsi="Arial" w:cs="Arial"/>
          <w:b/>
          <w:bCs/>
          <w:u w:val="single"/>
        </w:rPr>
        <w:t xml:space="preserve">PROJETO DE LEI Nº </w:t>
      </w:r>
      <w:r w:rsidR="006A0B09">
        <w:rPr>
          <w:rFonts w:ascii="Arial" w:hAnsi="Arial" w:cs="Arial"/>
          <w:b/>
          <w:bCs/>
          <w:u w:val="single"/>
        </w:rPr>
        <w:t>30</w:t>
      </w:r>
      <w:r w:rsidRPr="00243FAD">
        <w:rPr>
          <w:rFonts w:ascii="Arial" w:hAnsi="Arial" w:cs="Arial"/>
          <w:b/>
          <w:bCs/>
          <w:u w:val="single"/>
        </w:rPr>
        <w:t xml:space="preserve"> DE </w:t>
      </w:r>
      <w:r w:rsidR="006A0B09">
        <w:rPr>
          <w:rFonts w:ascii="Arial" w:hAnsi="Arial" w:cs="Arial"/>
          <w:b/>
          <w:bCs/>
          <w:u w:val="single"/>
        </w:rPr>
        <w:t>10</w:t>
      </w:r>
      <w:r w:rsidR="00B725E0" w:rsidRPr="00243FAD">
        <w:rPr>
          <w:rFonts w:ascii="Arial" w:hAnsi="Arial" w:cs="Arial"/>
          <w:b/>
          <w:bCs/>
          <w:u w:val="single"/>
        </w:rPr>
        <w:t xml:space="preserve"> </w:t>
      </w:r>
      <w:r w:rsidR="001E5D94" w:rsidRPr="00243FAD">
        <w:rPr>
          <w:rFonts w:ascii="Arial" w:hAnsi="Arial" w:cs="Arial"/>
          <w:b/>
          <w:bCs/>
          <w:u w:val="single"/>
        </w:rPr>
        <w:t xml:space="preserve">DE </w:t>
      </w:r>
      <w:r w:rsidR="00131EA2">
        <w:rPr>
          <w:rFonts w:ascii="Arial" w:hAnsi="Arial" w:cs="Arial"/>
          <w:b/>
          <w:bCs/>
          <w:u w:val="single"/>
        </w:rPr>
        <w:t>MARÇO</w:t>
      </w:r>
      <w:r w:rsidRPr="00243FAD">
        <w:rPr>
          <w:rFonts w:ascii="Arial" w:hAnsi="Arial" w:cs="Arial"/>
          <w:b/>
          <w:bCs/>
          <w:u w:val="single"/>
        </w:rPr>
        <w:t xml:space="preserve"> DE 201</w:t>
      </w:r>
      <w:r w:rsidR="00B725E0" w:rsidRPr="00243FAD">
        <w:rPr>
          <w:rFonts w:ascii="Arial" w:hAnsi="Arial" w:cs="Arial"/>
          <w:b/>
          <w:bCs/>
          <w:u w:val="single"/>
        </w:rPr>
        <w:t>6</w:t>
      </w:r>
      <w:r w:rsidR="00AA7F4C" w:rsidRPr="00243FAD">
        <w:rPr>
          <w:rFonts w:ascii="Arial" w:hAnsi="Arial" w:cs="Arial"/>
          <w:b/>
          <w:bCs/>
          <w:u w:val="single"/>
        </w:rPr>
        <w:t>.</w:t>
      </w:r>
    </w:p>
    <w:p w:rsidR="003B6E59" w:rsidRPr="00243FAD" w:rsidRDefault="003B6E59" w:rsidP="003B6E59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243FAD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2016.</w:t>
      </w:r>
    </w:p>
    <w:p w:rsidR="003B6E59" w:rsidRPr="00243FAD" w:rsidRDefault="003B6E59" w:rsidP="003B6E59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3B6E59" w:rsidRPr="00243FAD" w:rsidRDefault="003B6E59" w:rsidP="00E242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43FAD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243FAD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Município para o exercício de 2016, no seguinte programa de trabalho e respectivas cat</w:t>
      </w:r>
      <w:r w:rsidR="005078D2" w:rsidRPr="00243FAD">
        <w:rPr>
          <w:rFonts w:ascii="Arial" w:hAnsi="Arial" w:cs="Arial"/>
          <w:sz w:val="22"/>
          <w:szCs w:val="22"/>
        </w:rPr>
        <w:t>egorias econômicas e conforme a</w:t>
      </w:r>
      <w:r w:rsidR="001501B2">
        <w:rPr>
          <w:rFonts w:ascii="Arial" w:hAnsi="Arial" w:cs="Arial"/>
          <w:sz w:val="22"/>
          <w:szCs w:val="22"/>
        </w:rPr>
        <w:t>s</w:t>
      </w:r>
      <w:r w:rsidR="005078D2" w:rsidRPr="00243FAD">
        <w:rPr>
          <w:rFonts w:ascii="Arial" w:hAnsi="Arial" w:cs="Arial"/>
          <w:sz w:val="22"/>
          <w:szCs w:val="22"/>
        </w:rPr>
        <w:t xml:space="preserve"> quantia</w:t>
      </w:r>
      <w:r w:rsidR="001501B2">
        <w:rPr>
          <w:rFonts w:ascii="Arial" w:hAnsi="Arial" w:cs="Arial"/>
          <w:sz w:val="22"/>
          <w:szCs w:val="22"/>
        </w:rPr>
        <w:t>s</w:t>
      </w:r>
      <w:r w:rsidR="005078D2" w:rsidRPr="00243FAD">
        <w:rPr>
          <w:rFonts w:ascii="Arial" w:hAnsi="Arial" w:cs="Arial"/>
          <w:sz w:val="22"/>
          <w:szCs w:val="22"/>
        </w:rPr>
        <w:t xml:space="preserve"> indicada</w:t>
      </w:r>
      <w:r w:rsidR="001501B2">
        <w:rPr>
          <w:rFonts w:ascii="Arial" w:hAnsi="Arial" w:cs="Arial"/>
          <w:sz w:val="22"/>
          <w:szCs w:val="22"/>
        </w:rPr>
        <w:t>s</w:t>
      </w:r>
      <w:r w:rsidRPr="00243FAD">
        <w:rPr>
          <w:rFonts w:ascii="Arial" w:hAnsi="Arial" w:cs="Arial"/>
          <w:sz w:val="22"/>
          <w:szCs w:val="22"/>
        </w:rPr>
        <w:t>:</w:t>
      </w:r>
    </w:p>
    <w:p w:rsidR="009E1FC7" w:rsidRPr="00243FAD" w:rsidRDefault="009E1FC7" w:rsidP="00E242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34D18" w:rsidRPr="00A62DED" w:rsidRDefault="00B34D18" w:rsidP="00B34D18">
      <w:pPr>
        <w:spacing w:after="0" w:line="240" w:lineRule="auto"/>
        <w:jc w:val="both"/>
        <w:rPr>
          <w:rFonts w:ascii="Arial" w:hAnsi="Arial" w:cs="Arial"/>
        </w:rPr>
      </w:pPr>
      <w:r w:rsidRPr="00A62DED">
        <w:rPr>
          <w:rFonts w:ascii="Arial" w:hAnsi="Arial" w:cs="Arial"/>
        </w:rPr>
        <w:t>05 – Secretaria de Saúde e Desenvolvimento Social</w:t>
      </w:r>
      <w:bookmarkStart w:id="0" w:name="_GoBack"/>
      <w:bookmarkEnd w:id="0"/>
    </w:p>
    <w:p w:rsidR="00B34D18" w:rsidRPr="00A62DED" w:rsidRDefault="00B34D18" w:rsidP="00B34D18">
      <w:pPr>
        <w:spacing w:after="0" w:line="240" w:lineRule="auto"/>
        <w:jc w:val="both"/>
        <w:rPr>
          <w:rFonts w:ascii="Arial" w:hAnsi="Arial" w:cs="Arial"/>
        </w:rPr>
      </w:pPr>
      <w:r w:rsidRPr="00A62DED">
        <w:rPr>
          <w:rFonts w:ascii="Arial" w:hAnsi="Arial" w:cs="Arial"/>
        </w:rPr>
        <w:t>01 – Coordenação Dos Serviços de Saúde</w:t>
      </w:r>
    </w:p>
    <w:p w:rsidR="00B34D18" w:rsidRPr="00A62DED" w:rsidRDefault="00B34D18" w:rsidP="00B34D18">
      <w:pPr>
        <w:spacing w:after="0" w:line="240" w:lineRule="auto"/>
        <w:jc w:val="both"/>
        <w:rPr>
          <w:rFonts w:ascii="Arial" w:hAnsi="Arial" w:cs="Arial"/>
        </w:rPr>
      </w:pPr>
      <w:r w:rsidRPr="00A62DED">
        <w:rPr>
          <w:rFonts w:ascii="Arial" w:hAnsi="Arial" w:cs="Arial"/>
        </w:rPr>
        <w:t>10 – Saúde</w:t>
      </w:r>
    </w:p>
    <w:p w:rsidR="00B34D18" w:rsidRPr="00A62DED" w:rsidRDefault="00B34D18" w:rsidP="00B34D18">
      <w:pPr>
        <w:spacing w:after="0" w:line="240" w:lineRule="auto"/>
        <w:jc w:val="both"/>
        <w:rPr>
          <w:rFonts w:ascii="Arial" w:hAnsi="Arial" w:cs="Arial"/>
        </w:rPr>
      </w:pPr>
      <w:r w:rsidRPr="00A62DED">
        <w:rPr>
          <w:rFonts w:ascii="Arial" w:hAnsi="Arial" w:cs="Arial"/>
        </w:rPr>
        <w:t>122 – Administração Geral</w:t>
      </w:r>
    </w:p>
    <w:p w:rsidR="00B34D18" w:rsidRPr="00A62DED" w:rsidRDefault="002D0224" w:rsidP="00B34D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1.714 - </w:t>
      </w:r>
      <w:r>
        <w:rPr>
          <w:rFonts w:ascii="Arial" w:eastAsia="Calibri" w:hAnsi="Arial" w:cs="Arial"/>
        </w:rPr>
        <w:t>Reforma, Reparos e Pintura na Unidade Básica de Saúde</w:t>
      </w:r>
    </w:p>
    <w:p w:rsidR="00B34D18" w:rsidRPr="00A62DED" w:rsidRDefault="002D0224" w:rsidP="00B34D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1.529</w:t>
      </w:r>
      <w:r w:rsidR="00B34D18" w:rsidRPr="00A62DED">
        <w:rPr>
          <w:rFonts w:ascii="Arial" w:hAnsi="Arial" w:cs="Arial"/>
        </w:rPr>
        <w:t xml:space="preserve"> – </w:t>
      </w:r>
      <w:r>
        <w:rPr>
          <w:rFonts w:ascii="Arial" w:eastAsia="Calibri" w:hAnsi="Arial" w:cs="Arial"/>
        </w:rPr>
        <w:t>Reforma, Reparos e Pintura na Unidade Básica de Saúde</w:t>
      </w:r>
    </w:p>
    <w:p w:rsidR="00B34D18" w:rsidRPr="00A62DED" w:rsidRDefault="002D0224" w:rsidP="00B34D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3.3.90.39.00.00.00 – Outros Serviços de Terceiros – Pessoa Jurídica.</w:t>
      </w:r>
      <w:r w:rsidRPr="002D0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R$ 81.009,14 (oitenta e um mil, nove reais e quatorze centavos</w:t>
      </w:r>
    </w:p>
    <w:p w:rsidR="00B34D18" w:rsidRDefault="00B34D18" w:rsidP="00B34D18">
      <w:pPr>
        <w:spacing w:after="0" w:line="240" w:lineRule="auto"/>
        <w:jc w:val="both"/>
        <w:rPr>
          <w:rFonts w:ascii="Arial" w:hAnsi="Arial" w:cs="Arial"/>
        </w:rPr>
      </w:pPr>
      <w:r w:rsidRPr="00A62DED">
        <w:rPr>
          <w:rFonts w:ascii="Arial" w:hAnsi="Arial" w:cs="Arial"/>
        </w:rPr>
        <w:t xml:space="preserve">Fonte de Recurso: </w:t>
      </w:r>
      <w:r w:rsidR="002D0224">
        <w:rPr>
          <w:rFonts w:ascii="Arial" w:hAnsi="Arial" w:cs="Arial"/>
        </w:rPr>
        <w:t>4521 – Piso de Atenção Básica Variável – PMAQ</w:t>
      </w:r>
    </w:p>
    <w:p w:rsidR="002D0224" w:rsidRDefault="002D0224" w:rsidP="00B34D18">
      <w:pPr>
        <w:spacing w:after="0" w:line="240" w:lineRule="auto"/>
        <w:jc w:val="both"/>
        <w:rPr>
          <w:rFonts w:ascii="Arial" w:hAnsi="Arial" w:cs="Arial"/>
        </w:rPr>
      </w:pPr>
    </w:p>
    <w:p w:rsidR="00D81581" w:rsidRDefault="002D0224" w:rsidP="00B34D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3.3.90.39.00.00.00 – Outros Serviços de Terceiros – Pessoa Jurídica. R$ 12.644,06 (doze mil, seiscentos e quarenta e quatro reais e seis centavos)</w:t>
      </w:r>
    </w:p>
    <w:p w:rsidR="00D81581" w:rsidRDefault="002D0224" w:rsidP="00D815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Recurso: 0040 –</w:t>
      </w:r>
      <w:r w:rsidR="00D81581">
        <w:rPr>
          <w:rFonts w:ascii="Arial" w:hAnsi="Arial" w:cs="Arial"/>
        </w:rPr>
        <w:t xml:space="preserve"> ASPS</w:t>
      </w:r>
    </w:p>
    <w:p w:rsidR="00D81581" w:rsidRDefault="00D81581" w:rsidP="00D81581">
      <w:pPr>
        <w:spacing w:after="0" w:line="240" w:lineRule="auto"/>
        <w:jc w:val="both"/>
        <w:rPr>
          <w:rFonts w:ascii="Arial" w:hAnsi="Arial" w:cs="Arial"/>
        </w:rPr>
      </w:pPr>
    </w:p>
    <w:p w:rsidR="00D81581" w:rsidRDefault="00D81581" w:rsidP="00D81581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Valor total do Crédito Adicional Especial: R$ </w:t>
      </w:r>
      <w:r>
        <w:rPr>
          <w:rFonts w:ascii="Arial" w:eastAsia="Calibri" w:hAnsi="Arial" w:cs="Arial"/>
        </w:rPr>
        <w:t>93.653,20 (noventa e três mil, seiscentos e cinquenta e três reais e vinte centavos)</w:t>
      </w:r>
    </w:p>
    <w:p w:rsidR="00D81581" w:rsidRDefault="00D81581" w:rsidP="00D81581">
      <w:pPr>
        <w:spacing w:after="0" w:line="240" w:lineRule="auto"/>
        <w:jc w:val="both"/>
        <w:rPr>
          <w:rFonts w:ascii="Arial" w:eastAsia="Calibri" w:hAnsi="Arial" w:cs="Arial"/>
        </w:rPr>
      </w:pPr>
    </w:p>
    <w:p w:rsidR="00A10008" w:rsidRPr="00243FAD" w:rsidRDefault="003B6E59" w:rsidP="00A10008">
      <w:pPr>
        <w:spacing w:after="0"/>
        <w:jc w:val="both"/>
        <w:rPr>
          <w:rFonts w:ascii="Arial" w:hAnsi="Arial" w:cs="Arial"/>
        </w:rPr>
      </w:pPr>
      <w:r w:rsidRPr="00243FAD">
        <w:rPr>
          <w:rFonts w:ascii="Arial" w:hAnsi="Arial" w:cs="Arial"/>
          <w:b/>
          <w:bCs/>
        </w:rPr>
        <w:t xml:space="preserve">Art. 2° </w:t>
      </w:r>
      <w:r w:rsidRPr="00243FAD">
        <w:rPr>
          <w:rFonts w:ascii="Arial" w:hAnsi="Arial" w:cs="Arial"/>
        </w:rPr>
        <w:t xml:space="preserve">Servirão de cobertura para o Crédito Adicional Especial de que trata o art. 1° desta Lei, </w:t>
      </w:r>
      <w:r w:rsidR="00D81581">
        <w:rPr>
          <w:rFonts w:ascii="Arial" w:hAnsi="Arial" w:cs="Arial"/>
        </w:rPr>
        <w:t>recursos provenientes do superávit financeiro verificado no exercício de 2015, na Fonte de Recurso: 4521 – Piso de Atenção Básica Variável – PMAQ, no valor de R$ 81.009,14 (oitenta e um mil, nove reais e quatorze centavos), e complementação de R$ 12.644,06 (doze mil, seiscentos e quarenta e quatro reais e seis centavos), na Fonte de Recurso: 0040 – ASPS.</w:t>
      </w:r>
    </w:p>
    <w:p w:rsidR="00A10008" w:rsidRPr="00243FAD" w:rsidRDefault="00A10008" w:rsidP="00A10008">
      <w:pPr>
        <w:spacing w:after="0"/>
        <w:jc w:val="both"/>
        <w:rPr>
          <w:rFonts w:ascii="Arial" w:hAnsi="Arial" w:cs="Arial"/>
        </w:rPr>
      </w:pPr>
    </w:p>
    <w:p w:rsidR="00E662AA" w:rsidRPr="00243FAD" w:rsidRDefault="003B6E59" w:rsidP="00110ADF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43FAD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243FAD">
        <w:rPr>
          <w:rFonts w:ascii="Arial" w:hAnsi="Arial" w:cs="Arial"/>
          <w:sz w:val="22"/>
          <w:szCs w:val="22"/>
        </w:rPr>
        <w:t>Esta Lei entra em vigor na data de sua publicação.</w:t>
      </w:r>
    </w:p>
    <w:p w:rsidR="005769DB" w:rsidRPr="00243FAD" w:rsidRDefault="00291D12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243FAD">
        <w:rPr>
          <w:rFonts w:ascii="Arial" w:hAnsi="Arial" w:cs="Arial"/>
          <w:sz w:val="22"/>
          <w:szCs w:val="22"/>
        </w:rPr>
        <w:t xml:space="preserve">Arroio do Padre, </w:t>
      </w:r>
      <w:r w:rsidR="006A0B09">
        <w:rPr>
          <w:rFonts w:ascii="Arial" w:hAnsi="Arial" w:cs="Arial"/>
          <w:sz w:val="22"/>
          <w:szCs w:val="22"/>
        </w:rPr>
        <w:t>10</w:t>
      </w:r>
      <w:r w:rsidR="00D016B9" w:rsidRPr="00243FAD">
        <w:rPr>
          <w:rFonts w:ascii="Arial" w:hAnsi="Arial" w:cs="Arial"/>
          <w:sz w:val="22"/>
          <w:szCs w:val="22"/>
        </w:rPr>
        <w:t xml:space="preserve"> </w:t>
      </w:r>
      <w:r w:rsidR="00F610BB" w:rsidRPr="00243FAD">
        <w:rPr>
          <w:rFonts w:ascii="Arial" w:hAnsi="Arial" w:cs="Arial"/>
          <w:sz w:val="22"/>
          <w:szCs w:val="22"/>
        </w:rPr>
        <w:t xml:space="preserve">de </w:t>
      </w:r>
      <w:r w:rsidR="001D2C43">
        <w:rPr>
          <w:rFonts w:ascii="Arial" w:hAnsi="Arial" w:cs="Arial"/>
          <w:sz w:val="22"/>
          <w:szCs w:val="22"/>
        </w:rPr>
        <w:t>març</w:t>
      </w:r>
      <w:r w:rsidR="00EA129B" w:rsidRPr="00243FAD">
        <w:rPr>
          <w:rFonts w:ascii="Arial" w:hAnsi="Arial" w:cs="Arial"/>
          <w:sz w:val="22"/>
          <w:szCs w:val="22"/>
        </w:rPr>
        <w:t>o</w:t>
      </w:r>
      <w:r w:rsidR="008D6A13">
        <w:rPr>
          <w:rFonts w:ascii="Arial" w:hAnsi="Arial" w:cs="Arial"/>
          <w:sz w:val="22"/>
          <w:szCs w:val="22"/>
        </w:rPr>
        <w:t xml:space="preserve"> de 2016</w:t>
      </w:r>
      <w:r w:rsidR="005769DB" w:rsidRPr="00243FAD">
        <w:rPr>
          <w:rFonts w:ascii="Arial" w:hAnsi="Arial" w:cs="Arial"/>
          <w:sz w:val="22"/>
          <w:szCs w:val="22"/>
        </w:rPr>
        <w:t>.</w:t>
      </w:r>
    </w:p>
    <w:p w:rsidR="009821D3" w:rsidRPr="00243FAD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243FAD">
        <w:rPr>
          <w:rFonts w:ascii="Arial" w:eastAsia="Calibri" w:hAnsi="Arial" w:cs="Arial"/>
          <w:lang w:eastAsia="en-US"/>
        </w:rPr>
        <w:t>Visto Técnico:</w:t>
      </w:r>
    </w:p>
    <w:p w:rsidR="009821D3" w:rsidRPr="00243FAD" w:rsidRDefault="009821D3" w:rsidP="00E52C0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243FAD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243FAD">
        <w:rPr>
          <w:rFonts w:ascii="Arial" w:eastAsia="Calibri" w:hAnsi="Arial" w:cs="Arial"/>
          <w:lang w:eastAsia="en-US"/>
        </w:rPr>
        <w:t>Loutar</w:t>
      </w:r>
      <w:proofErr w:type="spellEnd"/>
      <w:r w:rsidRPr="00243FA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243FAD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243FAD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43FAD">
        <w:rPr>
          <w:rFonts w:ascii="Arial" w:eastAsia="Calibri" w:hAnsi="Arial" w:cs="Arial"/>
          <w:lang w:eastAsia="en-US"/>
        </w:rPr>
        <w:t>Secretário de Administração, Planejamento,</w:t>
      </w:r>
    </w:p>
    <w:p w:rsidR="00527F57" w:rsidRPr="00243FAD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43FAD">
        <w:rPr>
          <w:rFonts w:ascii="Arial" w:eastAsia="Calibri" w:hAnsi="Arial" w:cs="Arial"/>
          <w:lang w:eastAsia="en-US"/>
        </w:rPr>
        <w:t>Finanças, Gestão e Tributos</w:t>
      </w:r>
      <w:r w:rsidR="000A478A" w:rsidRPr="00243FAD">
        <w:rPr>
          <w:rFonts w:ascii="Arial" w:eastAsia="Calibri" w:hAnsi="Arial" w:cs="Arial"/>
          <w:lang w:eastAsia="en-US"/>
        </w:rPr>
        <w:t xml:space="preserve">                                    </w:t>
      </w:r>
    </w:p>
    <w:p w:rsidR="00527F57" w:rsidRPr="00243FAD" w:rsidRDefault="00527F57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243FAD" w:rsidRDefault="00527F57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243FAD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43FAD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243FAD">
        <w:rPr>
          <w:rFonts w:ascii="Arial" w:eastAsia="Calibri" w:hAnsi="Arial" w:cs="Arial"/>
          <w:lang w:eastAsia="en-US"/>
        </w:rPr>
        <w:t>Aldrighi</w:t>
      </w:r>
      <w:proofErr w:type="spellEnd"/>
      <w:r w:rsidR="00644484" w:rsidRPr="00243FAD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243FAD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243FAD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43FAD">
        <w:rPr>
          <w:rFonts w:ascii="Arial" w:eastAsia="Calibri" w:hAnsi="Arial" w:cs="Arial"/>
          <w:lang w:eastAsia="en-US"/>
        </w:rPr>
        <w:t>Prefeito Municipal</w:t>
      </w:r>
    </w:p>
    <w:sectPr w:rsidR="00B01AC2" w:rsidRPr="00243FAD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846" w:rsidRDefault="005C2846">
      <w:pPr>
        <w:spacing w:after="0" w:line="240" w:lineRule="auto"/>
      </w:pPr>
      <w:r>
        <w:separator/>
      </w:r>
    </w:p>
  </w:endnote>
  <w:endnote w:type="continuationSeparator" w:id="0">
    <w:p w:rsidR="005C2846" w:rsidRDefault="005C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846" w:rsidRDefault="005C2846">
      <w:pPr>
        <w:spacing w:after="0" w:line="240" w:lineRule="auto"/>
      </w:pPr>
      <w:r>
        <w:separator/>
      </w:r>
    </w:p>
  </w:footnote>
  <w:footnote w:type="continuationSeparator" w:id="0">
    <w:p w:rsidR="005C2846" w:rsidRDefault="005C2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34357"/>
    <w:rsid w:val="000615D4"/>
    <w:rsid w:val="0006785F"/>
    <w:rsid w:val="00085F6D"/>
    <w:rsid w:val="0008655F"/>
    <w:rsid w:val="000872CD"/>
    <w:rsid w:val="000A478A"/>
    <w:rsid w:val="000A7785"/>
    <w:rsid w:val="000A7E31"/>
    <w:rsid w:val="000B2B40"/>
    <w:rsid w:val="000C2AC5"/>
    <w:rsid w:val="000D68D0"/>
    <w:rsid w:val="000E3D2D"/>
    <w:rsid w:val="00104841"/>
    <w:rsid w:val="001049E0"/>
    <w:rsid w:val="00110ADF"/>
    <w:rsid w:val="00111891"/>
    <w:rsid w:val="00117592"/>
    <w:rsid w:val="00123A3D"/>
    <w:rsid w:val="00126D46"/>
    <w:rsid w:val="00131EA2"/>
    <w:rsid w:val="001446A9"/>
    <w:rsid w:val="001501B2"/>
    <w:rsid w:val="001525AE"/>
    <w:rsid w:val="00191648"/>
    <w:rsid w:val="00191B86"/>
    <w:rsid w:val="00195BD9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2C43"/>
    <w:rsid w:val="001D302C"/>
    <w:rsid w:val="001E2B9A"/>
    <w:rsid w:val="001E3F8B"/>
    <w:rsid w:val="001E54FB"/>
    <w:rsid w:val="001E5D94"/>
    <w:rsid w:val="001F0A13"/>
    <w:rsid w:val="001F1B73"/>
    <w:rsid w:val="001F62CE"/>
    <w:rsid w:val="00201A76"/>
    <w:rsid w:val="00243FAD"/>
    <w:rsid w:val="002562CE"/>
    <w:rsid w:val="00260C0B"/>
    <w:rsid w:val="002700A8"/>
    <w:rsid w:val="00271D7F"/>
    <w:rsid w:val="00291D12"/>
    <w:rsid w:val="002A2B1D"/>
    <w:rsid w:val="002B6293"/>
    <w:rsid w:val="002D0224"/>
    <w:rsid w:val="002D0BDD"/>
    <w:rsid w:val="002E6E60"/>
    <w:rsid w:val="003022C8"/>
    <w:rsid w:val="003057E5"/>
    <w:rsid w:val="00307605"/>
    <w:rsid w:val="00330FDD"/>
    <w:rsid w:val="00366A2C"/>
    <w:rsid w:val="003A0EE7"/>
    <w:rsid w:val="003A3CBF"/>
    <w:rsid w:val="003A59EB"/>
    <w:rsid w:val="003A6D6A"/>
    <w:rsid w:val="003B4D62"/>
    <w:rsid w:val="003B6E59"/>
    <w:rsid w:val="003C49FD"/>
    <w:rsid w:val="003D33DD"/>
    <w:rsid w:val="003D40C3"/>
    <w:rsid w:val="0041543F"/>
    <w:rsid w:val="00416653"/>
    <w:rsid w:val="00423D91"/>
    <w:rsid w:val="00424ED0"/>
    <w:rsid w:val="004262D1"/>
    <w:rsid w:val="00434E9D"/>
    <w:rsid w:val="004374B3"/>
    <w:rsid w:val="00454CC3"/>
    <w:rsid w:val="00465884"/>
    <w:rsid w:val="00474D4B"/>
    <w:rsid w:val="004828A9"/>
    <w:rsid w:val="00482E41"/>
    <w:rsid w:val="00484102"/>
    <w:rsid w:val="00492B16"/>
    <w:rsid w:val="00494D84"/>
    <w:rsid w:val="004B22FE"/>
    <w:rsid w:val="004B2788"/>
    <w:rsid w:val="004D1E91"/>
    <w:rsid w:val="004E517B"/>
    <w:rsid w:val="00503AE5"/>
    <w:rsid w:val="005078D2"/>
    <w:rsid w:val="00511C61"/>
    <w:rsid w:val="0052608E"/>
    <w:rsid w:val="00527F57"/>
    <w:rsid w:val="005422C2"/>
    <w:rsid w:val="00543BB8"/>
    <w:rsid w:val="00546C01"/>
    <w:rsid w:val="005545AE"/>
    <w:rsid w:val="00556438"/>
    <w:rsid w:val="0056072D"/>
    <w:rsid w:val="005670B5"/>
    <w:rsid w:val="005743B4"/>
    <w:rsid w:val="00574F7E"/>
    <w:rsid w:val="005755A0"/>
    <w:rsid w:val="00575711"/>
    <w:rsid w:val="005760BF"/>
    <w:rsid w:val="005769DB"/>
    <w:rsid w:val="00587084"/>
    <w:rsid w:val="00590162"/>
    <w:rsid w:val="005A7933"/>
    <w:rsid w:val="005C0E5A"/>
    <w:rsid w:val="005C2846"/>
    <w:rsid w:val="005C29E8"/>
    <w:rsid w:val="005D0BB7"/>
    <w:rsid w:val="005D36B9"/>
    <w:rsid w:val="005D4A94"/>
    <w:rsid w:val="005D5359"/>
    <w:rsid w:val="005D696A"/>
    <w:rsid w:val="005E2880"/>
    <w:rsid w:val="005E6EA6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5752C"/>
    <w:rsid w:val="00661AEE"/>
    <w:rsid w:val="00663F79"/>
    <w:rsid w:val="00665883"/>
    <w:rsid w:val="0067077C"/>
    <w:rsid w:val="00674AB3"/>
    <w:rsid w:val="00677264"/>
    <w:rsid w:val="00683B5B"/>
    <w:rsid w:val="00693AA8"/>
    <w:rsid w:val="0069567F"/>
    <w:rsid w:val="006A0B09"/>
    <w:rsid w:val="006C2AD6"/>
    <w:rsid w:val="006C6C94"/>
    <w:rsid w:val="006E0B99"/>
    <w:rsid w:val="006E18FA"/>
    <w:rsid w:val="006F1803"/>
    <w:rsid w:val="007165B9"/>
    <w:rsid w:val="00737BD2"/>
    <w:rsid w:val="00756E64"/>
    <w:rsid w:val="00757313"/>
    <w:rsid w:val="007823CA"/>
    <w:rsid w:val="0079479A"/>
    <w:rsid w:val="007A3A56"/>
    <w:rsid w:val="007B0C25"/>
    <w:rsid w:val="007B41CC"/>
    <w:rsid w:val="007B64B5"/>
    <w:rsid w:val="007E53ED"/>
    <w:rsid w:val="007E7C37"/>
    <w:rsid w:val="007F0F3F"/>
    <w:rsid w:val="00800CB7"/>
    <w:rsid w:val="00807CAE"/>
    <w:rsid w:val="00811C5A"/>
    <w:rsid w:val="008138BF"/>
    <w:rsid w:val="008153FD"/>
    <w:rsid w:val="00816A47"/>
    <w:rsid w:val="00817BED"/>
    <w:rsid w:val="00825256"/>
    <w:rsid w:val="00832236"/>
    <w:rsid w:val="00833052"/>
    <w:rsid w:val="0084166F"/>
    <w:rsid w:val="0085246E"/>
    <w:rsid w:val="00855BB6"/>
    <w:rsid w:val="008668E7"/>
    <w:rsid w:val="00871801"/>
    <w:rsid w:val="0088113F"/>
    <w:rsid w:val="0088471D"/>
    <w:rsid w:val="008A1135"/>
    <w:rsid w:val="008B7F6F"/>
    <w:rsid w:val="008D348C"/>
    <w:rsid w:val="008D6A13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6704A"/>
    <w:rsid w:val="00972AAA"/>
    <w:rsid w:val="00973B37"/>
    <w:rsid w:val="009821D3"/>
    <w:rsid w:val="009830BE"/>
    <w:rsid w:val="00987AB3"/>
    <w:rsid w:val="009A7001"/>
    <w:rsid w:val="009B2C49"/>
    <w:rsid w:val="009C59DB"/>
    <w:rsid w:val="009D4355"/>
    <w:rsid w:val="009E1FC7"/>
    <w:rsid w:val="009E5B5E"/>
    <w:rsid w:val="009E74F1"/>
    <w:rsid w:val="009F35F6"/>
    <w:rsid w:val="00A01BDB"/>
    <w:rsid w:val="00A01F06"/>
    <w:rsid w:val="00A02980"/>
    <w:rsid w:val="00A10008"/>
    <w:rsid w:val="00A31DD8"/>
    <w:rsid w:val="00A50E1C"/>
    <w:rsid w:val="00A8034C"/>
    <w:rsid w:val="00A8438A"/>
    <w:rsid w:val="00A87EEE"/>
    <w:rsid w:val="00A92CA7"/>
    <w:rsid w:val="00A9653F"/>
    <w:rsid w:val="00AA7F4C"/>
    <w:rsid w:val="00AB6376"/>
    <w:rsid w:val="00AD53F4"/>
    <w:rsid w:val="00AF0968"/>
    <w:rsid w:val="00AF4BAF"/>
    <w:rsid w:val="00AF4C16"/>
    <w:rsid w:val="00B01AC2"/>
    <w:rsid w:val="00B027C7"/>
    <w:rsid w:val="00B03085"/>
    <w:rsid w:val="00B03FE0"/>
    <w:rsid w:val="00B0414D"/>
    <w:rsid w:val="00B168AB"/>
    <w:rsid w:val="00B215C1"/>
    <w:rsid w:val="00B2467E"/>
    <w:rsid w:val="00B31358"/>
    <w:rsid w:val="00B34D18"/>
    <w:rsid w:val="00B40EAC"/>
    <w:rsid w:val="00B42F4B"/>
    <w:rsid w:val="00B451DB"/>
    <w:rsid w:val="00B61B80"/>
    <w:rsid w:val="00B725E0"/>
    <w:rsid w:val="00B757C8"/>
    <w:rsid w:val="00B76918"/>
    <w:rsid w:val="00B87133"/>
    <w:rsid w:val="00BA0912"/>
    <w:rsid w:val="00BA5D10"/>
    <w:rsid w:val="00BA6BAC"/>
    <w:rsid w:val="00BB5610"/>
    <w:rsid w:val="00BB6C0B"/>
    <w:rsid w:val="00BB6CBC"/>
    <w:rsid w:val="00BF2188"/>
    <w:rsid w:val="00C10B79"/>
    <w:rsid w:val="00C10C81"/>
    <w:rsid w:val="00C11297"/>
    <w:rsid w:val="00C1137E"/>
    <w:rsid w:val="00C17CC8"/>
    <w:rsid w:val="00C204CC"/>
    <w:rsid w:val="00C25E4F"/>
    <w:rsid w:val="00C733ED"/>
    <w:rsid w:val="00C766C2"/>
    <w:rsid w:val="00C77E51"/>
    <w:rsid w:val="00C82D36"/>
    <w:rsid w:val="00C84A31"/>
    <w:rsid w:val="00C90B51"/>
    <w:rsid w:val="00C94C80"/>
    <w:rsid w:val="00CA0619"/>
    <w:rsid w:val="00CA2100"/>
    <w:rsid w:val="00CC6FB7"/>
    <w:rsid w:val="00CE1352"/>
    <w:rsid w:val="00CF1F55"/>
    <w:rsid w:val="00CF4A00"/>
    <w:rsid w:val="00D016B9"/>
    <w:rsid w:val="00D02C68"/>
    <w:rsid w:val="00D315E3"/>
    <w:rsid w:val="00D503ED"/>
    <w:rsid w:val="00D51C88"/>
    <w:rsid w:val="00D60A97"/>
    <w:rsid w:val="00D73EEE"/>
    <w:rsid w:val="00D772EF"/>
    <w:rsid w:val="00D81581"/>
    <w:rsid w:val="00D86FAF"/>
    <w:rsid w:val="00DA0314"/>
    <w:rsid w:val="00DC20B0"/>
    <w:rsid w:val="00DC2C8A"/>
    <w:rsid w:val="00DE22A6"/>
    <w:rsid w:val="00DE6553"/>
    <w:rsid w:val="00DE7C20"/>
    <w:rsid w:val="00DF7D01"/>
    <w:rsid w:val="00E07ADF"/>
    <w:rsid w:val="00E15BA2"/>
    <w:rsid w:val="00E20580"/>
    <w:rsid w:val="00E21C91"/>
    <w:rsid w:val="00E21CC9"/>
    <w:rsid w:val="00E23822"/>
    <w:rsid w:val="00E24275"/>
    <w:rsid w:val="00E25925"/>
    <w:rsid w:val="00E37C0E"/>
    <w:rsid w:val="00E42815"/>
    <w:rsid w:val="00E432B5"/>
    <w:rsid w:val="00E4510A"/>
    <w:rsid w:val="00E476BA"/>
    <w:rsid w:val="00E52C05"/>
    <w:rsid w:val="00E5377A"/>
    <w:rsid w:val="00E56979"/>
    <w:rsid w:val="00E57419"/>
    <w:rsid w:val="00E574DB"/>
    <w:rsid w:val="00E63EB6"/>
    <w:rsid w:val="00E662AA"/>
    <w:rsid w:val="00E6781B"/>
    <w:rsid w:val="00E70E55"/>
    <w:rsid w:val="00E86E8F"/>
    <w:rsid w:val="00E87AEA"/>
    <w:rsid w:val="00EA03E1"/>
    <w:rsid w:val="00EA129B"/>
    <w:rsid w:val="00EC4E25"/>
    <w:rsid w:val="00EF3483"/>
    <w:rsid w:val="00F16255"/>
    <w:rsid w:val="00F23863"/>
    <w:rsid w:val="00F25FA3"/>
    <w:rsid w:val="00F3158F"/>
    <w:rsid w:val="00F40D44"/>
    <w:rsid w:val="00F516A9"/>
    <w:rsid w:val="00F55EDE"/>
    <w:rsid w:val="00F56C85"/>
    <w:rsid w:val="00F610BB"/>
    <w:rsid w:val="00F76096"/>
    <w:rsid w:val="00F83DD2"/>
    <w:rsid w:val="00F85585"/>
    <w:rsid w:val="00F902B8"/>
    <w:rsid w:val="00F95A2A"/>
    <w:rsid w:val="00F978BF"/>
    <w:rsid w:val="00FA1526"/>
    <w:rsid w:val="00FB51E1"/>
    <w:rsid w:val="00FC1B6E"/>
    <w:rsid w:val="00FD20D0"/>
    <w:rsid w:val="00FE37CC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1C7F3-7150-404B-BBB1-87C75038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13</cp:revision>
  <cp:lastPrinted>2016-02-15T12:06:00Z</cp:lastPrinted>
  <dcterms:created xsi:type="dcterms:W3CDTF">2016-03-11T11:25:00Z</dcterms:created>
  <dcterms:modified xsi:type="dcterms:W3CDTF">2016-03-14T13:35:00Z</dcterms:modified>
</cp:coreProperties>
</file>