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0A6B6E" w:rsidRDefault="00010928" w:rsidP="00EE4E4A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0A6B6E" w:rsidRDefault="00923E04" w:rsidP="00EE4E4A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0A6B6E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7216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0A6B6E" w:rsidRDefault="009A7001" w:rsidP="00D2319D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0A6B6E" w:rsidRDefault="009A7001" w:rsidP="00D2319D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0A6B6E" w:rsidRDefault="00DF54AC" w:rsidP="00D2319D">
      <w:pPr>
        <w:spacing w:after="0" w:line="240" w:lineRule="auto"/>
        <w:jc w:val="center"/>
        <w:rPr>
          <w:rFonts w:ascii="Arial" w:hAnsi="Arial" w:cs="Arial"/>
          <w:b/>
        </w:rPr>
      </w:pPr>
      <w:r w:rsidRPr="000A6B6E">
        <w:rPr>
          <w:rFonts w:ascii="Arial" w:hAnsi="Arial" w:cs="Arial"/>
          <w:b/>
        </w:rPr>
        <w:t>ESTADO DO RIO GRANDE DO SUL</w:t>
      </w:r>
    </w:p>
    <w:p w:rsidR="00DF54AC" w:rsidRPr="000A6B6E" w:rsidRDefault="00DF54AC" w:rsidP="00D2319D">
      <w:pPr>
        <w:spacing w:after="0" w:line="240" w:lineRule="auto"/>
        <w:jc w:val="center"/>
        <w:rPr>
          <w:rFonts w:ascii="Arial" w:hAnsi="Arial" w:cs="Arial"/>
          <w:b/>
        </w:rPr>
      </w:pPr>
      <w:r w:rsidRPr="000A6B6E">
        <w:rPr>
          <w:rFonts w:ascii="Arial" w:hAnsi="Arial" w:cs="Arial"/>
          <w:b/>
        </w:rPr>
        <w:t>MUNICÍPIO DE ARROIO DO PADRE</w:t>
      </w:r>
    </w:p>
    <w:p w:rsidR="00DF54AC" w:rsidRPr="000A6B6E" w:rsidRDefault="00DF54AC" w:rsidP="00D2319D">
      <w:pPr>
        <w:spacing w:after="0" w:line="240" w:lineRule="auto"/>
        <w:jc w:val="center"/>
        <w:rPr>
          <w:rFonts w:ascii="Arial" w:hAnsi="Arial" w:cs="Arial"/>
          <w:b/>
        </w:rPr>
      </w:pPr>
      <w:r w:rsidRPr="000A6B6E">
        <w:rPr>
          <w:rFonts w:ascii="Arial" w:hAnsi="Arial" w:cs="Arial"/>
          <w:b/>
        </w:rPr>
        <w:t>GABINETE DO PREFEITO</w:t>
      </w:r>
    </w:p>
    <w:p w:rsidR="007B0C25" w:rsidRPr="000A6B6E" w:rsidRDefault="007B0C25" w:rsidP="00D2319D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26CC" w:rsidRPr="000A6B6E" w:rsidRDefault="003E2D0C" w:rsidP="009826C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0A6B6E">
        <w:rPr>
          <w:rFonts w:ascii="Arial" w:hAnsi="Arial" w:cs="Arial"/>
          <w:b/>
          <w:bCs/>
          <w:u w:val="single"/>
        </w:rPr>
        <w:t>Mensagem 0</w:t>
      </w:r>
      <w:r w:rsidR="000A6B6E">
        <w:rPr>
          <w:rFonts w:ascii="Arial" w:hAnsi="Arial" w:cs="Arial"/>
          <w:b/>
          <w:bCs/>
          <w:u w:val="single"/>
        </w:rPr>
        <w:t>3</w:t>
      </w:r>
      <w:r w:rsidR="0003276F" w:rsidRPr="000A6B6E">
        <w:rPr>
          <w:rFonts w:ascii="Arial" w:hAnsi="Arial" w:cs="Arial"/>
          <w:b/>
          <w:bCs/>
          <w:u w:val="single"/>
        </w:rPr>
        <w:t>/2017</w:t>
      </w:r>
    </w:p>
    <w:p w:rsidR="009826CC" w:rsidRPr="000A6B6E" w:rsidRDefault="009826CC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A6B6E">
        <w:rPr>
          <w:rFonts w:ascii="Arial" w:hAnsi="Arial" w:cs="Arial"/>
          <w:b/>
          <w:bCs/>
        </w:rPr>
        <w:t>A</w:t>
      </w:r>
    </w:p>
    <w:p w:rsidR="009826CC" w:rsidRPr="000A6B6E" w:rsidRDefault="009826CC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A6B6E">
        <w:rPr>
          <w:rFonts w:ascii="Arial" w:hAnsi="Arial" w:cs="Arial"/>
          <w:b/>
          <w:bCs/>
        </w:rPr>
        <w:t>Câmara Municipal de Vereadores</w:t>
      </w:r>
    </w:p>
    <w:p w:rsidR="009826CC" w:rsidRPr="000A6B6E" w:rsidRDefault="009826CC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A6B6E">
        <w:rPr>
          <w:rFonts w:ascii="Arial" w:hAnsi="Arial" w:cs="Arial"/>
          <w:b/>
          <w:bCs/>
        </w:rPr>
        <w:t>Senhor Presidente</w:t>
      </w:r>
    </w:p>
    <w:p w:rsidR="009826CC" w:rsidRPr="000A6B6E" w:rsidRDefault="009826CC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A6B6E">
        <w:rPr>
          <w:rFonts w:ascii="Arial" w:hAnsi="Arial" w:cs="Arial"/>
          <w:b/>
          <w:bCs/>
        </w:rPr>
        <w:t>Senhores Vereadores</w:t>
      </w:r>
    </w:p>
    <w:p w:rsidR="00D864DA" w:rsidRPr="000A6B6E" w:rsidRDefault="00D864DA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826CC" w:rsidRDefault="009826CC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0A6B6E" w:rsidRPr="000A6B6E" w:rsidRDefault="000A6B6E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0A6B6E" w:rsidRPr="000A6B6E" w:rsidRDefault="009826CC" w:rsidP="000A6B6E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0A6B6E">
        <w:rPr>
          <w:rFonts w:ascii="Arial" w:hAnsi="Arial" w:cs="Arial"/>
          <w:bCs/>
        </w:rPr>
        <w:tab/>
      </w:r>
      <w:r w:rsidR="000A6B6E" w:rsidRPr="000A6B6E">
        <w:rPr>
          <w:rFonts w:ascii="Arial" w:hAnsi="Arial" w:cs="Arial"/>
          <w:color w:val="1D2129"/>
          <w:shd w:val="clear" w:color="auto" w:fill="FFFFFF"/>
        </w:rPr>
        <w:t>Com satisfação mais uma vez me dirijo a este Legislativo, oportunidade em que os cumprimento e passo a expor o que segue:</w:t>
      </w:r>
    </w:p>
    <w:p w:rsidR="000A6B6E" w:rsidRPr="000A6B6E" w:rsidRDefault="000A6B6E" w:rsidP="000A6B6E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0A6B6E">
        <w:rPr>
          <w:rFonts w:ascii="Arial" w:hAnsi="Arial" w:cs="Arial"/>
          <w:color w:val="1D2129"/>
          <w:shd w:val="clear" w:color="auto" w:fill="FFFFFF"/>
        </w:rPr>
        <w:tab/>
        <w:t>Considerando que ainda em 2016 foi assinado um convênio entre o Município de Arroio do Padre e o Estado do Rio Grande do Sul através da Secre</w:t>
      </w:r>
      <w:r w:rsidR="009E393B">
        <w:rPr>
          <w:rFonts w:ascii="Arial" w:hAnsi="Arial" w:cs="Arial"/>
          <w:color w:val="1D2129"/>
          <w:shd w:val="clear" w:color="auto" w:fill="FFFFFF"/>
        </w:rPr>
        <w:t>taria Estadual da Agricultura, P</w:t>
      </w:r>
      <w:r w:rsidRPr="000A6B6E">
        <w:rPr>
          <w:rFonts w:ascii="Arial" w:hAnsi="Arial" w:cs="Arial"/>
          <w:color w:val="1D2129"/>
          <w:shd w:val="clear" w:color="auto" w:fill="FFFFFF"/>
        </w:rPr>
        <w:t>ecuária e Irrigação –</w:t>
      </w:r>
      <w:r w:rsidR="00EC5B92">
        <w:rPr>
          <w:rFonts w:ascii="Arial" w:hAnsi="Arial" w:cs="Arial"/>
          <w:color w:val="1D2129"/>
          <w:shd w:val="clear" w:color="auto" w:fill="FFFFFF"/>
        </w:rPr>
        <w:t xml:space="preserve"> </w:t>
      </w:r>
      <w:r w:rsidRPr="000A6B6E">
        <w:rPr>
          <w:rFonts w:ascii="Arial" w:hAnsi="Arial" w:cs="Arial"/>
          <w:color w:val="1D2129"/>
          <w:shd w:val="clear" w:color="auto" w:fill="FFFFFF"/>
        </w:rPr>
        <w:t>SEAPI para fornecimento de calcário a produtores rurais de nosso município, cumpre estabelecer regras para a distribuição deste produto em nível local.</w:t>
      </w:r>
    </w:p>
    <w:p w:rsidR="000A6B6E" w:rsidRPr="000A6B6E" w:rsidRDefault="000A6B6E" w:rsidP="000A6B6E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0A6B6E">
        <w:rPr>
          <w:rFonts w:ascii="Arial" w:hAnsi="Arial" w:cs="Arial"/>
          <w:color w:val="1D2129"/>
          <w:shd w:val="clear" w:color="auto" w:fill="FFFFFF"/>
        </w:rPr>
        <w:tab/>
      </w:r>
      <w:r>
        <w:rPr>
          <w:rFonts w:ascii="Arial" w:hAnsi="Arial" w:cs="Arial"/>
          <w:color w:val="1D2129"/>
          <w:shd w:val="clear" w:color="auto" w:fill="FFFFFF"/>
        </w:rPr>
        <w:t>Deste modo o projeto de lei nº 03</w:t>
      </w:r>
      <w:r w:rsidRPr="000A6B6E">
        <w:rPr>
          <w:rFonts w:ascii="Arial" w:hAnsi="Arial" w:cs="Arial"/>
          <w:color w:val="1D2129"/>
          <w:shd w:val="clear" w:color="auto" w:fill="FFFFFF"/>
        </w:rPr>
        <w:t xml:space="preserve">/2017, tem por finalidade autorizar o </w:t>
      </w:r>
      <w:r w:rsidR="00D63516">
        <w:rPr>
          <w:rFonts w:ascii="Arial" w:hAnsi="Arial" w:cs="Arial"/>
          <w:color w:val="1D2129"/>
          <w:shd w:val="clear" w:color="auto" w:fill="FFFFFF"/>
        </w:rPr>
        <w:t>P</w:t>
      </w:r>
      <w:r w:rsidRPr="000A6B6E">
        <w:rPr>
          <w:rFonts w:ascii="Arial" w:hAnsi="Arial" w:cs="Arial"/>
          <w:color w:val="1D2129"/>
          <w:shd w:val="clear" w:color="auto" w:fill="FFFFFF"/>
        </w:rPr>
        <w:t xml:space="preserve">oder Executivo a adotar as providências necessárias quanto a consecução </w:t>
      </w:r>
      <w:r>
        <w:rPr>
          <w:rFonts w:ascii="Arial" w:hAnsi="Arial" w:cs="Arial"/>
          <w:color w:val="1D2129"/>
          <w:shd w:val="clear" w:color="auto" w:fill="FFFFFF"/>
        </w:rPr>
        <w:t xml:space="preserve">dos objetivos do convênio, com </w:t>
      </w:r>
      <w:r w:rsidRPr="000A6B6E">
        <w:rPr>
          <w:rFonts w:ascii="Arial" w:hAnsi="Arial" w:cs="Arial"/>
          <w:color w:val="1D2129"/>
          <w:shd w:val="clear" w:color="auto" w:fill="FFFFFF"/>
        </w:rPr>
        <w:t>a aquisição do produto e seu transporte entre outros.</w:t>
      </w:r>
    </w:p>
    <w:p w:rsidR="000A6B6E" w:rsidRPr="000A6B6E" w:rsidRDefault="000A6B6E" w:rsidP="000A6B6E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0A6B6E">
        <w:rPr>
          <w:rFonts w:ascii="Arial" w:hAnsi="Arial" w:cs="Arial"/>
          <w:color w:val="1D2129"/>
          <w:shd w:val="clear" w:color="auto" w:fill="FFFFFF"/>
        </w:rPr>
        <w:tab/>
        <w:t>Tem-se que o produto (calcário) e o transporte deverão ser licitados de forma independente, ficando autorizados o Município além da contrapartida</w:t>
      </w:r>
      <w:r>
        <w:rPr>
          <w:rFonts w:ascii="Arial" w:hAnsi="Arial" w:cs="Arial"/>
          <w:color w:val="1D2129"/>
          <w:shd w:val="clear" w:color="auto" w:fill="FFFFFF"/>
        </w:rPr>
        <w:t xml:space="preserve"> r</w:t>
      </w:r>
      <w:r w:rsidRPr="000A6B6E">
        <w:rPr>
          <w:rFonts w:ascii="Arial" w:hAnsi="Arial" w:cs="Arial"/>
          <w:color w:val="1D2129"/>
          <w:shd w:val="clear" w:color="auto" w:fill="FFFFFF"/>
        </w:rPr>
        <w:t>egular do conv</w:t>
      </w:r>
      <w:r w:rsidR="009E393B">
        <w:rPr>
          <w:rFonts w:ascii="Arial" w:hAnsi="Arial" w:cs="Arial"/>
          <w:color w:val="1D2129"/>
          <w:shd w:val="clear" w:color="auto" w:fill="FFFFFF"/>
        </w:rPr>
        <w:t>ênio, a também contribuir com 35</w:t>
      </w:r>
      <w:r w:rsidRPr="000A6B6E">
        <w:rPr>
          <w:rFonts w:ascii="Arial" w:hAnsi="Arial" w:cs="Arial"/>
          <w:color w:val="1D2129"/>
          <w:shd w:val="clear" w:color="auto" w:fill="FFFFFF"/>
        </w:rPr>
        <w:t>% do frete do calcário, devendo valor restante deste frete ser assumido pelo produtor beneficiado.</w:t>
      </w:r>
    </w:p>
    <w:p w:rsidR="000A6B6E" w:rsidRPr="000A6B6E" w:rsidRDefault="000A6B6E" w:rsidP="000A6B6E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0A6B6E">
        <w:rPr>
          <w:rFonts w:ascii="Arial" w:hAnsi="Arial" w:cs="Arial"/>
          <w:color w:val="1D2129"/>
          <w:shd w:val="clear" w:color="auto" w:fill="FFFFFF"/>
        </w:rPr>
        <w:tab/>
        <w:t>Isto posto, peço aos Senhores tramitação ao presente projeto de lei em regime de urgência.</w:t>
      </w:r>
    </w:p>
    <w:p w:rsidR="00A8303F" w:rsidRPr="000A6B6E" w:rsidRDefault="000A6B6E" w:rsidP="00D82338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0A6B6E">
        <w:rPr>
          <w:rFonts w:ascii="Arial" w:hAnsi="Arial" w:cs="Arial"/>
          <w:bCs/>
        </w:rPr>
        <w:tab/>
        <w:t>Atenciosamente.</w:t>
      </w:r>
    </w:p>
    <w:p w:rsidR="00A8303F" w:rsidRPr="000A6B6E" w:rsidRDefault="00A8303F" w:rsidP="0066045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66045C" w:rsidRPr="000A6B6E" w:rsidRDefault="001F29F2" w:rsidP="0066045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0A6B6E">
        <w:rPr>
          <w:rFonts w:ascii="Arial" w:hAnsi="Arial" w:cs="Arial"/>
          <w:bCs/>
        </w:rPr>
        <w:t>A</w:t>
      </w:r>
      <w:r w:rsidR="003E2D0C" w:rsidRPr="000A6B6E">
        <w:rPr>
          <w:rFonts w:ascii="Arial" w:hAnsi="Arial" w:cs="Arial"/>
          <w:bCs/>
        </w:rPr>
        <w:t xml:space="preserve">rroio do Padre, 03 </w:t>
      </w:r>
      <w:r w:rsidR="0003276F" w:rsidRPr="000A6B6E">
        <w:rPr>
          <w:rFonts w:ascii="Arial" w:hAnsi="Arial" w:cs="Arial"/>
          <w:bCs/>
        </w:rPr>
        <w:t>de janeiro</w:t>
      </w:r>
      <w:r w:rsidR="000B2B65" w:rsidRPr="000A6B6E">
        <w:rPr>
          <w:rFonts w:ascii="Arial" w:hAnsi="Arial" w:cs="Arial"/>
          <w:bCs/>
        </w:rPr>
        <w:t xml:space="preserve"> </w:t>
      </w:r>
      <w:r w:rsidR="0003276F" w:rsidRPr="000A6B6E">
        <w:rPr>
          <w:rFonts w:ascii="Arial" w:hAnsi="Arial" w:cs="Arial"/>
          <w:bCs/>
        </w:rPr>
        <w:t>de 2017</w:t>
      </w:r>
      <w:r w:rsidR="0066045C" w:rsidRPr="000A6B6E">
        <w:rPr>
          <w:rFonts w:ascii="Arial" w:hAnsi="Arial" w:cs="Arial"/>
          <w:bCs/>
        </w:rPr>
        <w:t xml:space="preserve">. </w:t>
      </w:r>
    </w:p>
    <w:p w:rsidR="0066045C" w:rsidRPr="000A6B6E" w:rsidRDefault="0066045C" w:rsidP="0066045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66045C" w:rsidRPr="000A6B6E" w:rsidRDefault="0066045C" w:rsidP="0066045C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A8303F" w:rsidRPr="000A6B6E" w:rsidRDefault="00A8303F" w:rsidP="0066045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0A6B6E" w:rsidRDefault="0066045C" w:rsidP="0066045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A6B6E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0A6B6E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0A6B6E" w:rsidRDefault="0066045C" w:rsidP="0066045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A6B6E">
        <w:rPr>
          <w:rFonts w:ascii="Arial" w:eastAsia="Calibri" w:hAnsi="Arial" w:cs="Arial"/>
          <w:lang w:eastAsia="en-US"/>
        </w:rPr>
        <w:t>Prefeito Municipal</w:t>
      </w:r>
    </w:p>
    <w:p w:rsidR="003E2D0C" w:rsidRPr="000A6B6E" w:rsidRDefault="003E2D0C" w:rsidP="0066045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E2D0C" w:rsidRPr="000A6B6E" w:rsidRDefault="003E2D0C" w:rsidP="0066045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E2D0C" w:rsidRPr="000A6B6E" w:rsidRDefault="003E2D0C" w:rsidP="0066045C">
      <w:pPr>
        <w:spacing w:after="0" w:line="240" w:lineRule="auto"/>
        <w:jc w:val="center"/>
        <w:rPr>
          <w:rFonts w:ascii="Arial" w:hAnsi="Arial" w:cs="Arial"/>
          <w:b/>
        </w:rPr>
      </w:pPr>
    </w:p>
    <w:p w:rsidR="0003276F" w:rsidRPr="000A6B6E" w:rsidRDefault="003E2D0C" w:rsidP="0066045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0A6B6E">
        <w:rPr>
          <w:rFonts w:ascii="Arial" w:hAnsi="Arial" w:cs="Arial"/>
          <w:b/>
          <w:bCs/>
          <w:i/>
        </w:rPr>
        <w:t>Ao Sr.</w:t>
      </w:r>
    </w:p>
    <w:p w:rsidR="009826CC" w:rsidRPr="000A6B6E" w:rsidRDefault="003E2D0C" w:rsidP="003E2D0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0A6B6E">
        <w:rPr>
          <w:rFonts w:ascii="Arial" w:hAnsi="Arial" w:cs="Arial"/>
          <w:b/>
          <w:bCs/>
          <w:i/>
        </w:rPr>
        <w:t>Rui Carlos Peter</w:t>
      </w:r>
    </w:p>
    <w:p w:rsidR="003E2D0C" w:rsidRPr="000A6B6E" w:rsidRDefault="003E2D0C" w:rsidP="006B2871">
      <w:pPr>
        <w:spacing w:after="0" w:line="240" w:lineRule="auto"/>
        <w:rPr>
          <w:rFonts w:ascii="Arial" w:hAnsi="Arial" w:cs="Arial"/>
          <w:b/>
          <w:i/>
        </w:rPr>
      </w:pPr>
      <w:r w:rsidRPr="000A6B6E">
        <w:rPr>
          <w:rFonts w:ascii="Arial" w:hAnsi="Arial" w:cs="Arial"/>
          <w:b/>
          <w:i/>
        </w:rPr>
        <w:t>Presidente da Câmara Municipal de</w:t>
      </w:r>
      <w:r w:rsidR="008926C0" w:rsidRPr="000A6B6E">
        <w:rPr>
          <w:rFonts w:ascii="Arial" w:hAnsi="Arial" w:cs="Arial"/>
          <w:b/>
          <w:i/>
        </w:rPr>
        <w:t xml:space="preserve"> Vereadores</w:t>
      </w:r>
    </w:p>
    <w:p w:rsidR="00D864DA" w:rsidRPr="000A6B6E" w:rsidRDefault="003E2D0C" w:rsidP="00D864DA">
      <w:pPr>
        <w:spacing w:after="0" w:line="240" w:lineRule="auto"/>
        <w:rPr>
          <w:rFonts w:ascii="Arial" w:hAnsi="Arial" w:cs="Arial"/>
          <w:b/>
          <w:i/>
        </w:rPr>
      </w:pPr>
      <w:r w:rsidRPr="000A6B6E">
        <w:rPr>
          <w:rFonts w:ascii="Arial" w:hAnsi="Arial" w:cs="Arial"/>
          <w:b/>
          <w:i/>
        </w:rPr>
        <w:t>Arroio do Padre/RS</w:t>
      </w:r>
    </w:p>
    <w:p w:rsidR="00D864DA" w:rsidRDefault="00D864DA" w:rsidP="00D864DA">
      <w:pPr>
        <w:spacing w:after="0" w:line="240" w:lineRule="auto"/>
        <w:rPr>
          <w:rFonts w:ascii="Arial" w:hAnsi="Arial" w:cs="Arial"/>
          <w:b/>
          <w:i/>
        </w:rPr>
      </w:pPr>
    </w:p>
    <w:p w:rsidR="000A6B6E" w:rsidRDefault="000A6B6E" w:rsidP="00D864DA">
      <w:pPr>
        <w:spacing w:after="0" w:line="240" w:lineRule="auto"/>
        <w:rPr>
          <w:rFonts w:ascii="Arial" w:hAnsi="Arial" w:cs="Arial"/>
          <w:b/>
          <w:i/>
        </w:rPr>
      </w:pPr>
    </w:p>
    <w:p w:rsidR="000A6B6E" w:rsidRDefault="000A6B6E" w:rsidP="00D864DA">
      <w:pPr>
        <w:spacing w:after="0" w:line="240" w:lineRule="auto"/>
        <w:rPr>
          <w:rFonts w:ascii="Arial" w:hAnsi="Arial" w:cs="Arial"/>
          <w:b/>
          <w:i/>
        </w:rPr>
      </w:pPr>
    </w:p>
    <w:p w:rsidR="000A6B6E" w:rsidRPr="000A6B6E" w:rsidRDefault="000A6B6E" w:rsidP="00D864DA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0A6B6E" w:rsidRDefault="00D864DA" w:rsidP="00D864DA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0A6B6E" w:rsidRDefault="00D864DA" w:rsidP="00D864DA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0A6B6E" w:rsidRDefault="00D864DA" w:rsidP="00D864DA">
      <w:pPr>
        <w:spacing w:after="0" w:line="240" w:lineRule="auto"/>
        <w:rPr>
          <w:rFonts w:ascii="Arial" w:hAnsi="Arial" w:cs="Arial"/>
        </w:rPr>
      </w:pPr>
    </w:p>
    <w:p w:rsidR="00D864DA" w:rsidRPr="000A6B6E" w:rsidRDefault="00D864DA" w:rsidP="00D864DA">
      <w:pPr>
        <w:spacing w:after="0" w:line="240" w:lineRule="auto"/>
        <w:rPr>
          <w:rFonts w:ascii="Arial" w:hAnsi="Arial" w:cs="Arial"/>
        </w:rPr>
      </w:pPr>
    </w:p>
    <w:p w:rsidR="00D864DA" w:rsidRPr="000A6B6E" w:rsidRDefault="00613B15" w:rsidP="00D864DA">
      <w:pPr>
        <w:spacing w:after="0" w:line="240" w:lineRule="auto"/>
        <w:rPr>
          <w:rFonts w:ascii="Arial" w:hAnsi="Arial" w:cs="Arial"/>
        </w:rPr>
      </w:pPr>
      <w:r w:rsidRPr="000A6B6E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0A6B6E" w:rsidRDefault="00D864DA" w:rsidP="00D864DA">
      <w:pPr>
        <w:spacing w:after="0" w:line="240" w:lineRule="auto"/>
        <w:rPr>
          <w:rFonts w:ascii="Arial" w:hAnsi="Arial" w:cs="Arial"/>
        </w:rPr>
      </w:pPr>
      <w:r w:rsidRPr="000A6B6E">
        <w:rPr>
          <w:rFonts w:ascii="Arial" w:hAnsi="Arial" w:cs="Arial"/>
        </w:rPr>
        <w:t xml:space="preserve">        </w:t>
      </w:r>
    </w:p>
    <w:p w:rsidR="00613B15" w:rsidRPr="000A6B6E" w:rsidRDefault="00613B15" w:rsidP="00D864DA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A6B6E" w:rsidRDefault="00D864DA" w:rsidP="00D864DA">
      <w:pPr>
        <w:spacing w:after="0" w:line="240" w:lineRule="auto"/>
        <w:jc w:val="center"/>
        <w:rPr>
          <w:rFonts w:ascii="Arial" w:hAnsi="Arial" w:cs="Arial"/>
          <w:b/>
        </w:rPr>
      </w:pPr>
      <w:r w:rsidRPr="000A6B6E">
        <w:rPr>
          <w:rFonts w:ascii="Arial" w:hAnsi="Arial" w:cs="Arial"/>
          <w:b/>
        </w:rPr>
        <w:t>ESTADO DO RIO GRANDE DO SUL</w:t>
      </w:r>
    </w:p>
    <w:p w:rsidR="00D864DA" w:rsidRPr="000A6B6E" w:rsidRDefault="00D864DA" w:rsidP="00D864DA">
      <w:pPr>
        <w:spacing w:after="0" w:line="240" w:lineRule="auto"/>
        <w:jc w:val="center"/>
        <w:rPr>
          <w:rFonts w:ascii="Arial" w:hAnsi="Arial" w:cs="Arial"/>
          <w:b/>
        </w:rPr>
      </w:pPr>
      <w:r w:rsidRPr="000A6B6E">
        <w:rPr>
          <w:rFonts w:ascii="Arial" w:hAnsi="Arial" w:cs="Arial"/>
          <w:b/>
        </w:rPr>
        <w:t>MUNICÍPIO DE ARROIO DO PADRE</w:t>
      </w:r>
    </w:p>
    <w:p w:rsidR="00D864DA" w:rsidRPr="000A6B6E" w:rsidRDefault="00D864DA" w:rsidP="00D864DA">
      <w:pPr>
        <w:spacing w:after="0" w:line="240" w:lineRule="auto"/>
        <w:jc w:val="center"/>
        <w:rPr>
          <w:rFonts w:ascii="Arial" w:hAnsi="Arial" w:cs="Arial"/>
          <w:b/>
        </w:rPr>
      </w:pPr>
      <w:r w:rsidRPr="000A6B6E">
        <w:rPr>
          <w:rFonts w:ascii="Arial" w:hAnsi="Arial" w:cs="Arial"/>
          <w:b/>
        </w:rPr>
        <w:t>GABINETE DO PREFEITO</w:t>
      </w:r>
    </w:p>
    <w:p w:rsidR="00D864DA" w:rsidRPr="000A6B6E" w:rsidRDefault="00D864DA" w:rsidP="00D864DA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0A6B6E" w:rsidRDefault="00D864DA" w:rsidP="00D864D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0A6B6E">
        <w:rPr>
          <w:rFonts w:ascii="Arial" w:hAnsi="Arial" w:cs="Arial"/>
          <w:b/>
          <w:bCs/>
          <w:u w:val="single"/>
        </w:rPr>
        <w:t xml:space="preserve">PROJETO DE LEI Nº </w:t>
      </w:r>
      <w:r w:rsidR="000A6B6E">
        <w:rPr>
          <w:rFonts w:ascii="Arial" w:hAnsi="Arial" w:cs="Arial"/>
          <w:b/>
          <w:bCs/>
          <w:u w:val="single"/>
        </w:rPr>
        <w:t>03</w:t>
      </w:r>
      <w:r w:rsidRPr="000A6B6E">
        <w:rPr>
          <w:rFonts w:ascii="Arial" w:hAnsi="Arial" w:cs="Arial"/>
          <w:b/>
          <w:bCs/>
          <w:u w:val="single"/>
        </w:rPr>
        <w:t xml:space="preserve"> DE 03 DE JANEIRO DE 2017.</w:t>
      </w:r>
    </w:p>
    <w:p w:rsidR="000A6B6E" w:rsidRPr="000A6B6E" w:rsidRDefault="000A6B6E" w:rsidP="000A6B6E">
      <w:pPr>
        <w:spacing w:after="0"/>
        <w:ind w:left="4253"/>
        <w:jc w:val="both"/>
        <w:rPr>
          <w:rFonts w:ascii="Arial" w:eastAsia="SimSun" w:hAnsi="Arial" w:cs="Arial"/>
          <w:bCs/>
          <w:kern w:val="2"/>
          <w:lang w:eastAsia="hi-IN" w:bidi="hi-IN"/>
        </w:rPr>
      </w:pPr>
      <w:r w:rsidRPr="000A6B6E">
        <w:rPr>
          <w:rFonts w:ascii="Arial" w:eastAsia="SimSun" w:hAnsi="Arial" w:cs="Arial"/>
          <w:bCs/>
          <w:kern w:val="2"/>
          <w:lang w:eastAsia="hi-IN" w:bidi="hi-IN"/>
        </w:rPr>
        <w:t>Autoriza o Município de Arroio do Padre a distribuir calcário a produtores rurais locais.</w:t>
      </w:r>
    </w:p>
    <w:p w:rsidR="000A6B6E" w:rsidRPr="000A6B6E" w:rsidRDefault="000A6B6E" w:rsidP="000A6B6E">
      <w:pPr>
        <w:spacing w:after="120"/>
        <w:ind w:left="4253"/>
        <w:jc w:val="both"/>
        <w:rPr>
          <w:rFonts w:ascii="Arial" w:eastAsia="SimSun" w:hAnsi="Arial" w:cs="Arial"/>
          <w:bCs/>
          <w:kern w:val="2"/>
          <w:lang w:eastAsia="hi-IN" w:bidi="hi-IN"/>
        </w:rPr>
      </w:pPr>
    </w:p>
    <w:p w:rsidR="000A6B6E" w:rsidRDefault="000A6B6E" w:rsidP="006D0E82">
      <w:pPr>
        <w:spacing w:after="120"/>
        <w:jc w:val="both"/>
        <w:rPr>
          <w:rFonts w:ascii="Arial" w:eastAsia="SimSun" w:hAnsi="Arial" w:cs="Arial"/>
          <w:bCs/>
          <w:kern w:val="2"/>
          <w:lang w:eastAsia="hi-IN" w:bidi="hi-IN"/>
        </w:rPr>
      </w:pPr>
      <w:r w:rsidRPr="000A6B6E">
        <w:rPr>
          <w:rFonts w:ascii="Arial" w:eastAsia="SimSun" w:hAnsi="Arial" w:cs="Arial"/>
          <w:b/>
          <w:bCs/>
          <w:kern w:val="2"/>
          <w:lang w:eastAsia="hi-IN" w:bidi="hi-IN"/>
        </w:rPr>
        <w:t xml:space="preserve">Art. 1º </w:t>
      </w:r>
      <w:r w:rsidRPr="000A6B6E">
        <w:rPr>
          <w:rFonts w:ascii="Arial" w:eastAsia="SimSun" w:hAnsi="Arial" w:cs="Arial"/>
          <w:bCs/>
          <w:kern w:val="2"/>
          <w:lang w:eastAsia="hi-IN" w:bidi="hi-IN"/>
        </w:rPr>
        <w:t>Fica autorizado o Município de Arroio do Padre a distribuir 10 (dez) toneladas de calcário a 48 (quarenta e oito) produtores rurais locais, objetivando a correção da acidez dos solos das propriedades.</w:t>
      </w:r>
    </w:p>
    <w:p w:rsidR="009E393B" w:rsidRDefault="009E393B" w:rsidP="006D0E82">
      <w:pPr>
        <w:spacing w:after="120"/>
        <w:jc w:val="both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0A6B6E">
        <w:rPr>
          <w:rFonts w:ascii="Arial" w:eastAsia="SimSun" w:hAnsi="Arial" w:cs="Arial"/>
          <w:b/>
          <w:bCs/>
          <w:kern w:val="2"/>
          <w:u w:val="single"/>
          <w:lang w:eastAsia="hi-IN" w:bidi="hi-IN"/>
        </w:rPr>
        <w:t>Parágrafo único:</w:t>
      </w:r>
      <w:r w:rsidRPr="000A6B6E">
        <w:rPr>
          <w:rFonts w:ascii="Arial" w:eastAsia="SimSun" w:hAnsi="Arial" w:cs="Arial"/>
          <w:b/>
          <w:bCs/>
          <w:kern w:val="2"/>
          <w:lang w:eastAsia="hi-IN" w:bidi="hi-IN"/>
        </w:rPr>
        <w:t xml:space="preserve"> </w:t>
      </w:r>
      <w:r w:rsidRPr="009E393B">
        <w:rPr>
          <w:rFonts w:ascii="Arial" w:eastAsia="SimSun" w:hAnsi="Arial" w:cs="Arial"/>
          <w:bCs/>
          <w:kern w:val="2"/>
          <w:lang w:eastAsia="hi-IN" w:bidi="hi-IN"/>
        </w:rPr>
        <w:t>Havendo recursos financeiros remanescentes o número de produtores poderá ser ampliado.</w:t>
      </w:r>
    </w:p>
    <w:p w:rsidR="000A6B6E" w:rsidRPr="000A6B6E" w:rsidRDefault="000A6B6E" w:rsidP="006D0E82">
      <w:pPr>
        <w:spacing w:after="120"/>
        <w:jc w:val="both"/>
        <w:rPr>
          <w:rFonts w:ascii="Arial" w:eastAsia="SimSun" w:hAnsi="Arial" w:cs="Arial"/>
          <w:bCs/>
          <w:kern w:val="2"/>
          <w:lang w:eastAsia="hi-IN" w:bidi="hi-IN"/>
        </w:rPr>
      </w:pPr>
      <w:r w:rsidRPr="000A6B6E">
        <w:rPr>
          <w:rFonts w:ascii="Arial" w:eastAsia="SimSun" w:hAnsi="Arial" w:cs="Arial"/>
          <w:b/>
          <w:bCs/>
          <w:kern w:val="2"/>
          <w:lang w:eastAsia="hi-IN" w:bidi="hi-IN"/>
        </w:rPr>
        <w:t xml:space="preserve">Art. 2º </w:t>
      </w:r>
      <w:r w:rsidRPr="000A6B6E">
        <w:rPr>
          <w:rFonts w:ascii="Arial" w:eastAsia="SimSun" w:hAnsi="Arial" w:cs="Arial"/>
          <w:bCs/>
          <w:kern w:val="2"/>
          <w:lang w:eastAsia="hi-IN" w:bidi="hi-IN"/>
        </w:rPr>
        <w:t>O produto/calcário será adquirido com recursos financeiros repassados ao município de Arroio do Padre pelo estado do Rio Grande do Sul través da Secretaria da Agricultura, Pecuária e Irrigação – SEAPI, no valor de R$ 30.000,00 (trinta mil reais).</w:t>
      </w:r>
    </w:p>
    <w:p w:rsidR="000A6B6E" w:rsidRPr="000A6B6E" w:rsidRDefault="000A6B6E" w:rsidP="006D0E82">
      <w:pPr>
        <w:spacing w:after="120"/>
        <w:jc w:val="both"/>
        <w:rPr>
          <w:rFonts w:ascii="Arial" w:eastAsia="SimSun" w:hAnsi="Arial" w:cs="Arial"/>
          <w:bCs/>
          <w:kern w:val="2"/>
          <w:lang w:eastAsia="hi-IN" w:bidi="hi-IN"/>
        </w:rPr>
      </w:pPr>
      <w:r w:rsidRPr="000A6B6E">
        <w:rPr>
          <w:rFonts w:ascii="Arial" w:eastAsia="SimSun" w:hAnsi="Arial" w:cs="Arial"/>
          <w:b/>
          <w:bCs/>
          <w:kern w:val="2"/>
          <w:u w:val="single"/>
          <w:lang w:eastAsia="hi-IN" w:bidi="hi-IN"/>
        </w:rPr>
        <w:t>Parágrafo único:</w:t>
      </w:r>
      <w:r w:rsidRPr="000A6B6E">
        <w:rPr>
          <w:rFonts w:ascii="Arial" w:eastAsia="SimSun" w:hAnsi="Arial" w:cs="Arial"/>
          <w:b/>
          <w:bCs/>
          <w:kern w:val="2"/>
          <w:lang w:eastAsia="hi-IN" w:bidi="hi-IN"/>
        </w:rPr>
        <w:t xml:space="preserve"> </w:t>
      </w:r>
      <w:r w:rsidRPr="000A6B6E">
        <w:rPr>
          <w:rFonts w:ascii="Arial" w:eastAsia="SimSun" w:hAnsi="Arial" w:cs="Arial"/>
          <w:bCs/>
          <w:kern w:val="2"/>
          <w:lang w:eastAsia="hi-IN" w:bidi="hi-IN"/>
        </w:rPr>
        <w:t>O valor da contrapartida a ser disponib</w:t>
      </w:r>
      <w:r w:rsidR="00721732">
        <w:rPr>
          <w:rFonts w:ascii="Arial" w:eastAsia="SimSun" w:hAnsi="Arial" w:cs="Arial"/>
          <w:bCs/>
          <w:kern w:val="2"/>
          <w:lang w:eastAsia="hi-IN" w:bidi="hi-IN"/>
        </w:rPr>
        <w:t xml:space="preserve">ilizado pelo município é de </w:t>
      </w:r>
      <w:r w:rsidR="00721732">
        <w:rPr>
          <w:rFonts w:ascii="Arial" w:hAnsi="Arial" w:cs="Arial"/>
        </w:rPr>
        <w:t>R$ 12.078,95 (doze mil, setenta e oito reais e noventa e cinco centavos),</w:t>
      </w:r>
    </w:p>
    <w:p w:rsidR="000A6B6E" w:rsidRPr="000A6B6E" w:rsidRDefault="000A6B6E" w:rsidP="006D0E82">
      <w:pPr>
        <w:spacing w:after="120"/>
        <w:jc w:val="both"/>
        <w:rPr>
          <w:rFonts w:ascii="Arial" w:eastAsia="SimSun" w:hAnsi="Arial" w:cs="Arial"/>
          <w:bCs/>
          <w:kern w:val="2"/>
          <w:lang w:eastAsia="hi-IN" w:bidi="hi-IN"/>
        </w:rPr>
      </w:pPr>
      <w:r w:rsidRPr="000A6B6E">
        <w:rPr>
          <w:rFonts w:ascii="Arial" w:eastAsia="SimSun" w:hAnsi="Arial" w:cs="Arial"/>
          <w:b/>
          <w:bCs/>
          <w:kern w:val="2"/>
          <w:lang w:eastAsia="hi-IN" w:bidi="hi-IN"/>
        </w:rPr>
        <w:t xml:space="preserve">Art. 3º </w:t>
      </w:r>
      <w:r w:rsidRPr="000A6B6E">
        <w:rPr>
          <w:rFonts w:ascii="Arial" w:eastAsia="SimSun" w:hAnsi="Arial" w:cs="Arial"/>
          <w:bCs/>
          <w:kern w:val="2"/>
          <w:lang w:eastAsia="hi-IN" w:bidi="hi-IN"/>
        </w:rPr>
        <w:t>Os processos licitatórios de fornecimento do produto e o transporte separada, permitindo contratos independentes.</w:t>
      </w:r>
    </w:p>
    <w:p w:rsidR="000A6B6E" w:rsidRPr="000A6B6E" w:rsidRDefault="000A6B6E" w:rsidP="006D0E82">
      <w:pPr>
        <w:spacing w:after="120"/>
        <w:jc w:val="both"/>
        <w:rPr>
          <w:rFonts w:ascii="Arial" w:eastAsia="SimSun" w:hAnsi="Arial" w:cs="Arial"/>
          <w:bCs/>
          <w:kern w:val="2"/>
          <w:lang w:eastAsia="hi-IN" w:bidi="hi-IN"/>
        </w:rPr>
      </w:pPr>
      <w:r w:rsidRPr="000A6B6E">
        <w:rPr>
          <w:rFonts w:ascii="Arial" w:eastAsia="SimSun" w:hAnsi="Arial" w:cs="Arial"/>
          <w:b/>
          <w:bCs/>
          <w:kern w:val="2"/>
          <w:lang w:eastAsia="hi-IN" w:bidi="hi-IN"/>
        </w:rPr>
        <w:t xml:space="preserve">Art. 4º </w:t>
      </w:r>
      <w:r w:rsidRPr="000A6B6E">
        <w:rPr>
          <w:rFonts w:ascii="Arial" w:eastAsia="SimSun" w:hAnsi="Arial" w:cs="Arial"/>
          <w:bCs/>
          <w:kern w:val="2"/>
          <w:lang w:eastAsia="hi-IN" w:bidi="hi-IN"/>
        </w:rPr>
        <w:t>O custo do transporte/frete será custeado pelo produtor e o município de forma conjunta sendo de 35% custeado pelo município e 65% pelo produtor beneficiado.</w:t>
      </w:r>
    </w:p>
    <w:p w:rsidR="000A6B6E" w:rsidRPr="000A6B6E" w:rsidRDefault="000A6B6E" w:rsidP="006D0E82">
      <w:pPr>
        <w:pStyle w:val="PargrafodaLista"/>
        <w:tabs>
          <w:tab w:val="clear" w:pos="708"/>
        </w:tabs>
        <w:spacing w:after="120"/>
        <w:ind w:left="0"/>
        <w:jc w:val="both"/>
        <w:rPr>
          <w:rFonts w:ascii="Arial" w:hAnsi="Arial" w:cs="Arial"/>
          <w:color w:val="1D2129"/>
          <w:shd w:val="clear" w:color="auto" w:fill="FFFFFF"/>
        </w:rPr>
      </w:pPr>
      <w:r w:rsidRPr="000A6B6E">
        <w:rPr>
          <w:rFonts w:ascii="Arial" w:hAnsi="Arial" w:cs="Arial"/>
          <w:color w:val="1D2129"/>
          <w:shd w:val="clear" w:color="auto" w:fill="FFFFFF"/>
        </w:rPr>
        <w:t>§1ª O valor a ser pago pelo produtor beneficiado deverá ser depositado na tesouraria do município antes que ocorra a entrega do calcário na propriedade.</w:t>
      </w:r>
    </w:p>
    <w:p w:rsidR="000A6B6E" w:rsidRPr="000A6B6E" w:rsidRDefault="000A6B6E" w:rsidP="006D0E82">
      <w:pPr>
        <w:pStyle w:val="PargrafodaLista"/>
        <w:tabs>
          <w:tab w:val="clear" w:pos="708"/>
        </w:tabs>
        <w:spacing w:after="120"/>
        <w:ind w:left="0"/>
        <w:jc w:val="both"/>
        <w:rPr>
          <w:rFonts w:ascii="Arial" w:hAnsi="Arial" w:cs="Arial"/>
          <w:color w:val="1D2129"/>
          <w:shd w:val="clear" w:color="auto" w:fill="FFFFFF"/>
        </w:rPr>
      </w:pPr>
      <w:r w:rsidRPr="000A6B6E">
        <w:rPr>
          <w:rFonts w:ascii="Arial" w:hAnsi="Arial" w:cs="Arial"/>
          <w:color w:val="1D2129"/>
          <w:shd w:val="clear" w:color="auto" w:fill="FFFFFF"/>
        </w:rPr>
        <w:t>§2º O produtor a ser beneficiado deverá comprovar quando do acesso ao programa de que não está em débito com afazenda municipal de Arroio do Padre.</w:t>
      </w:r>
    </w:p>
    <w:p w:rsidR="000A6B6E" w:rsidRPr="000A6B6E" w:rsidRDefault="000A6B6E" w:rsidP="006D0E82">
      <w:pPr>
        <w:pStyle w:val="PargrafodaLista"/>
        <w:spacing w:after="120"/>
        <w:ind w:left="0"/>
        <w:jc w:val="both"/>
        <w:rPr>
          <w:rFonts w:ascii="Arial" w:hAnsi="Arial" w:cs="Arial"/>
          <w:color w:val="1D2129"/>
          <w:shd w:val="clear" w:color="auto" w:fill="FFFFFF"/>
        </w:rPr>
      </w:pPr>
      <w:r w:rsidRPr="000A6B6E">
        <w:rPr>
          <w:rFonts w:ascii="Arial" w:hAnsi="Arial" w:cs="Arial"/>
          <w:b/>
          <w:color w:val="1D2129"/>
          <w:shd w:val="clear" w:color="auto" w:fill="FFFFFF"/>
        </w:rPr>
        <w:t xml:space="preserve">Art. 5º </w:t>
      </w:r>
      <w:r w:rsidRPr="000A6B6E">
        <w:rPr>
          <w:rFonts w:ascii="Arial" w:hAnsi="Arial" w:cs="Arial"/>
          <w:color w:val="1D2129"/>
          <w:shd w:val="clear" w:color="auto" w:fill="FFFFFF"/>
        </w:rPr>
        <w:t>O produto/calcário será entregue n</w:t>
      </w:r>
      <w:r w:rsidR="009E393B">
        <w:rPr>
          <w:rFonts w:ascii="Arial" w:hAnsi="Arial" w:cs="Arial"/>
          <w:color w:val="1D2129"/>
          <w:shd w:val="clear" w:color="auto" w:fill="FFFFFF"/>
        </w:rPr>
        <w:t>os produtores assim que concluíd</w:t>
      </w:r>
      <w:r w:rsidRPr="000A6B6E">
        <w:rPr>
          <w:rFonts w:ascii="Arial" w:hAnsi="Arial" w:cs="Arial"/>
          <w:color w:val="1D2129"/>
          <w:shd w:val="clear" w:color="auto" w:fill="FFFFFF"/>
        </w:rPr>
        <w:t>os os processos de compra e contratação.</w:t>
      </w:r>
    </w:p>
    <w:p w:rsidR="000A6B6E" w:rsidRPr="000A6B6E" w:rsidRDefault="000A6B6E" w:rsidP="006D0E82">
      <w:pPr>
        <w:pStyle w:val="PargrafodaLista"/>
        <w:spacing w:after="120"/>
        <w:ind w:left="0"/>
        <w:jc w:val="both"/>
        <w:rPr>
          <w:rFonts w:ascii="Arial" w:hAnsi="Arial" w:cs="Arial"/>
          <w:color w:val="1D2129"/>
          <w:shd w:val="clear" w:color="auto" w:fill="FFFFFF"/>
        </w:rPr>
      </w:pPr>
      <w:r w:rsidRPr="000A6B6E">
        <w:rPr>
          <w:rFonts w:ascii="Arial" w:hAnsi="Arial" w:cs="Arial"/>
          <w:b/>
          <w:color w:val="1D2129"/>
          <w:shd w:val="clear" w:color="auto" w:fill="FFFFFF"/>
        </w:rPr>
        <w:t xml:space="preserve">Art. 6º </w:t>
      </w:r>
      <w:r w:rsidRPr="000A6B6E">
        <w:rPr>
          <w:rFonts w:ascii="Arial" w:hAnsi="Arial" w:cs="Arial"/>
          <w:color w:val="1D2129"/>
          <w:shd w:val="clear" w:color="auto" w:fill="FFFFFF"/>
        </w:rPr>
        <w:t>Fica vedada a concessão do benefício de que trata a presente lei, os produtores que foram beneficiados em programa semelhante recentemente.</w:t>
      </w:r>
    </w:p>
    <w:p w:rsidR="000A6B6E" w:rsidRPr="000A6B6E" w:rsidRDefault="000A6B6E" w:rsidP="006D0E82">
      <w:pPr>
        <w:pStyle w:val="PargrafodaLista"/>
        <w:spacing w:after="120"/>
        <w:ind w:left="0"/>
        <w:jc w:val="both"/>
        <w:rPr>
          <w:rFonts w:ascii="Arial" w:hAnsi="Arial" w:cs="Arial"/>
          <w:color w:val="1D2129"/>
          <w:shd w:val="clear" w:color="auto" w:fill="FFFFFF"/>
        </w:rPr>
      </w:pPr>
      <w:r w:rsidRPr="000A6B6E">
        <w:rPr>
          <w:rFonts w:ascii="Arial" w:hAnsi="Arial" w:cs="Arial"/>
          <w:b/>
          <w:color w:val="1D2129"/>
          <w:shd w:val="clear" w:color="auto" w:fill="FFFFFF"/>
        </w:rPr>
        <w:t xml:space="preserve">Art. 7º </w:t>
      </w:r>
      <w:r w:rsidRPr="000A6B6E">
        <w:rPr>
          <w:rFonts w:ascii="Arial" w:hAnsi="Arial" w:cs="Arial"/>
          <w:color w:val="1D2129"/>
          <w:shd w:val="clear" w:color="auto" w:fill="FFFFFF"/>
        </w:rPr>
        <w:t>As despesas decorrentes da aplicação prática desta lei, serão suportadas por dotações orçamentárias consignadas ao orçamento municipal vigente.</w:t>
      </w:r>
    </w:p>
    <w:p w:rsidR="000A6B6E" w:rsidRPr="000A6B6E" w:rsidRDefault="000A6B6E" w:rsidP="006D0E82">
      <w:pPr>
        <w:pStyle w:val="PargrafodaLista"/>
        <w:spacing w:after="0"/>
        <w:ind w:left="0"/>
        <w:jc w:val="both"/>
        <w:rPr>
          <w:rFonts w:ascii="Arial" w:hAnsi="Arial" w:cs="Arial"/>
          <w:color w:val="1D2129"/>
          <w:shd w:val="clear" w:color="auto" w:fill="FFFFFF"/>
        </w:rPr>
      </w:pPr>
      <w:r w:rsidRPr="000A6B6E">
        <w:rPr>
          <w:rFonts w:ascii="Arial" w:hAnsi="Arial" w:cs="Arial"/>
          <w:b/>
          <w:color w:val="1D2129"/>
          <w:shd w:val="clear" w:color="auto" w:fill="FFFFFF"/>
        </w:rPr>
        <w:t xml:space="preserve">Art. 8º </w:t>
      </w:r>
      <w:r w:rsidRPr="000A6B6E">
        <w:rPr>
          <w:rFonts w:ascii="Arial" w:hAnsi="Arial" w:cs="Arial"/>
          <w:color w:val="1D2129"/>
          <w:shd w:val="clear" w:color="auto" w:fill="FFFFFF"/>
        </w:rPr>
        <w:t>Esta Lei entra em vigor na data de sua publicação.</w:t>
      </w:r>
    </w:p>
    <w:p w:rsidR="000A6B6E" w:rsidRPr="000A6B6E" w:rsidRDefault="000A6B6E" w:rsidP="006D0E82">
      <w:pPr>
        <w:pStyle w:val="PargrafodaLista"/>
        <w:spacing w:after="0"/>
        <w:ind w:left="0"/>
        <w:jc w:val="both"/>
        <w:rPr>
          <w:rFonts w:ascii="Arial" w:hAnsi="Arial" w:cs="Arial"/>
          <w:color w:val="1D2129"/>
          <w:shd w:val="clear" w:color="auto" w:fill="FFFFFF"/>
        </w:rPr>
      </w:pPr>
    </w:p>
    <w:p w:rsidR="00D864DA" w:rsidRPr="000A6B6E" w:rsidRDefault="00613B15" w:rsidP="00D864DA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0A6B6E">
        <w:rPr>
          <w:rFonts w:ascii="Arial" w:hAnsi="Arial" w:cs="Arial"/>
          <w:sz w:val="22"/>
          <w:szCs w:val="22"/>
        </w:rPr>
        <w:t>Arroio do Padre, 03 de janeiro de 2017</w:t>
      </w:r>
      <w:r w:rsidR="00D864DA" w:rsidRPr="000A6B6E">
        <w:rPr>
          <w:rFonts w:ascii="Arial" w:hAnsi="Arial" w:cs="Arial"/>
          <w:sz w:val="22"/>
          <w:szCs w:val="22"/>
        </w:rPr>
        <w:t>.</w:t>
      </w:r>
    </w:p>
    <w:p w:rsidR="000A6B6E" w:rsidRPr="000A6B6E" w:rsidRDefault="00D864DA" w:rsidP="00613B1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0A6B6E">
        <w:rPr>
          <w:rFonts w:ascii="Arial" w:eastAsia="Calibri" w:hAnsi="Arial" w:cs="Arial"/>
          <w:lang w:eastAsia="en-US"/>
        </w:rPr>
        <w:t>Visto Técnico:</w:t>
      </w:r>
    </w:p>
    <w:p w:rsidR="000A6B6E" w:rsidRPr="000A6B6E" w:rsidRDefault="000A6B6E" w:rsidP="00613B1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0A6B6E" w:rsidRDefault="00613B15" w:rsidP="00613B1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0A6B6E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D864DA" w:rsidRPr="000A6B6E">
        <w:rPr>
          <w:rFonts w:ascii="Arial" w:eastAsia="Calibri" w:hAnsi="Arial" w:cs="Arial"/>
          <w:lang w:eastAsia="en-US"/>
        </w:rPr>
        <w:t>Loutar</w:t>
      </w:r>
      <w:proofErr w:type="spellEnd"/>
      <w:r w:rsidR="00D864DA" w:rsidRPr="000A6B6E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D864DA" w:rsidRPr="000A6B6E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0A6B6E" w:rsidRDefault="00D864DA" w:rsidP="00D864D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0A6B6E">
        <w:rPr>
          <w:rFonts w:ascii="Arial" w:eastAsia="Calibri" w:hAnsi="Arial" w:cs="Arial"/>
          <w:lang w:eastAsia="en-US"/>
        </w:rPr>
        <w:t>Secretário de Administração, Planejamento,</w:t>
      </w:r>
    </w:p>
    <w:p w:rsidR="000A6B6E" w:rsidRPr="000A6B6E" w:rsidRDefault="00D864DA" w:rsidP="00D864D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0A6B6E">
        <w:rPr>
          <w:rFonts w:ascii="Arial" w:eastAsia="Calibri" w:hAnsi="Arial" w:cs="Arial"/>
          <w:lang w:eastAsia="en-US"/>
        </w:rPr>
        <w:t xml:space="preserve">Finanças, Gestão e Tributos                        </w:t>
      </w:r>
    </w:p>
    <w:p w:rsidR="00D864DA" w:rsidRPr="000A6B6E" w:rsidRDefault="00D864DA" w:rsidP="00D864DA">
      <w:pPr>
        <w:spacing w:after="0" w:line="240" w:lineRule="auto"/>
        <w:rPr>
          <w:rFonts w:ascii="Arial" w:eastAsia="Calibri" w:hAnsi="Arial" w:cs="Arial"/>
          <w:lang w:eastAsia="en-US"/>
        </w:rPr>
      </w:pPr>
      <w:bookmarkStart w:id="0" w:name="_GoBack"/>
      <w:bookmarkEnd w:id="0"/>
      <w:r w:rsidRPr="000A6B6E">
        <w:rPr>
          <w:rFonts w:ascii="Arial" w:eastAsia="Calibri" w:hAnsi="Arial" w:cs="Arial"/>
          <w:lang w:eastAsia="en-US"/>
        </w:rPr>
        <w:t xml:space="preserve">          </w:t>
      </w:r>
    </w:p>
    <w:p w:rsidR="00D864DA" w:rsidRPr="000A6B6E" w:rsidRDefault="00D864DA" w:rsidP="00D864D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A6B6E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0A6B6E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0A6B6E" w:rsidRDefault="00613B15" w:rsidP="00D864D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A6B6E">
        <w:rPr>
          <w:rFonts w:ascii="Arial" w:eastAsia="Calibri" w:hAnsi="Arial" w:cs="Arial"/>
          <w:lang w:eastAsia="en-US"/>
        </w:rPr>
        <w:t>Prefeito Municipal</w:t>
      </w:r>
    </w:p>
    <w:sectPr w:rsidR="00D864DA" w:rsidRPr="000A6B6E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9A2" w:rsidRDefault="005529A2">
      <w:pPr>
        <w:spacing w:after="0" w:line="240" w:lineRule="auto"/>
      </w:pPr>
      <w:r>
        <w:separator/>
      </w:r>
    </w:p>
  </w:endnote>
  <w:endnote w:type="continuationSeparator" w:id="0">
    <w:p w:rsidR="005529A2" w:rsidRDefault="0055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9A2" w:rsidRDefault="005529A2">
      <w:pPr>
        <w:spacing w:after="0" w:line="240" w:lineRule="auto"/>
      </w:pPr>
      <w:r>
        <w:separator/>
      </w:r>
    </w:p>
  </w:footnote>
  <w:footnote w:type="continuationSeparator" w:id="0">
    <w:p w:rsidR="005529A2" w:rsidRDefault="0055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3213B"/>
    <w:rsid w:val="0003276F"/>
    <w:rsid w:val="00071CC8"/>
    <w:rsid w:val="00072593"/>
    <w:rsid w:val="00085F6D"/>
    <w:rsid w:val="0008655F"/>
    <w:rsid w:val="000962D1"/>
    <w:rsid w:val="000964F4"/>
    <w:rsid w:val="000A4E7A"/>
    <w:rsid w:val="000A6B6E"/>
    <w:rsid w:val="000B2B40"/>
    <w:rsid w:val="000B2B65"/>
    <w:rsid w:val="000C2AC5"/>
    <w:rsid w:val="00104841"/>
    <w:rsid w:val="00104D63"/>
    <w:rsid w:val="001238A5"/>
    <w:rsid w:val="00125C7E"/>
    <w:rsid w:val="00126D46"/>
    <w:rsid w:val="001567B7"/>
    <w:rsid w:val="001634D5"/>
    <w:rsid w:val="00191B86"/>
    <w:rsid w:val="001978BC"/>
    <w:rsid w:val="001A2ABA"/>
    <w:rsid w:val="001A7FAE"/>
    <w:rsid w:val="001B7CA7"/>
    <w:rsid w:val="001C19E6"/>
    <w:rsid w:val="001C1A7A"/>
    <w:rsid w:val="001E5D94"/>
    <w:rsid w:val="001F29F2"/>
    <w:rsid w:val="0021044A"/>
    <w:rsid w:val="00254627"/>
    <w:rsid w:val="00260C0B"/>
    <w:rsid w:val="0026626B"/>
    <w:rsid w:val="002700A8"/>
    <w:rsid w:val="0027117B"/>
    <w:rsid w:val="00271D7F"/>
    <w:rsid w:val="002B5275"/>
    <w:rsid w:val="002B5A03"/>
    <w:rsid w:val="002B6293"/>
    <w:rsid w:val="002D0BDD"/>
    <w:rsid w:val="002E5BCF"/>
    <w:rsid w:val="002E60D1"/>
    <w:rsid w:val="002F1CC3"/>
    <w:rsid w:val="002F70D1"/>
    <w:rsid w:val="003022C8"/>
    <w:rsid w:val="003057E5"/>
    <w:rsid w:val="00330FDD"/>
    <w:rsid w:val="003310F0"/>
    <w:rsid w:val="0033275D"/>
    <w:rsid w:val="003A0EE7"/>
    <w:rsid w:val="003A6D6A"/>
    <w:rsid w:val="003B4FBC"/>
    <w:rsid w:val="003E02CA"/>
    <w:rsid w:val="003E2D0C"/>
    <w:rsid w:val="003F2141"/>
    <w:rsid w:val="00441ADB"/>
    <w:rsid w:val="00454CC3"/>
    <w:rsid w:val="004706F9"/>
    <w:rsid w:val="004828A9"/>
    <w:rsid w:val="004B22FE"/>
    <w:rsid w:val="004B2788"/>
    <w:rsid w:val="004B27DF"/>
    <w:rsid w:val="004B4A47"/>
    <w:rsid w:val="004B51F6"/>
    <w:rsid w:val="004C077B"/>
    <w:rsid w:val="004C15EB"/>
    <w:rsid w:val="004D5D60"/>
    <w:rsid w:val="004F50E2"/>
    <w:rsid w:val="005012A0"/>
    <w:rsid w:val="0052608E"/>
    <w:rsid w:val="0052751A"/>
    <w:rsid w:val="00527BBE"/>
    <w:rsid w:val="0053711B"/>
    <w:rsid w:val="0054360A"/>
    <w:rsid w:val="00543BB8"/>
    <w:rsid w:val="00550288"/>
    <w:rsid w:val="005529A2"/>
    <w:rsid w:val="005545AE"/>
    <w:rsid w:val="005675BF"/>
    <w:rsid w:val="00571926"/>
    <w:rsid w:val="00574F7E"/>
    <w:rsid w:val="00590162"/>
    <w:rsid w:val="005A7933"/>
    <w:rsid w:val="005B64E2"/>
    <w:rsid w:val="005C75A8"/>
    <w:rsid w:val="005D1E3F"/>
    <w:rsid w:val="005D36B9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74BE4"/>
    <w:rsid w:val="006B2871"/>
    <w:rsid w:val="006C167E"/>
    <w:rsid w:val="006C2AD6"/>
    <w:rsid w:val="006C410B"/>
    <w:rsid w:val="006C6C94"/>
    <w:rsid w:val="006D0E82"/>
    <w:rsid w:val="006D5AF0"/>
    <w:rsid w:val="006E18FA"/>
    <w:rsid w:val="006F0172"/>
    <w:rsid w:val="006F5B1A"/>
    <w:rsid w:val="00721732"/>
    <w:rsid w:val="00775318"/>
    <w:rsid w:val="007823CA"/>
    <w:rsid w:val="00786A86"/>
    <w:rsid w:val="00796A97"/>
    <w:rsid w:val="007B0C25"/>
    <w:rsid w:val="007B3BE2"/>
    <w:rsid w:val="007B3E41"/>
    <w:rsid w:val="007B41CC"/>
    <w:rsid w:val="007E53ED"/>
    <w:rsid w:val="007E7AE4"/>
    <w:rsid w:val="00800CB7"/>
    <w:rsid w:val="00807BF5"/>
    <w:rsid w:val="008153FD"/>
    <w:rsid w:val="00817BED"/>
    <w:rsid w:val="00831FC4"/>
    <w:rsid w:val="00876C77"/>
    <w:rsid w:val="0088113F"/>
    <w:rsid w:val="008926C0"/>
    <w:rsid w:val="0089390F"/>
    <w:rsid w:val="008A1135"/>
    <w:rsid w:val="008A1DE0"/>
    <w:rsid w:val="008D348C"/>
    <w:rsid w:val="008E0B03"/>
    <w:rsid w:val="008E722C"/>
    <w:rsid w:val="008F084D"/>
    <w:rsid w:val="00913487"/>
    <w:rsid w:val="00923E04"/>
    <w:rsid w:val="00924E8B"/>
    <w:rsid w:val="0092778F"/>
    <w:rsid w:val="00952354"/>
    <w:rsid w:val="00956470"/>
    <w:rsid w:val="00972AAA"/>
    <w:rsid w:val="009826CC"/>
    <w:rsid w:val="00994D4D"/>
    <w:rsid w:val="009A429F"/>
    <w:rsid w:val="009A7001"/>
    <w:rsid w:val="009B325B"/>
    <w:rsid w:val="009C0BA8"/>
    <w:rsid w:val="009D4355"/>
    <w:rsid w:val="009E393B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03F"/>
    <w:rsid w:val="00A83479"/>
    <w:rsid w:val="00A8438A"/>
    <w:rsid w:val="00A92A8E"/>
    <w:rsid w:val="00A92CA7"/>
    <w:rsid w:val="00AA7F4C"/>
    <w:rsid w:val="00AD53F4"/>
    <w:rsid w:val="00AE10E5"/>
    <w:rsid w:val="00AF0E31"/>
    <w:rsid w:val="00AF77C0"/>
    <w:rsid w:val="00B027C7"/>
    <w:rsid w:val="00B03085"/>
    <w:rsid w:val="00B0414D"/>
    <w:rsid w:val="00B07403"/>
    <w:rsid w:val="00B074B1"/>
    <w:rsid w:val="00B215C1"/>
    <w:rsid w:val="00B31358"/>
    <w:rsid w:val="00B42F4B"/>
    <w:rsid w:val="00B451DB"/>
    <w:rsid w:val="00B61B80"/>
    <w:rsid w:val="00B8401D"/>
    <w:rsid w:val="00B87133"/>
    <w:rsid w:val="00BB5610"/>
    <w:rsid w:val="00BC49FB"/>
    <w:rsid w:val="00BC5205"/>
    <w:rsid w:val="00BD2EE3"/>
    <w:rsid w:val="00BD55B9"/>
    <w:rsid w:val="00C07B00"/>
    <w:rsid w:val="00C11297"/>
    <w:rsid w:val="00C25E4F"/>
    <w:rsid w:val="00C26E4F"/>
    <w:rsid w:val="00C3281B"/>
    <w:rsid w:val="00C339B7"/>
    <w:rsid w:val="00C523A4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6FB7"/>
    <w:rsid w:val="00CF1F55"/>
    <w:rsid w:val="00D2073F"/>
    <w:rsid w:val="00D2319D"/>
    <w:rsid w:val="00D315E3"/>
    <w:rsid w:val="00D4236A"/>
    <w:rsid w:val="00D503ED"/>
    <w:rsid w:val="00D56027"/>
    <w:rsid w:val="00D63516"/>
    <w:rsid w:val="00D72E89"/>
    <w:rsid w:val="00D82338"/>
    <w:rsid w:val="00D86406"/>
    <w:rsid w:val="00D864DA"/>
    <w:rsid w:val="00D86FAF"/>
    <w:rsid w:val="00DC2C8A"/>
    <w:rsid w:val="00DE25CD"/>
    <w:rsid w:val="00DF54AC"/>
    <w:rsid w:val="00DF7D01"/>
    <w:rsid w:val="00E0598A"/>
    <w:rsid w:val="00E21CC9"/>
    <w:rsid w:val="00E37C0E"/>
    <w:rsid w:val="00E42815"/>
    <w:rsid w:val="00E432B5"/>
    <w:rsid w:val="00E86E8F"/>
    <w:rsid w:val="00EA494F"/>
    <w:rsid w:val="00EA681E"/>
    <w:rsid w:val="00EC5B92"/>
    <w:rsid w:val="00EE4E4A"/>
    <w:rsid w:val="00EE734A"/>
    <w:rsid w:val="00EF3483"/>
    <w:rsid w:val="00F05C40"/>
    <w:rsid w:val="00F27D27"/>
    <w:rsid w:val="00F3158F"/>
    <w:rsid w:val="00F516A9"/>
    <w:rsid w:val="00F61E78"/>
    <w:rsid w:val="00F64ABC"/>
    <w:rsid w:val="00F7365A"/>
    <w:rsid w:val="00F83DD2"/>
    <w:rsid w:val="00F85585"/>
    <w:rsid w:val="00F9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A44D1-04FF-4F63-8227-A6E4BBE4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10</cp:revision>
  <cp:lastPrinted>2015-01-30T13:27:00Z</cp:lastPrinted>
  <dcterms:created xsi:type="dcterms:W3CDTF">2017-01-04T10:18:00Z</dcterms:created>
  <dcterms:modified xsi:type="dcterms:W3CDTF">2017-01-11T15:52:00Z</dcterms:modified>
</cp:coreProperties>
</file>