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864976" w:rsidRDefault="004262D1" w:rsidP="00FF7AEF">
      <w:pPr>
        <w:spacing w:after="0" w:line="240" w:lineRule="auto"/>
        <w:jc w:val="center"/>
        <w:rPr>
          <w:rFonts w:ascii="Arial" w:hAnsi="Arial" w:cs="Arial"/>
        </w:rPr>
      </w:pPr>
      <w:r w:rsidRPr="00864976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864976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ESTADO DO RIO GRANDE DO SUL</w:t>
      </w:r>
    </w:p>
    <w:p w:rsidR="00CA2100" w:rsidRPr="00864976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MUNICÍPIO DE ARROIO DO PADRE</w:t>
      </w:r>
    </w:p>
    <w:p w:rsidR="00CA2100" w:rsidRPr="00864976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GABINETE DO PREFEITO</w:t>
      </w:r>
    </w:p>
    <w:p w:rsidR="00DC2C8A" w:rsidRPr="00864976" w:rsidRDefault="00DC2C8A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FF1D9C" w:rsidRPr="00864976" w:rsidRDefault="00FF1D9C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ED4C8D" w:rsidRPr="00864976" w:rsidRDefault="00ED4C8D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864976" w:rsidRDefault="007823CA" w:rsidP="00FF7AEF">
      <w:pPr>
        <w:spacing w:after="0" w:line="240" w:lineRule="auto"/>
        <w:rPr>
          <w:rFonts w:ascii="Arial" w:hAnsi="Arial" w:cs="Arial"/>
          <w:b/>
          <w:u w:val="single"/>
        </w:rPr>
      </w:pPr>
      <w:r w:rsidRPr="00864976">
        <w:rPr>
          <w:rFonts w:ascii="Arial" w:hAnsi="Arial" w:cs="Arial"/>
          <w:b/>
          <w:i/>
        </w:rPr>
        <w:t>A</w:t>
      </w:r>
      <w:r w:rsidR="00644484" w:rsidRPr="00864976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D706AE" w:rsidRPr="00864976">
        <w:rPr>
          <w:rFonts w:ascii="Arial" w:hAnsi="Arial" w:cs="Arial"/>
          <w:b/>
          <w:i/>
        </w:rPr>
        <w:t xml:space="preserve">                           </w:t>
      </w:r>
      <w:r w:rsidR="00BA0912" w:rsidRPr="00864976">
        <w:rPr>
          <w:rFonts w:ascii="Arial" w:hAnsi="Arial" w:cs="Arial"/>
          <w:b/>
          <w:i/>
        </w:rPr>
        <w:t xml:space="preserve">        </w:t>
      </w:r>
      <w:r w:rsidR="0012290F" w:rsidRPr="00864976">
        <w:rPr>
          <w:rFonts w:ascii="Arial" w:hAnsi="Arial" w:cs="Arial"/>
          <w:b/>
          <w:i/>
        </w:rPr>
        <w:t xml:space="preserve">        </w:t>
      </w:r>
      <w:r w:rsidR="00BA0912" w:rsidRPr="00864976">
        <w:rPr>
          <w:rFonts w:ascii="Arial" w:hAnsi="Arial" w:cs="Arial"/>
          <w:b/>
          <w:i/>
        </w:rPr>
        <w:t xml:space="preserve"> </w:t>
      </w:r>
      <w:r w:rsidR="008D348C" w:rsidRPr="00864976">
        <w:rPr>
          <w:rFonts w:ascii="Arial" w:hAnsi="Arial" w:cs="Arial"/>
          <w:b/>
          <w:u w:val="single"/>
        </w:rPr>
        <w:t xml:space="preserve">Mensagem </w:t>
      </w:r>
      <w:r w:rsidR="004251B2" w:rsidRPr="00864976">
        <w:rPr>
          <w:rFonts w:ascii="Arial" w:hAnsi="Arial" w:cs="Arial"/>
          <w:b/>
          <w:u w:val="single"/>
        </w:rPr>
        <w:t>0</w:t>
      </w:r>
      <w:r w:rsidR="006D2618">
        <w:rPr>
          <w:rFonts w:ascii="Arial" w:hAnsi="Arial" w:cs="Arial"/>
          <w:b/>
          <w:u w:val="single"/>
        </w:rPr>
        <w:t>7</w:t>
      </w:r>
      <w:r w:rsidR="004251B2" w:rsidRPr="00864976">
        <w:rPr>
          <w:rFonts w:ascii="Arial" w:hAnsi="Arial" w:cs="Arial"/>
          <w:b/>
          <w:u w:val="single"/>
        </w:rPr>
        <w:t>/2017</w:t>
      </w:r>
      <w:r w:rsidR="008D348C" w:rsidRPr="00864976">
        <w:rPr>
          <w:rFonts w:ascii="Arial" w:hAnsi="Arial" w:cs="Arial"/>
          <w:b/>
          <w:u w:val="single"/>
        </w:rPr>
        <w:t>.</w:t>
      </w:r>
    </w:p>
    <w:p w:rsidR="00644484" w:rsidRPr="00864976" w:rsidRDefault="00644484" w:rsidP="00FF7AEF">
      <w:pPr>
        <w:spacing w:after="0" w:line="240" w:lineRule="auto"/>
        <w:rPr>
          <w:rFonts w:ascii="Arial" w:hAnsi="Arial" w:cs="Arial"/>
          <w:b/>
          <w:i/>
        </w:rPr>
      </w:pPr>
      <w:r w:rsidRPr="00864976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864976" w:rsidRDefault="007A3A56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ED4C8D" w:rsidRPr="00864976" w:rsidRDefault="00ED4C8D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4251B2" w:rsidRPr="00864976" w:rsidRDefault="00A51A98" w:rsidP="0086497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864976">
        <w:rPr>
          <w:rFonts w:ascii="Arial" w:hAnsi="Arial" w:cs="Arial"/>
          <w:bCs/>
        </w:rPr>
        <w:tab/>
      </w:r>
    </w:p>
    <w:p w:rsidR="00864976" w:rsidRPr="00864976" w:rsidRDefault="007730F6" w:rsidP="00864976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4976">
        <w:rPr>
          <w:rFonts w:ascii="Arial" w:hAnsi="Arial" w:cs="Arial"/>
        </w:rPr>
        <w:tab/>
      </w:r>
      <w:r w:rsidR="00864976" w:rsidRPr="00864976">
        <w:rPr>
          <w:rFonts w:ascii="Arial" w:hAnsi="Arial" w:cs="Arial"/>
          <w:bCs/>
        </w:rPr>
        <w:t xml:space="preserve">Ao manifestar-lhes os meus cumprimentos quero informar-lhes a razão do envio ao Legislativo do projeto de lei </w:t>
      </w:r>
      <w:r w:rsidR="006D2618">
        <w:rPr>
          <w:rFonts w:ascii="Arial" w:hAnsi="Arial" w:cs="Arial"/>
          <w:bCs/>
        </w:rPr>
        <w:t>07/2017</w:t>
      </w:r>
      <w:r w:rsidR="00864976" w:rsidRPr="00864976">
        <w:rPr>
          <w:rFonts w:ascii="Arial" w:hAnsi="Arial" w:cs="Arial"/>
          <w:bCs/>
        </w:rPr>
        <w:t xml:space="preserve"> como abaixo indicado. </w:t>
      </w:r>
    </w:p>
    <w:p w:rsidR="00864976" w:rsidRPr="00864976" w:rsidRDefault="00864976" w:rsidP="00864976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4976">
        <w:rPr>
          <w:rFonts w:ascii="Arial" w:hAnsi="Arial" w:cs="Arial"/>
          <w:bCs/>
        </w:rPr>
        <w:tab/>
        <w:t xml:space="preserve">O Município de Arroio do Padre foi agraciado com recursos de uma emenda ao orçamento da União de iniciativa do Deputado Federal </w:t>
      </w:r>
      <w:proofErr w:type="spellStart"/>
      <w:r w:rsidRPr="00864976">
        <w:rPr>
          <w:rFonts w:ascii="Arial" w:hAnsi="Arial" w:cs="Arial"/>
          <w:bCs/>
        </w:rPr>
        <w:t>Onyx</w:t>
      </w:r>
      <w:proofErr w:type="spellEnd"/>
      <w:r w:rsidRPr="00864976">
        <w:rPr>
          <w:rFonts w:ascii="Arial" w:hAnsi="Arial" w:cs="Arial"/>
          <w:bCs/>
        </w:rPr>
        <w:t xml:space="preserve"> </w:t>
      </w:r>
      <w:proofErr w:type="spellStart"/>
      <w:r w:rsidRPr="00864976">
        <w:rPr>
          <w:rFonts w:ascii="Arial" w:hAnsi="Arial" w:cs="Arial"/>
          <w:bCs/>
        </w:rPr>
        <w:t>Lorenzoni</w:t>
      </w:r>
      <w:proofErr w:type="spellEnd"/>
      <w:r w:rsidRPr="00864976">
        <w:rPr>
          <w:rFonts w:ascii="Arial" w:hAnsi="Arial" w:cs="Arial"/>
          <w:bCs/>
        </w:rPr>
        <w:t xml:space="preserve">, Democratas, a qual conforme projeto aprovado destinam-se para aquisição de uma retroescavadeira nova a ser integrada ao plantel maquinário da patrulha agrícola municipal. </w:t>
      </w:r>
    </w:p>
    <w:p w:rsidR="00864976" w:rsidRPr="00864976" w:rsidRDefault="00864976" w:rsidP="00864976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4976">
        <w:rPr>
          <w:rFonts w:ascii="Arial" w:hAnsi="Arial" w:cs="Arial"/>
          <w:bCs/>
        </w:rPr>
        <w:tab/>
        <w:t>O assunto já foi objeto de alteração legislativa em 2016, contudo, devido algumas questões legais (período eleitoral) não foi possível a conclusão do processo ainda naquele exercício. Devido a isso, cumpre confor</w:t>
      </w:r>
      <w:r w:rsidR="00ED5CF8">
        <w:rPr>
          <w:rFonts w:ascii="Arial" w:hAnsi="Arial" w:cs="Arial"/>
          <w:bCs/>
        </w:rPr>
        <w:t>me disposto no projeto de lei 07/2017</w:t>
      </w:r>
      <w:r w:rsidRPr="00864976">
        <w:rPr>
          <w:rFonts w:ascii="Arial" w:hAnsi="Arial" w:cs="Arial"/>
          <w:bCs/>
        </w:rPr>
        <w:t xml:space="preserve"> alterar o anexo </w:t>
      </w:r>
      <w:r w:rsidR="00ED5CF8">
        <w:rPr>
          <w:rFonts w:ascii="Arial" w:hAnsi="Arial" w:cs="Arial"/>
          <w:bCs/>
        </w:rPr>
        <w:t>I – Programas Temáticos,</w:t>
      </w:r>
      <w:r w:rsidRPr="00864976">
        <w:rPr>
          <w:rFonts w:ascii="Arial" w:hAnsi="Arial" w:cs="Arial"/>
          <w:bCs/>
        </w:rPr>
        <w:t xml:space="preserve"> da Lei de Diretrizes Orçamentárias para 2017, </w:t>
      </w:r>
      <w:r w:rsidR="00ED5CF8">
        <w:rPr>
          <w:rFonts w:ascii="Arial" w:hAnsi="Arial" w:cs="Arial"/>
          <w:bCs/>
        </w:rPr>
        <w:t>Lei M</w:t>
      </w:r>
      <w:r w:rsidRPr="00864976">
        <w:rPr>
          <w:rFonts w:ascii="Arial" w:hAnsi="Arial" w:cs="Arial"/>
          <w:bCs/>
        </w:rPr>
        <w:t xml:space="preserve">unicipal </w:t>
      </w:r>
      <w:r w:rsidR="00ED5CF8" w:rsidRPr="00864976">
        <w:rPr>
          <w:rFonts w:ascii="Arial" w:eastAsia="Calibri" w:hAnsi="Arial" w:cs="Arial"/>
        </w:rPr>
        <w:t>1.766, de 04 de outubro de 2016</w:t>
      </w:r>
      <w:r w:rsidRPr="00864976">
        <w:rPr>
          <w:rFonts w:ascii="Arial" w:hAnsi="Arial" w:cs="Arial"/>
          <w:bCs/>
        </w:rPr>
        <w:t xml:space="preserve">, com inclusão de nova ação objetivando a aquisição proposta. </w:t>
      </w:r>
    </w:p>
    <w:p w:rsidR="00864976" w:rsidRPr="00864976" w:rsidRDefault="00864976" w:rsidP="00864976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4976">
        <w:rPr>
          <w:rFonts w:ascii="Arial" w:hAnsi="Arial" w:cs="Arial"/>
          <w:bCs/>
        </w:rPr>
        <w:tab/>
        <w:t xml:space="preserve">Certo da atenção dos Senhores e contando com o vosso apoio, para que em regime de urgência aprovem o presente projeto de lei. </w:t>
      </w:r>
    </w:p>
    <w:p w:rsidR="001F0A13" w:rsidRPr="00864976" w:rsidRDefault="00864976" w:rsidP="00864976">
      <w:pPr>
        <w:spacing w:after="120"/>
        <w:jc w:val="both"/>
        <w:rPr>
          <w:rFonts w:ascii="Arial" w:hAnsi="Arial" w:cs="Arial"/>
        </w:rPr>
      </w:pPr>
      <w:r w:rsidRPr="00864976">
        <w:rPr>
          <w:rFonts w:ascii="Arial" w:hAnsi="Arial" w:cs="Arial"/>
          <w:bCs/>
        </w:rPr>
        <w:tab/>
        <w:t>Com considerações, despeço-me.</w:t>
      </w:r>
    </w:p>
    <w:p w:rsidR="007165B9" w:rsidRPr="00864976" w:rsidRDefault="00ED4C8D" w:rsidP="00864976">
      <w:pPr>
        <w:spacing w:after="120"/>
        <w:jc w:val="both"/>
        <w:rPr>
          <w:rFonts w:ascii="Arial" w:hAnsi="Arial" w:cs="Arial"/>
          <w:iCs/>
        </w:rPr>
      </w:pPr>
      <w:r w:rsidRPr="00864976">
        <w:rPr>
          <w:rFonts w:ascii="Arial" w:hAnsi="Arial" w:cs="Arial"/>
          <w:iCs/>
        </w:rPr>
        <w:tab/>
      </w:r>
      <w:r w:rsidR="00503AE5" w:rsidRPr="00864976">
        <w:rPr>
          <w:rFonts w:ascii="Arial" w:hAnsi="Arial" w:cs="Arial"/>
          <w:iCs/>
        </w:rPr>
        <w:t>Atenciosamente.</w:t>
      </w:r>
    </w:p>
    <w:p w:rsidR="000B2B40" w:rsidRPr="00864976" w:rsidRDefault="00833052" w:rsidP="00FF7AE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864976">
        <w:rPr>
          <w:rFonts w:ascii="Arial" w:hAnsi="Arial" w:cs="Arial"/>
          <w:iCs/>
          <w:sz w:val="22"/>
          <w:szCs w:val="22"/>
        </w:rPr>
        <w:tab/>
      </w:r>
      <w:r w:rsidR="008B7F6F" w:rsidRPr="00864976">
        <w:rPr>
          <w:rFonts w:ascii="Arial" w:hAnsi="Arial" w:cs="Arial"/>
          <w:sz w:val="22"/>
          <w:szCs w:val="22"/>
        </w:rPr>
        <w:t xml:space="preserve">Arroio do </w:t>
      </w:r>
      <w:r w:rsidR="004251B2" w:rsidRPr="00864976">
        <w:rPr>
          <w:rFonts w:ascii="Arial" w:hAnsi="Arial" w:cs="Arial"/>
          <w:sz w:val="22"/>
          <w:szCs w:val="22"/>
        </w:rPr>
        <w:t>Padre, 03</w:t>
      </w:r>
      <w:r w:rsidR="00F610BB" w:rsidRPr="00864976">
        <w:rPr>
          <w:rFonts w:ascii="Arial" w:hAnsi="Arial" w:cs="Arial"/>
          <w:sz w:val="22"/>
          <w:szCs w:val="22"/>
        </w:rPr>
        <w:t xml:space="preserve"> de</w:t>
      </w:r>
      <w:r w:rsidR="00D016B9" w:rsidRPr="00864976">
        <w:rPr>
          <w:rFonts w:ascii="Arial" w:hAnsi="Arial" w:cs="Arial"/>
          <w:sz w:val="22"/>
          <w:szCs w:val="22"/>
        </w:rPr>
        <w:t xml:space="preserve"> </w:t>
      </w:r>
      <w:r w:rsidR="004251B2" w:rsidRPr="00864976">
        <w:rPr>
          <w:rFonts w:ascii="Arial" w:hAnsi="Arial" w:cs="Arial"/>
          <w:sz w:val="22"/>
          <w:szCs w:val="22"/>
        </w:rPr>
        <w:t>janeiro</w:t>
      </w:r>
      <w:r w:rsidR="008B7F6F" w:rsidRPr="00864976">
        <w:rPr>
          <w:rFonts w:ascii="Arial" w:hAnsi="Arial" w:cs="Arial"/>
          <w:sz w:val="22"/>
          <w:szCs w:val="22"/>
        </w:rPr>
        <w:t xml:space="preserve"> de 201</w:t>
      </w:r>
      <w:r w:rsidR="004251B2" w:rsidRPr="00864976">
        <w:rPr>
          <w:rFonts w:ascii="Arial" w:hAnsi="Arial" w:cs="Arial"/>
          <w:sz w:val="22"/>
          <w:szCs w:val="22"/>
        </w:rPr>
        <w:t>7</w:t>
      </w:r>
      <w:r w:rsidR="000B2B40" w:rsidRPr="00864976">
        <w:rPr>
          <w:rFonts w:ascii="Arial" w:hAnsi="Arial" w:cs="Arial"/>
          <w:sz w:val="22"/>
          <w:szCs w:val="22"/>
        </w:rPr>
        <w:t>.</w:t>
      </w:r>
    </w:p>
    <w:p w:rsidR="00543BB8" w:rsidRPr="00864976" w:rsidRDefault="000B2B4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64976">
        <w:rPr>
          <w:rFonts w:ascii="Arial" w:hAnsi="Arial" w:cs="Arial"/>
        </w:rPr>
        <w:tab/>
      </w:r>
      <w:r w:rsidRPr="00864976">
        <w:rPr>
          <w:rFonts w:ascii="Arial" w:hAnsi="Arial" w:cs="Arial"/>
        </w:rPr>
        <w:tab/>
      </w:r>
      <w:r w:rsidRPr="00864976">
        <w:rPr>
          <w:rFonts w:ascii="Arial" w:hAnsi="Arial" w:cs="Arial"/>
        </w:rPr>
        <w:tab/>
      </w:r>
      <w:r w:rsidRPr="00864976">
        <w:rPr>
          <w:rFonts w:ascii="Arial" w:hAnsi="Arial" w:cs="Arial"/>
        </w:rPr>
        <w:tab/>
      </w:r>
    </w:p>
    <w:p w:rsidR="00CF4A00" w:rsidRPr="00864976" w:rsidRDefault="00CF4A0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864976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644484" w:rsidRPr="00864976" w:rsidRDefault="00644484" w:rsidP="00FF7AEF">
      <w:pPr>
        <w:spacing w:after="0" w:line="240" w:lineRule="auto"/>
        <w:jc w:val="center"/>
        <w:rPr>
          <w:rFonts w:ascii="Arial" w:hAnsi="Arial" w:cs="Arial"/>
        </w:rPr>
      </w:pPr>
      <w:r w:rsidRPr="00864976">
        <w:rPr>
          <w:rFonts w:ascii="Arial" w:hAnsi="Arial" w:cs="Arial"/>
        </w:rPr>
        <w:t xml:space="preserve">Leonir Aldrighi </w:t>
      </w:r>
      <w:proofErr w:type="spellStart"/>
      <w:r w:rsidRPr="00864976">
        <w:rPr>
          <w:rFonts w:ascii="Arial" w:hAnsi="Arial" w:cs="Arial"/>
        </w:rPr>
        <w:t>Baschi</w:t>
      </w:r>
      <w:proofErr w:type="spellEnd"/>
      <w:r w:rsidRPr="00864976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864976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434E9D" w:rsidRPr="00864976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1F0A13" w:rsidRPr="00864976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E93CDB" w:rsidRPr="00864976" w:rsidRDefault="00E93CDB" w:rsidP="00FF7AEF">
      <w:pPr>
        <w:spacing w:after="0" w:line="240" w:lineRule="auto"/>
        <w:jc w:val="center"/>
        <w:rPr>
          <w:rFonts w:ascii="Arial" w:hAnsi="Arial" w:cs="Arial"/>
        </w:rPr>
      </w:pPr>
    </w:p>
    <w:p w:rsidR="00E93CDB" w:rsidRPr="00864976" w:rsidRDefault="00E93CDB" w:rsidP="00FF7AEF">
      <w:pPr>
        <w:spacing w:after="0" w:line="240" w:lineRule="auto"/>
        <w:jc w:val="center"/>
        <w:rPr>
          <w:rFonts w:ascii="Arial" w:hAnsi="Arial" w:cs="Arial"/>
        </w:rPr>
      </w:pPr>
    </w:p>
    <w:p w:rsidR="000B2B40" w:rsidRPr="00864976" w:rsidRDefault="004251B2" w:rsidP="00FF7AEF">
      <w:pPr>
        <w:spacing w:after="0" w:line="240" w:lineRule="auto"/>
        <w:rPr>
          <w:rFonts w:ascii="Arial" w:hAnsi="Arial" w:cs="Arial"/>
          <w:b/>
          <w:i/>
        </w:rPr>
      </w:pPr>
      <w:r w:rsidRPr="00864976">
        <w:rPr>
          <w:rFonts w:ascii="Arial" w:hAnsi="Arial" w:cs="Arial"/>
          <w:b/>
          <w:i/>
        </w:rPr>
        <w:t>Ao</w:t>
      </w:r>
      <w:r w:rsidR="005A7933" w:rsidRPr="00864976">
        <w:rPr>
          <w:rFonts w:ascii="Arial" w:hAnsi="Arial" w:cs="Arial"/>
          <w:b/>
          <w:i/>
        </w:rPr>
        <w:t xml:space="preserve"> </w:t>
      </w:r>
      <w:r w:rsidR="00644484" w:rsidRPr="00864976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Pr="00864976">
        <w:rPr>
          <w:rFonts w:ascii="Arial" w:hAnsi="Arial" w:cs="Arial"/>
          <w:b/>
          <w:i/>
        </w:rPr>
        <w:t>Rui Carlos Peter</w:t>
      </w:r>
    </w:p>
    <w:p w:rsidR="00E52C05" w:rsidRPr="00864976" w:rsidRDefault="005A7933" w:rsidP="00FF7AEF">
      <w:pPr>
        <w:spacing w:after="0" w:line="240" w:lineRule="auto"/>
        <w:rPr>
          <w:rFonts w:ascii="Arial" w:hAnsi="Arial" w:cs="Arial"/>
        </w:rPr>
      </w:pPr>
      <w:r w:rsidRPr="00864976">
        <w:rPr>
          <w:rFonts w:ascii="Arial" w:hAnsi="Arial" w:cs="Arial"/>
          <w:b/>
          <w:i/>
        </w:rPr>
        <w:t>Presidente da</w:t>
      </w:r>
      <w:r w:rsidR="00644484" w:rsidRPr="00864976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864976">
        <w:rPr>
          <w:rFonts w:ascii="Arial" w:hAnsi="Arial" w:cs="Arial"/>
        </w:rPr>
        <w:t xml:space="preserve">    </w:t>
      </w:r>
    </w:p>
    <w:p w:rsidR="00494D84" w:rsidRPr="00864976" w:rsidRDefault="00494D84" w:rsidP="00FF7AEF">
      <w:pPr>
        <w:spacing w:after="0" w:line="240" w:lineRule="auto"/>
        <w:rPr>
          <w:rFonts w:ascii="Arial" w:hAnsi="Arial" w:cs="Arial"/>
        </w:rPr>
      </w:pPr>
    </w:p>
    <w:p w:rsidR="00494D84" w:rsidRPr="00864976" w:rsidRDefault="00494D84" w:rsidP="00FF7AEF">
      <w:pPr>
        <w:spacing w:after="0" w:line="240" w:lineRule="auto"/>
        <w:rPr>
          <w:rFonts w:ascii="Arial" w:hAnsi="Arial" w:cs="Arial"/>
        </w:rPr>
      </w:pPr>
    </w:p>
    <w:p w:rsidR="00B725E0" w:rsidRPr="00864976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Pr="00864976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Pr="00864976" w:rsidRDefault="00ED4C8D" w:rsidP="00FF7AEF">
      <w:pPr>
        <w:spacing w:after="0" w:line="240" w:lineRule="auto"/>
        <w:rPr>
          <w:rFonts w:ascii="Arial" w:hAnsi="Arial" w:cs="Arial"/>
        </w:rPr>
      </w:pPr>
      <w:r w:rsidRPr="00864976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1F38CDF4" wp14:editId="6141CA14">
            <wp:simplePos x="0" y="0"/>
            <wp:positionH relativeFrom="character">
              <wp:posOffset>2544445</wp:posOffset>
            </wp:positionH>
            <wp:positionV relativeFrom="line">
              <wp:posOffset>-264795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C05" w:rsidRPr="00864976" w:rsidRDefault="00E52C05" w:rsidP="00FF7AEF">
      <w:pPr>
        <w:spacing w:after="0" w:line="240" w:lineRule="auto"/>
        <w:rPr>
          <w:rFonts w:ascii="Arial" w:hAnsi="Arial" w:cs="Arial"/>
        </w:rPr>
      </w:pPr>
    </w:p>
    <w:p w:rsidR="00661AEE" w:rsidRPr="00864976" w:rsidRDefault="00661AEE" w:rsidP="00FF7AEF">
      <w:pPr>
        <w:spacing w:after="0" w:line="240" w:lineRule="auto"/>
        <w:rPr>
          <w:rFonts w:ascii="Arial" w:hAnsi="Arial" w:cs="Arial"/>
        </w:rPr>
      </w:pPr>
    </w:p>
    <w:p w:rsidR="00B725E0" w:rsidRPr="00864976" w:rsidRDefault="00B725E0" w:rsidP="00FF7AEF">
      <w:pPr>
        <w:spacing w:after="0" w:line="240" w:lineRule="auto"/>
        <w:rPr>
          <w:rFonts w:ascii="Arial" w:hAnsi="Arial" w:cs="Arial"/>
        </w:rPr>
      </w:pPr>
    </w:p>
    <w:p w:rsidR="00661AEE" w:rsidRPr="00864976" w:rsidRDefault="00661AEE" w:rsidP="00FF7AEF">
      <w:pPr>
        <w:spacing w:after="0" w:line="240" w:lineRule="auto"/>
        <w:rPr>
          <w:rFonts w:ascii="Arial" w:hAnsi="Arial" w:cs="Arial"/>
        </w:rPr>
      </w:pPr>
    </w:p>
    <w:p w:rsidR="007B0C25" w:rsidRPr="00864976" w:rsidRDefault="00644484" w:rsidP="00FF7AEF">
      <w:pPr>
        <w:spacing w:after="0" w:line="240" w:lineRule="auto"/>
        <w:rPr>
          <w:rFonts w:ascii="Arial" w:hAnsi="Arial" w:cs="Arial"/>
        </w:rPr>
      </w:pPr>
      <w:r w:rsidRPr="00864976">
        <w:rPr>
          <w:rFonts w:ascii="Arial" w:hAnsi="Arial" w:cs="Arial"/>
        </w:rPr>
        <w:t xml:space="preserve">        </w:t>
      </w:r>
    </w:p>
    <w:p w:rsidR="00CA2100" w:rsidRPr="00864976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ESTADO DO RIO GRANDE DO SUL</w:t>
      </w:r>
    </w:p>
    <w:p w:rsidR="00CA2100" w:rsidRPr="00864976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MUNICÍPIO DE ARROIO DO PADRE</w:t>
      </w:r>
    </w:p>
    <w:p w:rsidR="00CA2100" w:rsidRPr="00864976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GABINETE DO PREFEITO</w:t>
      </w:r>
    </w:p>
    <w:p w:rsidR="00CE6B5D" w:rsidRPr="00864976" w:rsidRDefault="00CE6B5D" w:rsidP="00FF7AEF">
      <w:pPr>
        <w:spacing w:after="0" w:line="240" w:lineRule="auto"/>
        <w:jc w:val="center"/>
        <w:rPr>
          <w:rFonts w:ascii="Arial" w:hAnsi="Arial" w:cs="Arial"/>
          <w:b/>
        </w:rPr>
      </w:pPr>
    </w:p>
    <w:p w:rsidR="00B01AC2" w:rsidRPr="00864976" w:rsidRDefault="00B01AC2" w:rsidP="00FF7AE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864976" w:rsidRDefault="000B2B40" w:rsidP="00FF7A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864976">
        <w:rPr>
          <w:rFonts w:ascii="Arial" w:hAnsi="Arial" w:cs="Arial"/>
          <w:b/>
          <w:bCs/>
          <w:u w:val="single"/>
        </w:rPr>
        <w:t xml:space="preserve">PROJETO DE LEI Nº </w:t>
      </w:r>
      <w:r w:rsidR="00215ACC" w:rsidRPr="00864976">
        <w:rPr>
          <w:rFonts w:ascii="Arial" w:hAnsi="Arial" w:cs="Arial"/>
          <w:b/>
          <w:bCs/>
          <w:u w:val="single"/>
        </w:rPr>
        <w:t>0</w:t>
      </w:r>
      <w:r w:rsidR="00250B2F">
        <w:rPr>
          <w:rFonts w:ascii="Arial" w:hAnsi="Arial" w:cs="Arial"/>
          <w:b/>
          <w:bCs/>
          <w:u w:val="single"/>
        </w:rPr>
        <w:t>7</w:t>
      </w:r>
      <w:r w:rsidRPr="00864976">
        <w:rPr>
          <w:rFonts w:ascii="Arial" w:hAnsi="Arial" w:cs="Arial"/>
          <w:b/>
          <w:bCs/>
          <w:u w:val="single"/>
        </w:rPr>
        <w:t xml:space="preserve"> DE </w:t>
      </w:r>
      <w:r w:rsidR="00215ACC" w:rsidRPr="00864976">
        <w:rPr>
          <w:rFonts w:ascii="Arial" w:hAnsi="Arial" w:cs="Arial"/>
          <w:b/>
          <w:bCs/>
          <w:u w:val="single"/>
        </w:rPr>
        <w:t>03</w:t>
      </w:r>
      <w:r w:rsidR="00B725E0" w:rsidRPr="00864976">
        <w:rPr>
          <w:rFonts w:ascii="Arial" w:hAnsi="Arial" w:cs="Arial"/>
          <w:b/>
          <w:bCs/>
          <w:u w:val="single"/>
        </w:rPr>
        <w:t xml:space="preserve"> </w:t>
      </w:r>
      <w:r w:rsidR="001E5D94" w:rsidRPr="00864976">
        <w:rPr>
          <w:rFonts w:ascii="Arial" w:hAnsi="Arial" w:cs="Arial"/>
          <w:b/>
          <w:bCs/>
          <w:u w:val="single"/>
        </w:rPr>
        <w:t xml:space="preserve">DE </w:t>
      </w:r>
      <w:r w:rsidR="00215ACC" w:rsidRPr="00864976">
        <w:rPr>
          <w:rFonts w:ascii="Arial" w:hAnsi="Arial" w:cs="Arial"/>
          <w:b/>
          <w:bCs/>
          <w:u w:val="single"/>
        </w:rPr>
        <w:t>JANEIRO</w:t>
      </w:r>
      <w:r w:rsidRPr="00864976">
        <w:rPr>
          <w:rFonts w:ascii="Arial" w:hAnsi="Arial" w:cs="Arial"/>
          <w:b/>
          <w:bCs/>
          <w:u w:val="single"/>
        </w:rPr>
        <w:t xml:space="preserve"> DE 201</w:t>
      </w:r>
      <w:r w:rsidR="00215ACC" w:rsidRPr="00864976">
        <w:rPr>
          <w:rFonts w:ascii="Arial" w:hAnsi="Arial" w:cs="Arial"/>
          <w:b/>
          <w:bCs/>
          <w:u w:val="single"/>
        </w:rPr>
        <w:t>7</w:t>
      </w:r>
      <w:r w:rsidR="00AA7F4C" w:rsidRPr="00864976">
        <w:rPr>
          <w:rFonts w:ascii="Arial" w:hAnsi="Arial" w:cs="Arial"/>
          <w:b/>
          <w:bCs/>
          <w:u w:val="single"/>
        </w:rPr>
        <w:t>.</w:t>
      </w:r>
    </w:p>
    <w:p w:rsidR="002C2E70" w:rsidRPr="00864976" w:rsidRDefault="002C2E70" w:rsidP="007C47E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864976">
        <w:rPr>
          <w:rFonts w:ascii="Arial" w:eastAsia="Calibri" w:hAnsi="Arial" w:cs="Arial"/>
          <w:lang w:eastAsia="en-US"/>
        </w:rPr>
        <w:t xml:space="preserve">Dispõe sobre a inclusão de novo objetivo no anexo I – Programas Temáticos, da Lei </w:t>
      </w:r>
      <w:r w:rsidR="0026269F" w:rsidRPr="00864976">
        <w:rPr>
          <w:rFonts w:ascii="Arial" w:eastAsia="Calibri" w:hAnsi="Arial" w:cs="Arial"/>
          <w:lang w:eastAsia="en-US"/>
        </w:rPr>
        <w:t>Municipal N° 1.766, de 04</w:t>
      </w:r>
      <w:r w:rsidRPr="00864976">
        <w:rPr>
          <w:rFonts w:ascii="Arial" w:eastAsia="Calibri" w:hAnsi="Arial" w:cs="Arial"/>
          <w:lang w:eastAsia="en-US"/>
        </w:rPr>
        <w:t xml:space="preserve"> de outubro de 201</w:t>
      </w:r>
      <w:r w:rsidR="00215ACC" w:rsidRPr="00864976">
        <w:rPr>
          <w:rFonts w:ascii="Arial" w:eastAsia="Calibri" w:hAnsi="Arial" w:cs="Arial"/>
          <w:lang w:eastAsia="en-US"/>
        </w:rPr>
        <w:t>6</w:t>
      </w:r>
      <w:r w:rsidRPr="00864976">
        <w:rPr>
          <w:rFonts w:ascii="Arial" w:eastAsia="Calibri" w:hAnsi="Arial" w:cs="Arial"/>
          <w:lang w:eastAsia="en-US"/>
        </w:rPr>
        <w:t>, Lei de Diretrizes Orçamentárias</w:t>
      </w:r>
      <w:r w:rsidR="009E6B55" w:rsidRPr="00864976">
        <w:rPr>
          <w:rFonts w:ascii="Arial" w:eastAsia="Calibri" w:hAnsi="Arial" w:cs="Arial"/>
          <w:lang w:eastAsia="en-US"/>
        </w:rPr>
        <w:t>.</w:t>
      </w:r>
    </w:p>
    <w:p w:rsidR="002C2E70" w:rsidRPr="00864976" w:rsidRDefault="002C2E70" w:rsidP="002C2E7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864976">
        <w:rPr>
          <w:rFonts w:ascii="Arial" w:eastAsia="Calibri" w:hAnsi="Arial" w:cs="Arial"/>
          <w:b/>
          <w:lang w:eastAsia="en-US"/>
        </w:rPr>
        <w:t>Art. 1</w:t>
      </w:r>
      <w:r w:rsidRPr="00864976">
        <w:rPr>
          <w:rFonts w:ascii="Arial" w:eastAsia="Calibri" w:hAnsi="Arial" w:cs="Arial"/>
          <w:lang w:eastAsia="en-US"/>
        </w:rPr>
        <w:t>° Fica criado o objetivo no anexo I – Programas Tem</w:t>
      </w:r>
      <w:r w:rsidR="00182863" w:rsidRPr="00864976">
        <w:rPr>
          <w:rFonts w:ascii="Arial" w:eastAsia="Calibri" w:hAnsi="Arial" w:cs="Arial"/>
          <w:lang w:eastAsia="en-US"/>
        </w:rPr>
        <w:t>áticos da Lei Municipal N° 1.766, de 04 de outubro de 2016</w:t>
      </w:r>
      <w:r w:rsidRPr="00864976">
        <w:rPr>
          <w:rFonts w:ascii="Arial" w:eastAsia="Calibri" w:hAnsi="Arial" w:cs="Arial"/>
          <w:lang w:eastAsia="en-US"/>
        </w:rPr>
        <w:t>, que dispõe sobre as Diretrizes Orçamentárias para o exercíci</w:t>
      </w:r>
      <w:r w:rsidR="00215ACC" w:rsidRPr="00864976">
        <w:rPr>
          <w:rFonts w:ascii="Arial" w:eastAsia="Calibri" w:hAnsi="Arial" w:cs="Arial"/>
          <w:lang w:eastAsia="en-US"/>
        </w:rPr>
        <w:t>o de 2017</w:t>
      </w:r>
      <w:r w:rsidRPr="00864976">
        <w:rPr>
          <w:rFonts w:ascii="Arial" w:eastAsia="Calibri" w:hAnsi="Arial" w:cs="Arial"/>
          <w:lang w:eastAsia="en-US"/>
        </w:rPr>
        <w:t xml:space="preserve">, vinculado à Secretaria de </w:t>
      </w:r>
      <w:r w:rsidR="00E146E1">
        <w:rPr>
          <w:rFonts w:ascii="Arial" w:eastAsia="Calibri" w:hAnsi="Arial" w:cs="Arial"/>
          <w:lang w:eastAsia="en-US"/>
        </w:rPr>
        <w:t>Agricultura, Meio Ambiente e Desenvolvimento</w:t>
      </w:r>
      <w:r w:rsidR="0001549C" w:rsidRPr="00864976">
        <w:rPr>
          <w:rFonts w:ascii="Arial" w:eastAsia="Calibri" w:hAnsi="Arial" w:cs="Arial"/>
          <w:lang w:eastAsia="en-US"/>
        </w:rPr>
        <w:t>,</w:t>
      </w:r>
      <w:r w:rsidR="00D00F40" w:rsidRPr="00864976">
        <w:rPr>
          <w:rFonts w:ascii="Arial" w:eastAsia="Calibri" w:hAnsi="Arial" w:cs="Arial"/>
          <w:lang w:eastAsia="en-US"/>
        </w:rPr>
        <w:t xml:space="preserve"> </w:t>
      </w:r>
      <w:r w:rsidRPr="00864976">
        <w:rPr>
          <w:rFonts w:ascii="Arial" w:eastAsia="Calibri" w:hAnsi="Arial" w:cs="Arial"/>
          <w:lang w:eastAsia="en-US"/>
        </w:rPr>
        <w:t>com sua denominação e respectivo valor, conforme o anexo I desta Lei.</w:t>
      </w:r>
    </w:p>
    <w:p w:rsidR="002C2E70" w:rsidRPr="00864976" w:rsidRDefault="002C2E70" w:rsidP="002C2E7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864976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864976">
        <w:rPr>
          <w:rFonts w:ascii="Arial" w:hAnsi="Arial" w:cs="Arial"/>
          <w:sz w:val="22"/>
          <w:szCs w:val="22"/>
        </w:rPr>
        <w:t>Servirão de cobertura para as despesas decorrentes da criação dos objetivos/metas propostas por esta Lei, recursos financeiros provenientes dos seguintes órgãos e fontes de recursos:</w:t>
      </w:r>
    </w:p>
    <w:p w:rsidR="00E40AFC" w:rsidRPr="00100EB0" w:rsidRDefault="00E40AFC" w:rsidP="00E40AFC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</w:t>
      </w:r>
      <w:r w:rsidRPr="00100EB0">
        <w:rPr>
          <w:rFonts w:ascii="Arial" w:hAnsi="Arial" w:cs="Arial"/>
          <w:sz w:val="22"/>
          <w:szCs w:val="22"/>
        </w:rPr>
        <w:t xml:space="preserve"> Da União, através do Ministério da Agricultura, Pecuária e Abastecimento (MAPA): R$ 146.250,00 (cento e quarenta e seis mil e duzentos e cinquenta reais)</w:t>
      </w:r>
    </w:p>
    <w:p w:rsidR="00E40AFC" w:rsidRPr="00100EB0" w:rsidRDefault="00E40AFC" w:rsidP="00E40AFC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1071</w:t>
      </w:r>
      <w:r w:rsidRPr="00100EB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MAPA</w:t>
      </w:r>
    </w:p>
    <w:p w:rsidR="00E40AFC" w:rsidRPr="00100EB0" w:rsidRDefault="00E40AFC" w:rsidP="00E40AFC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E40AFC" w:rsidRPr="00100EB0" w:rsidRDefault="00E40AFC" w:rsidP="00E40AFC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</w:t>
      </w:r>
      <w:r w:rsidRPr="00100EB0">
        <w:rPr>
          <w:rFonts w:ascii="Arial" w:hAnsi="Arial" w:cs="Arial"/>
          <w:sz w:val="22"/>
          <w:szCs w:val="22"/>
        </w:rPr>
        <w:t xml:space="preserve"> Contrapartida do Município: R$ </w:t>
      </w:r>
      <w:r w:rsidR="0046398D">
        <w:rPr>
          <w:rFonts w:ascii="Arial" w:hAnsi="Arial" w:cs="Arial"/>
          <w:sz w:val="22"/>
          <w:szCs w:val="22"/>
        </w:rPr>
        <w:t>111.750,00 (cento e onze mil, setecentos e cinquenta reais)</w:t>
      </w:r>
    </w:p>
    <w:p w:rsidR="00E40AFC" w:rsidRPr="00100EB0" w:rsidRDefault="00E40AFC" w:rsidP="00E40AFC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>Fonte de Recurso: 0001 - Livre</w:t>
      </w:r>
    </w:p>
    <w:p w:rsidR="0055551D" w:rsidRPr="00864976" w:rsidRDefault="0055551D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2C2E70" w:rsidRPr="00864976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4976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864976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C2E70" w:rsidRPr="00864976" w:rsidRDefault="002C2E70" w:rsidP="002C2E70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</w:p>
    <w:p w:rsidR="002C2E70" w:rsidRPr="00864976" w:rsidRDefault="002C2E70" w:rsidP="002C2E70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864976">
        <w:rPr>
          <w:rFonts w:ascii="Arial" w:eastAsia="Calibri" w:hAnsi="Arial" w:cs="Arial"/>
          <w:lang w:eastAsia="en-US"/>
        </w:rPr>
        <w:t xml:space="preserve">Arroio do Padre, </w:t>
      </w:r>
      <w:r w:rsidR="0055551D" w:rsidRPr="00864976">
        <w:rPr>
          <w:rFonts w:ascii="Arial" w:eastAsia="Calibri" w:hAnsi="Arial" w:cs="Arial"/>
          <w:lang w:eastAsia="en-US"/>
        </w:rPr>
        <w:t>03</w:t>
      </w:r>
      <w:r w:rsidR="00996380" w:rsidRPr="00864976">
        <w:rPr>
          <w:rFonts w:ascii="Arial" w:eastAsia="Calibri" w:hAnsi="Arial" w:cs="Arial"/>
          <w:lang w:eastAsia="en-US"/>
        </w:rPr>
        <w:t xml:space="preserve"> de </w:t>
      </w:r>
      <w:r w:rsidR="0055551D" w:rsidRPr="00864976">
        <w:rPr>
          <w:rFonts w:ascii="Arial" w:eastAsia="Calibri" w:hAnsi="Arial" w:cs="Arial"/>
          <w:lang w:eastAsia="en-US"/>
        </w:rPr>
        <w:t>janeiro de 2017</w:t>
      </w:r>
      <w:r w:rsidRPr="00864976">
        <w:rPr>
          <w:rFonts w:ascii="Arial" w:eastAsia="Calibri" w:hAnsi="Arial" w:cs="Arial"/>
          <w:lang w:eastAsia="en-US"/>
        </w:rPr>
        <w:t>.</w:t>
      </w:r>
    </w:p>
    <w:p w:rsidR="002C2E70" w:rsidRPr="00864976" w:rsidRDefault="002C2E70" w:rsidP="002C2E70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64976">
        <w:rPr>
          <w:rFonts w:ascii="Arial" w:eastAsia="Calibri" w:hAnsi="Arial" w:cs="Arial"/>
          <w:lang w:eastAsia="en-US"/>
        </w:rPr>
        <w:t>Visto Técnico</w:t>
      </w:r>
    </w:p>
    <w:p w:rsidR="002C2E70" w:rsidRPr="00864976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864976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64976">
        <w:rPr>
          <w:rFonts w:ascii="Arial" w:eastAsia="Calibri" w:hAnsi="Arial" w:cs="Arial"/>
          <w:lang w:eastAsia="en-US"/>
        </w:rPr>
        <w:t>Loutar</w:t>
      </w:r>
      <w:proofErr w:type="spellEnd"/>
      <w:r w:rsidRPr="0086497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64976">
        <w:rPr>
          <w:rFonts w:ascii="Arial" w:eastAsia="Calibri" w:hAnsi="Arial" w:cs="Arial"/>
          <w:lang w:eastAsia="en-US"/>
        </w:rPr>
        <w:t>Prieb</w:t>
      </w:r>
      <w:proofErr w:type="spellEnd"/>
    </w:p>
    <w:p w:rsidR="002C2E70" w:rsidRPr="00864976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64976">
        <w:rPr>
          <w:rFonts w:ascii="Arial" w:eastAsia="Calibri" w:hAnsi="Arial" w:cs="Arial"/>
          <w:lang w:eastAsia="en-US"/>
        </w:rPr>
        <w:t>Secretário de Administração, Planejamento,</w:t>
      </w:r>
    </w:p>
    <w:p w:rsidR="002C2E70" w:rsidRPr="00864976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64976">
        <w:rPr>
          <w:rFonts w:ascii="Arial" w:eastAsia="Calibri" w:hAnsi="Arial" w:cs="Arial"/>
          <w:lang w:eastAsia="en-US"/>
        </w:rPr>
        <w:t>Finanças, Gestão e Tributos</w:t>
      </w:r>
    </w:p>
    <w:p w:rsidR="002C2E70" w:rsidRPr="00864976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2C2E70" w:rsidRPr="00864976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864976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6497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64976">
        <w:rPr>
          <w:rFonts w:ascii="Arial" w:eastAsia="Calibri" w:hAnsi="Arial" w:cs="Arial"/>
          <w:lang w:eastAsia="en-US"/>
        </w:rPr>
        <w:t>Baschi</w:t>
      </w:r>
      <w:proofErr w:type="spellEnd"/>
      <w:r w:rsidRPr="00864976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2C2E70" w:rsidRPr="00864976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864976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CE6B5D" w:rsidRPr="00864976" w:rsidRDefault="00CE6B5D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864976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171266" w:rsidRPr="00864976" w:rsidRDefault="00171266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864976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131948" w:rsidRPr="00864976" w:rsidRDefault="00131948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864976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FF0B1F" w:rsidRPr="00864976" w:rsidRDefault="00FF0B1F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864976" w:rsidRDefault="002C2E70" w:rsidP="002C2E70">
      <w:pPr>
        <w:jc w:val="center"/>
        <w:rPr>
          <w:rFonts w:ascii="Arial" w:hAnsi="Arial" w:cs="Arial"/>
        </w:rPr>
      </w:pPr>
      <w:r w:rsidRPr="00864976">
        <w:rPr>
          <w:rFonts w:ascii="Arial" w:hAnsi="Arial" w:cs="Arial"/>
          <w:noProof/>
        </w:rPr>
        <w:lastRenderedPageBreak/>
        <w:drawing>
          <wp:inline distT="0" distB="0" distL="0" distR="0" wp14:anchorId="1BAB6F9C" wp14:editId="1AE580C7">
            <wp:extent cx="923925" cy="1066800"/>
            <wp:effectExtent l="0" t="0" r="9525" b="0"/>
            <wp:docPr id="4" name="Imagem 4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70" cy="109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2E70" w:rsidRPr="00864976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PREFEITURA DE ARROIO DO PADRE</w:t>
      </w:r>
    </w:p>
    <w:p w:rsidR="002C2E70" w:rsidRPr="00864976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ESTADO DO RIO GRANDE DO SUL</w:t>
      </w:r>
    </w:p>
    <w:p w:rsidR="002C2E70" w:rsidRPr="00864976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864976">
        <w:rPr>
          <w:rFonts w:ascii="Arial" w:hAnsi="Arial" w:cs="Arial"/>
          <w:b/>
        </w:rPr>
        <w:t>GABINETE DO PREFEITO</w:t>
      </w:r>
    </w:p>
    <w:p w:rsidR="00131948" w:rsidRPr="00864976" w:rsidRDefault="00131948" w:rsidP="002C2E70">
      <w:pPr>
        <w:spacing w:after="0"/>
        <w:jc w:val="center"/>
        <w:rPr>
          <w:rFonts w:ascii="Arial" w:hAnsi="Arial" w:cs="Arial"/>
          <w:b/>
        </w:rPr>
      </w:pPr>
    </w:p>
    <w:p w:rsidR="00FF0B1F" w:rsidRPr="00864976" w:rsidRDefault="002C2E70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 w:rsidRPr="00864976">
        <w:rPr>
          <w:rFonts w:ascii="Arial" w:eastAsia="Calibri" w:hAnsi="Arial" w:cs="Arial"/>
          <w:b/>
          <w:lang w:eastAsia="en-US"/>
        </w:rPr>
        <w:t>Anexo I</w:t>
      </w:r>
      <w:r w:rsidR="00D12A20" w:rsidRPr="00864976">
        <w:rPr>
          <w:rFonts w:ascii="Arial" w:eastAsia="Calibri" w:hAnsi="Arial" w:cs="Arial"/>
          <w:b/>
          <w:lang w:eastAsia="en-US"/>
        </w:rPr>
        <w:t xml:space="preserve"> – Projeto de lei 0</w:t>
      </w:r>
      <w:r w:rsidR="00032A39">
        <w:rPr>
          <w:rFonts w:ascii="Arial" w:eastAsia="Calibri" w:hAnsi="Arial" w:cs="Arial"/>
          <w:b/>
          <w:lang w:eastAsia="en-US"/>
        </w:rPr>
        <w:t>7</w:t>
      </w:r>
      <w:r w:rsidR="0055551D" w:rsidRPr="00864976">
        <w:rPr>
          <w:rFonts w:ascii="Arial" w:eastAsia="Calibri" w:hAnsi="Arial" w:cs="Arial"/>
          <w:b/>
          <w:lang w:eastAsia="en-US"/>
        </w:rPr>
        <w:t>/2017</w:t>
      </w:r>
    </w:p>
    <w:tbl>
      <w:tblPr>
        <w:tblpPr w:leftFromText="141" w:rightFromText="141" w:vertAnchor="page" w:horzAnchor="margin" w:tblpY="462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E40AFC" w:rsidRPr="00EB4A10" w:rsidTr="00563867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E40AFC" w:rsidRPr="00EB4A10" w:rsidRDefault="00E40AFC" w:rsidP="00E40A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E40AFC" w:rsidRPr="00EB4A10" w:rsidRDefault="00E40AFC" w:rsidP="00563867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1.1 - Valor Global do Programa</w:t>
            </w:r>
          </w:p>
        </w:tc>
      </w:tr>
      <w:tr w:rsidR="00E40AFC" w:rsidRPr="00EB4A10" w:rsidTr="00563867">
        <w:trPr>
          <w:trHeight w:val="350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E40AFC" w:rsidRPr="00EB4A10" w:rsidTr="00563867">
        <w:trPr>
          <w:trHeight w:val="289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auto"/>
          </w:tcPr>
          <w:p w:rsidR="00E40AFC" w:rsidRPr="00EB4A10" w:rsidRDefault="00E40AFC" w:rsidP="00563867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E40AFC" w:rsidRPr="00EB4A10" w:rsidRDefault="00E40AFC" w:rsidP="00563867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:rsidR="00E40AFC" w:rsidRPr="00EB4A10" w:rsidRDefault="00F66D13" w:rsidP="00F66D1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 R$ 258</w:t>
            </w:r>
            <w:r w:rsidR="00E40AFC">
              <w:rPr>
                <w:rFonts w:ascii="Arial" w:eastAsia="Calibri" w:hAnsi="Arial" w:cs="Arial"/>
                <w:lang w:eastAsia="en-US"/>
              </w:rPr>
              <w:t>.000,00</w:t>
            </w:r>
          </w:p>
        </w:tc>
      </w:tr>
      <w:tr w:rsidR="00E40AFC" w:rsidRPr="00EB4A10" w:rsidTr="00563867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1.2 – Indicadores Vinculados ao Programa</w:t>
            </w:r>
          </w:p>
        </w:tc>
      </w:tr>
      <w:tr w:rsidR="00E40AFC" w:rsidRPr="00EB4A10" w:rsidTr="00563867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Referência</w:t>
            </w:r>
          </w:p>
        </w:tc>
      </w:tr>
      <w:tr w:rsidR="00E40AFC" w:rsidRPr="00EB4A10" w:rsidTr="00563867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286" w:type="dxa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Índice</w:t>
            </w:r>
          </w:p>
        </w:tc>
      </w:tr>
      <w:tr w:rsidR="00E40AFC" w:rsidRPr="00EB4A10" w:rsidTr="00563867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Aumentar a produção a agrícola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Crescimento do índice do ICMS</w:t>
            </w:r>
          </w:p>
        </w:tc>
        <w:tc>
          <w:tcPr>
            <w:tcW w:w="1418" w:type="dxa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2014 - 2017</w:t>
            </w:r>
          </w:p>
        </w:tc>
        <w:tc>
          <w:tcPr>
            <w:tcW w:w="1286" w:type="dxa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88 %</w:t>
            </w:r>
          </w:p>
        </w:tc>
      </w:tr>
      <w:tr w:rsidR="00E40AFC" w:rsidRPr="00EB4A10" w:rsidTr="00563867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40AFC" w:rsidRPr="00EB4A10" w:rsidTr="00563867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 – Objetivos do Programa</w:t>
            </w:r>
          </w:p>
        </w:tc>
      </w:tr>
      <w:tr w:rsidR="00E40AFC" w:rsidRPr="00EB4A10" w:rsidTr="00563867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Objetivo 9</w:t>
            </w:r>
            <w:r w:rsidRPr="00EB4A10">
              <w:rPr>
                <w:rFonts w:ascii="Arial" w:eastAsia="Calibri" w:hAnsi="Arial" w:cs="Arial"/>
                <w:lang w:eastAsia="en-US"/>
              </w:rPr>
              <w:t>:</w:t>
            </w:r>
          </w:p>
        </w:tc>
      </w:tr>
      <w:tr w:rsidR="00E40AFC" w:rsidRPr="00EB4A10" w:rsidTr="00563867">
        <w:trPr>
          <w:trHeight w:val="273"/>
        </w:trPr>
        <w:tc>
          <w:tcPr>
            <w:tcW w:w="1951" w:type="dxa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E40AFC" w:rsidRPr="00EB4A10" w:rsidTr="00563867">
        <w:trPr>
          <w:trHeight w:val="273"/>
        </w:trPr>
        <w:tc>
          <w:tcPr>
            <w:tcW w:w="1951" w:type="dxa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0909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 xml:space="preserve">Aquisição de </w:t>
            </w:r>
            <w:r>
              <w:rPr>
                <w:rFonts w:ascii="Arial" w:eastAsia="Calibri" w:hAnsi="Arial" w:cs="Arial"/>
                <w:lang w:eastAsia="en-US"/>
              </w:rPr>
              <w:t>Retroescavadeira</w:t>
            </w:r>
          </w:p>
        </w:tc>
      </w:tr>
      <w:tr w:rsidR="00E40AFC" w:rsidRPr="00EB4A10" w:rsidTr="00563867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1.3.1 – Órgão Responsável pelo Objetivo</w:t>
            </w:r>
          </w:p>
        </w:tc>
      </w:tr>
      <w:tr w:rsidR="00E40AFC" w:rsidRPr="00EB4A10" w:rsidTr="00563867">
        <w:trPr>
          <w:trHeight w:val="273"/>
        </w:trPr>
        <w:tc>
          <w:tcPr>
            <w:tcW w:w="1951" w:type="dxa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E40AFC" w:rsidRPr="00EB4A10" w:rsidTr="00563867">
        <w:trPr>
          <w:trHeight w:val="257"/>
        </w:trPr>
        <w:tc>
          <w:tcPr>
            <w:tcW w:w="1951" w:type="dxa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E40AFC" w:rsidRPr="00EB4A10" w:rsidRDefault="00E40AFC" w:rsidP="005638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Secretária da Agricultura, Meio ambiente e Desenvolvimento</w:t>
            </w:r>
          </w:p>
        </w:tc>
      </w:tr>
      <w:tr w:rsidR="00E40AFC" w:rsidRPr="00EB4A10" w:rsidTr="00563867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 – Meta</w:t>
            </w:r>
            <w:r w:rsidR="00D630FF">
              <w:rPr>
                <w:rFonts w:ascii="Arial" w:eastAsia="Calibri" w:hAnsi="Arial" w:cs="Arial"/>
                <w:lang w:eastAsia="en-US"/>
              </w:rPr>
              <w:t>s Vinculadas aos Objetivos (2017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E40AFC" w:rsidRPr="00EB4A10" w:rsidTr="00563867">
        <w:trPr>
          <w:trHeight w:val="257"/>
        </w:trPr>
        <w:tc>
          <w:tcPr>
            <w:tcW w:w="9758" w:type="dxa"/>
            <w:gridSpan w:val="7"/>
            <w:shd w:val="clear" w:color="auto" w:fill="auto"/>
          </w:tcPr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Adquirir o equipamento objetivando dar maior agilidade nos atendimentos aos produtores</w:t>
            </w:r>
          </w:p>
        </w:tc>
      </w:tr>
      <w:tr w:rsidR="00E40AFC" w:rsidRPr="00EB4A10" w:rsidTr="00563867">
        <w:trPr>
          <w:trHeight w:val="273"/>
        </w:trPr>
        <w:tc>
          <w:tcPr>
            <w:tcW w:w="9758" w:type="dxa"/>
            <w:gridSpan w:val="7"/>
            <w:shd w:val="clear" w:color="auto" w:fill="auto"/>
          </w:tcPr>
          <w:p w:rsidR="00E40AFC" w:rsidRDefault="00E40AFC" w:rsidP="00563867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40AFC" w:rsidRPr="00EB4A10" w:rsidTr="00563867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1.3.2.1 – Iniciativas Vinculadas ás Metas (201</w:t>
            </w:r>
            <w:r w:rsidR="00D630FF">
              <w:rPr>
                <w:rFonts w:ascii="Arial" w:eastAsia="Calibri" w:hAnsi="Arial" w:cs="Arial"/>
                <w:lang w:eastAsia="en-US"/>
              </w:rPr>
              <w:t>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E40AFC" w:rsidRPr="00EB4A10" w:rsidTr="00563867">
        <w:trPr>
          <w:trHeight w:val="257"/>
        </w:trPr>
        <w:tc>
          <w:tcPr>
            <w:tcW w:w="6149" w:type="dxa"/>
            <w:gridSpan w:val="4"/>
            <w:shd w:val="clear" w:color="auto" w:fill="A6A6A6"/>
          </w:tcPr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/>
          </w:tcPr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Regionalização</w:t>
            </w:r>
          </w:p>
        </w:tc>
      </w:tr>
      <w:tr w:rsidR="00E40AFC" w:rsidRPr="00EB4A10" w:rsidTr="002101EA">
        <w:trPr>
          <w:trHeight w:val="1962"/>
        </w:trPr>
        <w:tc>
          <w:tcPr>
            <w:tcW w:w="6149" w:type="dxa"/>
            <w:gridSpan w:val="4"/>
            <w:shd w:val="clear" w:color="auto" w:fill="auto"/>
          </w:tcPr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Com a aquisição desta máquina o Município poderá atender todos os produtores que buscam estes serviços, em um espaço de tempo mais curto, propiciando ainda um atendimento com mais qualidade e eficiência. Esta aquisição será decorrente de emenda parlamentar do Deputado Federal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Onyx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Lorenzoni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e complementação com recursos próprios do município.</w:t>
            </w:r>
          </w:p>
        </w:tc>
        <w:tc>
          <w:tcPr>
            <w:tcW w:w="3609" w:type="dxa"/>
            <w:gridSpan w:val="3"/>
            <w:shd w:val="clear" w:color="auto" w:fill="auto"/>
          </w:tcPr>
          <w:p w:rsidR="00991A98" w:rsidRDefault="00991A98" w:rsidP="0056386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91A98" w:rsidRDefault="00991A98" w:rsidP="0056386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Todo o Município</w:t>
            </w:r>
          </w:p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40AFC" w:rsidRPr="00EB4A10" w:rsidTr="00563867">
        <w:trPr>
          <w:trHeight w:val="273"/>
        </w:trPr>
        <w:tc>
          <w:tcPr>
            <w:tcW w:w="6149" w:type="dxa"/>
            <w:gridSpan w:val="4"/>
            <w:shd w:val="clear" w:color="auto" w:fill="auto"/>
          </w:tcPr>
          <w:p w:rsidR="00E40AFC" w:rsidRDefault="00E40AFC" w:rsidP="00563867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E40AFC" w:rsidRPr="00EB4A10" w:rsidRDefault="00E40AFC" w:rsidP="00563867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FF0B1F" w:rsidRPr="00864976" w:rsidRDefault="00FF0B1F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2C2E70" w:rsidRPr="00864976" w:rsidRDefault="002C2E70" w:rsidP="002C2E70">
      <w:pPr>
        <w:tabs>
          <w:tab w:val="left" w:pos="4980"/>
        </w:tabs>
        <w:suppressAutoHyphens/>
        <w:ind w:left="4635"/>
        <w:jc w:val="both"/>
        <w:rPr>
          <w:rFonts w:ascii="Arial" w:eastAsia="Calibri" w:hAnsi="Arial" w:cs="Arial"/>
          <w:lang w:eastAsia="en-US"/>
        </w:rPr>
      </w:pPr>
    </w:p>
    <w:p w:rsidR="001C5B03" w:rsidRPr="00864976" w:rsidRDefault="001C5B03" w:rsidP="00FF7AEF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1C5B03" w:rsidRPr="00864976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57" w:rsidRDefault="00006C57">
      <w:pPr>
        <w:spacing w:after="0" w:line="240" w:lineRule="auto"/>
      </w:pPr>
      <w:r>
        <w:separator/>
      </w:r>
    </w:p>
  </w:endnote>
  <w:endnote w:type="continuationSeparator" w:id="0">
    <w:p w:rsidR="00006C57" w:rsidRDefault="0000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57" w:rsidRDefault="00006C57">
      <w:pPr>
        <w:spacing w:after="0" w:line="240" w:lineRule="auto"/>
      </w:pPr>
      <w:r>
        <w:separator/>
      </w:r>
    </w:p>
  </w:footnote>
  <w:footnote w:type="continuationSeparator" w:id="0">
    <w:p w:rsidR="00006C57" w:rsidRDefault="0000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332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107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70F0806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E32665"/>
    <w:multiLevelType w:val="hybridMultilevel"/>
    <w:tmpl w:val="97C26960"/>
    <w:lvl w:ilvl="0" w:tplc="8E94259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C57"/>
    <w:rsid w:val="00012595"/>
    <w:rsid w:val="000147D7"/>
    <w:rsid w:val="0001549C"/>
    <w:rsid w:val="00030EA2"/>
    <w:rsid w:val="00032659"/>
    <w:rsid w:val="00032A39"/>
    <w:rsid w:val="00072095"/>
    <w:rsid w:val="00077B74"/>
    <w:rsid w:val="00085F6D"/>
    <w:rsid w:val="0008655F"/>
    <w:rsid w:val="000872CD"/>
    <w:rsid w:val="000A478A"/>
    <w:rsid w:val="000A7E31"/>
    <w:rsid w:val="000B2B40"/>
    <w:rsid w:val="000C2AC5"/>
    <w:rsid w:val="000D2196"/>
    <w:rsid w:val="000D68D0"/>
    <w:rsid w:val="000E3D2D"/>
    <w:rsid w:val="000F3CDE"/>
    <w:rsid w:val="00100A05"/>
    <w:rsid w:val="001033E5"/>
    <w:rsid w:val="00104841"/>
    <w:rsid w:val="001049E0"/>
    <w:rsid w:val="001104A3"/>
    <w:rsid w:val="0012290F"/>
    <w:rsid w:val="00123A3D"/>
    <w:rsid w:val="00126D46"/>
    <w:rsid w:val="00131948"/>
    <w:rsid w:val="00143CC0"/>
    <w:rsid w:val="001446A9"/>
    <w:rsid w:val="001525AE"/>
    <w:rsid w:val="00164E64"/>
    <w:rsid w:val="00167B55"/>
    <w:rsid w:val="00171266"/>
    <w:rsid w:val="00182863"/>
    <w:rsid w:val="00182B1C"/>
    <w:rsid w:val="0018563F"/>
    <w:rsid w:val="00191B86"/>
    <w:rsid w:val="00197A76"/>
    <w:rsid w:val="001A03BB"/>
    <w:rsid w:val="001A0744"/>
    <w:rsid w:val="001A2ABA"/>
    <w:rsid w:val="001A38B0"/>
    <w:rsid w:val="001A6645"/>
    <w:rsid w:val="001A7FAE"/>
    <w:rsid w:val="001B4BC3"/>
    <w:rsid w:val="001B622F"/>
    <w:rsid w:val="001C07BD"/>
    <w:rsid w:val="001C19E6"/>
    <w:rsid w:val="001C1A7A"/>
    <w:rsid w:val="001C5B03"/>
    <w:rsid w:val="001D302C"/>
    <w:rsid w:val="001E2B9A"/>
    <w:rsid w:val="001E3F8B"/>
    <w:rsid w:val="001E54FB"/>
    <w:rsid w:val="001E5D94"/>
    <w:rsid w:val="001F0A13"/>
    <w:rsid w:val="001F3579"/>
    <w:rsid w:val="001F5EAE"/>
    <w:rsid w:val="001F62CE"/>
    <w:rsid w:val="00200FF2"/>
    <w:rsid w:val="00201A76"/>
    <w:rsid w:val="002101EA"/>
    <w:rsid w:val="00215ACC"/>
    <w:rsid w:val="00250B2F"/>
    <w:rsid w:val="00260C0B"/>
    <w:rsid w:val="0026269F"/>
    <w:rsid w:val="002700A8"/>
    <w:rsid w:val="00271D7F"/>
    <w:rsid w:val="00291D12"/>
    <w:rsid w:val="002A2B1D"/>
    <w:rsid w:val="002B6293"/>
    <w:rsid w:val="002C2E70"/>
    <w:rsid w:val="002D0BDD"/>
    <w:rsid w:val="002E6E60"/>
    <w:rsid w:val="002F1C33"/>
    <w:rsid w:val="002F238A"/>
    <w:rsid w:val="003022C8"/>
    <w:rsid w:val="003057E5"/>
    <w:rsid w:val="00307605"/>
    <w:rsid w:val="00323649"/>
    <w:rsid w:val="00330FDD"/>
    <w:rsid w:val="00336609"/>
    <w:rsid w:val="00366A2C"/>
    <w:rsid w:val="00376814"/>
    <w:rsid w:val="00387EC2"/>
    <w:rsid w:val="00394A67"/>
    <w:rsid w:val="003A0EE7"/>
    <w:rsid w:val="003A59EB"/>
    <w:rsid w:val="003A6D6A"/>
    <w:rsid w:val="003B0AC3"/>
    <w:rsid w:val="003B2FB3"/>
    <w:rsid w:val="003B4D62"/>
    <w:rsid w:val="003C59C3"/>
    <w:rsid w:val="003D21DA"/>
    <w:rsid w:val="003D40C3"/>
    <w:rsid w:val="003D6804"/>
    <w:rsid w:val="00412D41"/>
    <w:rsid w:val="0041543F"/>
    <w:rsid w:val="00416653"/>
    <w:rsid w:val="00424ED0"/>
    <w:rsid w:val="004251B2"/>
    <w:rsid w:val="004262D1"/>
    <w:rsid w:val="00434E9D"/>
    <w:rsid w:val="004374B3"/>
    <w:rsid w:val="00446696"/>
    <w:rsid w:val="00451754"/>
    <w:rsid w:val="00454CC3"/>
    <w:rsid w:val="0046398D"/>
    <w:rsid w:val="004665E7"/>
    <w:rsid w:val="00475553"/>
    <w:rsid w:val="004828A9"/>
    <w:rsid w:val="00484102"/>
    <w:rsid w:val="0049220B"/>
    <w:rsid w:val="00492B16"/>
    <w:rsid w:val="00494D84"/>
    <w:rsid w:val="004A1E18"/>
    <w:rsid w:val="004B22FE"/>
    <w:rsid w:val="004B2788"/>
    <w:rsid w:val="004C6767"/>
    <w:rsid w:val="004C7C35"/>
    <w:rsid w:val="004F0639"/>
    <w:rsid w:val="00500D8E"/>
    <w:rsid w:val="00503AE5"/>
    <w:rsid w:val="00512E57"/>
    <w:rsid w:val="00523E1E"/>
    <w:rsid w:val="0052608E"/>
    <w:rsid w:val="00541CBE"/>
    <w:rsid w:val="005422C2"/>
    <w:rsid w:val="00543BB8"/>
    <w:rsid w:val="00545000"/>
    <w:rsid w:val="00546C01"/>
    <w:rsid w:val="005545AE"/>
    <w:rsid w:val="0055551D"/>
    <w:rsid w:val="00556438"/>
    <w:rsid w:val="0056072D"/>
    <w:rsid w:val="005670B5"/>
    <w:rsid w:val="00574F7E"/>
    <w:rsid w:val="005755A0"/>
    <w:rsid w:val="005760BF"/>
    <w:rsid w:val="005769DB"/>
    <w:rsid w:val="00581189"/>
    <w:rsid w:val="00587084"/>
    <w:rsid w:val="00590162"/>
    <w:rsid w:val="00596E95"/>
    <w:rsid w:val="005A38EC"/>
    <w:rsid w:val="005A42F3"/>
    <w:rsid w:val="005A7933"/>
    <w:rsid w:val="005B060B"/>
    <w:rsid w:val="005B6F59"/>
    <w:rsid w:val="005C29E8"/>
    <w:rsid w:val="005D0BB7"/>
    <w:rsid w:val="005D36B9"/>
    <w:rsid w:val="005D4A94"/>
    <w:rsid w:val="005D5359"/>
    <w:rsid w:val="005D696A"/>
    <w:rsid w:val="005E0444"/>
    <w:rsid w:val="005E2450"/>
    <w:rsid w:val="005E2880"/>
    <w:rsid w:val="005E7132"/>
    <w:rsid w:val="005E770D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67CC9"/>
    <w:rsid w:val="0067077C"/>
    <w:rsid w:val="00674AB3"/>
    <w:rsid w:val="0068129C"/>
    <w:rsid w:val="00683B5B"/>
    <w:rsid w:val="00687891"/>
    <w:rsid w:val="00690803"/>
    <w:rsid w:val="00693AA8"/>
    <w:rsid w:val="00695486"/>
    <w:rsid w:val="006A2A2E"/>
    <w:rsid w:val="006A6A7A"/>
    <w:rsid w:val="006B6983"/>
    <w:rsid w:val="006C2AD6"/>
    <w:rsid w:val="006C638A"/>
    <w:rsid w:val="006C6C94"/>
    <w:rsid w:val="006D2618"/>
    <w:rsid w:val="006E18FA"/>
    <w:rsid w:val="006F1803"/>
    <w:rsid w:val="007165B9"/>
    <w:rsid w:val="00733CB1"/>
    <w:rsid w:val="00737BD2"/>
    <w:rsid w:val="00747635"/>
    <w:rsid w:val="00756E64"/>
    <w:rsid w:val="00763DB6"/>
    <w:rsid w:val="007649AA"/>
    <w:rsid w:val="007730F6"/>
    <w:rsid w:val="007823CA"/>
    <w:rsid w:val="007843F2"/>
    <w:rsid w:val="0079479A"/>
    <w:rsid w:val="007A0379"/>
    <w:rsid w:val="007A3A56"/>
    <w:rsid w:val="007B0C25"/>
    <w:rsid w:val="007B1DBD"/>
    <w:rsid w:val="007B41CC"/>
    <w:rsid w:val="007B64B5"/>
    <w:rsid w:val="007C47EE"/>
    <w:rsid w:val="007E53ED"/>
    <w:rsid w:val="007F0F3F"/>
    <w:rsid w:val="00800CB7"/>
    <w:rsid w:val="00804D22"/>
    <w:rsid w:val="00807CAE"/>
    <w:rsid w:val="00810672"/>
    <w:rsid w:val="00811C5A"/>
    <w:rsid w:val="008138BF"/>
    <w:rsid w:val="008153FD"/>
    <w:rsid w:val="00816A47"/>
    <w:rsid w:val="00817BED"/>
    <w:rsid w:val="0082017E"/>
    <w:rsid w:val="008243ED"/>
    <w:rsid w:val="00825256"/>
    <w:rsid w:val="00832236"/>
    <w:rsid w:val="00833052"/>
    <w:rsid w:val="0084166F"/>
    <w:rsid w:val="00841C2B"/>
    <w:rsid w:val="0085246E"/>
    <w:rsid w:val="00861CA1"/>
    <w:rsid w:val="00864976"/>
    <w:rsid w:val="00866889"/>
    <w:rsid w:val="008668E7"/>
    <w:rsid w:val="00871801"/>
    <w:rsid w:val="008737E8"/>
    <w:rsid w:val="0088113F"/>
    <w:rsid w:val="008A1135"/>
    <w:rsid w:val="008B7F6F"/>
    <w:rsid w:val="008C384D"/>
    <w:rsid w:val="008D348C"/>
    <w:rsid w:val="008E722C"/>
    <w:rsid w:val="008F1452"/>
    <w:rsid w:val="008F327A"/>
    <w:rsid w:val="008F4DE6"/>
    <w:rsid w:val="0090463A"/>
    <w:rsid w:val="0090601E"/>
    <w:rsid w:val="00911469"/>
    <w:rsid w:val="00913E43"/>
    <w:rsid w:val="00923123"/>
    <w:rsid w:val="0092778F"/>
    <w:rsid w:val="009455CA"/>
    <w:rsid w:val="00952354"/>
    <w:rsid w:val="00952DF4"/>
    <w:rsid w:val="00972AAA"/>
    <w:rsid w:val="00973B37"/>
    <w:rsid w:val="009821D3"/>
    <w:rsid w:val="009842E4"/>
    <w:rsid w:val="00987AB3"/>
    <w:rsid w:val="0099049F"/>
    <w:rsid w:val="009904D5"/>
    <w:rsid w:val="00991A98"/>
    <w:rsid w:val="00996380"/>
    <w:rsid w:val="009A7001"/>
    <w:rsid w:val="009B0252"/>
    <w:rsid w:val="009B2C49"/>
    <w:rsid w:val="009D4355"/>
    <w:rsid w:val="009E2142"/>
    <w:rsid w:val="009E5B5E"/>
    <w:rsid w:val="009E6B55"/>
    <w:rsid w:val="009E74F1"/>
    <w:rsid w:val="009F35F6"/>
    <w:rsid w:val="00A01BDB"/>
    <w:rsid w:val="00A01F06"/>
    <w:rsid w:val="00A02980"/>
    <w:rsid w:val="00A042EC"/>
    <w:rsid w:val="00A25FE7"/>
    <w:rsid w:val="00A459EE"/>
    <w:rsid w:val="00A50E1C"/>
    <w:rsid w:val="00A51A98"/>
    <w:rsid w:val="00A5512C"/>
    <w:rsid w:val="00A6305E"/>
    <w:rsid w:val="00A8034C"/>
    <w:rsid w:val="00A8438A"/>
    <w:rsid w:val="00A87EEE"/>
    <w:rsid w:val="00A92CA7"/>
    <w:rsid w:val="00AA7F4C"/>
    <w:rsid w:val="00AA7F68"/>
    <w:rsid w:val="00AB491B"/>
    <w:rsid w:val="00AC5F83"/>
    <w:rsid w:val="00AD53F4"/>
    <w:rsid w:val="00AE4E8E"/>
    <w:rsid w:val="00AF4BAF"/>
    <w:rsid w:val="00AF5AE3"/>
    <w:rsid w:val="00B01AC2"/>
    <w:rsid w:val="00B027C7"/>
    <w:rsid w:val="00B03085"/>
    <w:rsid w:val="00B0414D"/>
    <w:rsid w:val="00B215C1"/>
    <w:rsid w:val="00B31358"/>
    <w:rsid w:val="00B370A8"/>
    <w:rsid w:val="00B40EAC"/>
    <w:rsid w:val="00B42F4B"/>
    <w:rsid w:val="00B451DB"/>
    <w:rsid w:val="00B61B80"/>
    <w:rsid w:val="00B725E0"/>
    <w:rsid w:val="00B757C8"/>
    <w:rsid w:val="00B87133"/>
    <w:rsid w:val="00B97065"/>
    <w:rsid w:val="00BA0912"/>
    <w:rsid w:val="00BA2E5C"/>
    <w:rsid w:val="00BB0EDB"/>
    <w:rsid w:val="00BB5610"/>
    <w:rsid w:val="00BB6CBC"/>
    <w:rsid w:val="00BD27EE"/>
    <w:rsid w:val="00C04F78"/>
    <w:rsid w:val="00C10B79"/>
    <w:rsid w:val="00C10C81"/>
    <w:rsid w:val="00C11297"/>
    <w:rsid w:val="00C1137E"/>
    <w:rsid w:val="00C17CC8"/>
    <w:rsid w:val="00C205CE"/>
    <w:rsid w:val="00C25E4F"/>
    <w:rsid w:val="00C400D8"/>
    <w:rsid w:val="00C733ED"/>
    <w:rsid w:val="00C77E51"/>
    <w:rsid w:val="00C82D36"/>
    <w:rsid w:val="00C84A31"/>
    <w:rsid w:val="00C90B51"/>
    <w:rsid w:val="00C94C80"/>
    <w:rsid w:val="00CA1C79"/>
    <w:rsid w:val="00CA2100"/>
    <w:rsid w:val="00CC6FB7"/>
    <w:rsid w:val="00CE1352"/>
    <w:rsid w:val="00CE6B5D"/>
    <w:rsid w:val="00CF1F55"/>
    <w:rsid w:val="00CF3687"/>
    <w:rsid w:val="00CF4A00"/>
    <w:rsid w:val="00D003D8"/>
    <w:rsid w:val="00D00F40"/>
    <w:rsid w:val="00D016B9"/>
    <w:rsid w:val="00D12A20"/>
    <w:rsid w:val="00D315E3"/>
    <w:rsid w:val="00D503ED"/>
    <w:rsid w:val="00D51C88"/>
    <w:rsid w:val="00D60A97"/>
    <w:rsid w:val="00D630FF"/>
    <w:rsid w:val="00D706AE"/>
    <w:rsid w:val="00D772EF"/>
    <w:rsid w:val="00D816C7"/>
    <w:rsid w:val="00D83957"/>
    <w:rsid w:val="00D86FAF"/>
    <w:rsid w:val="00DA0314"/>
    <w:rsid w:val="00DC20B0"/>
    <w:rsid w:val="00DC2C8A"/>
    <w:rsid w:val="00DD261E"/>
    <w:rsid w:val="00DD34B3"/>
    <w:rsid w:val="00DD7DA1"/>
    <w:rsid w:val="00DF2A65"/>
    <w:rsid w:val="00DF4633"/>
    <w:rsid w:val="00DF6D92"/>
    <w:rsid w:val="00DF7D01"/>
    <w:rsid w:val="00E07ADF"/>
    <w:rsid w:val="00E146E1"/>
    <w:rsid w:val="00E15BA2"/>
    <w:rsid w:val="00E21C91"/>
    <w:rsid w:val="00E21CC9"/>
    <w:rsid w:val="00E23822"/>
    <w:rsid w:val="00E25925"/>
    <w:rsid w:val="00E37C0E"/>
    <w:rsid w:val="00E40AFC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93CDB"/>
    <w:rsid w:val="00ED4C8D"/>
    <w:rsid w:val="00ED5CF8"/>
    <w:rsid w:val="00EE365F"/>
    <w:rsid w:val="00EE637F"/>
    <w:rsid w:val="00EF3483"/>
    <w:rsid w:val="00F16255"/>
    <w:rsid w:val="00F25FA3"/>
    <w:rsid w:val="00F3158F"/>
    <w:rsid w:val="00F516A9"/>
    <w:rsid w:val="00F610BB"/>
    <w:rsid w:val="00F66D13"/>
    <w:rsid w:val="00F76096"/>
    <w:rsid w:val="00F83DD2"/>
    <w:rsid w:val="00F85585"/>
    <w:rsid w:val="00F95A2A"/>
    <w:rsid w:val="00FA1526"/>
    <w:rsid w:val="00FC6B50"/>
    <w:rsid w:val="00FD6D7C"/>
    <w:rsid w:val="00FE47FC"/>
    <w:rsid w:val="00FE61BC"/>
    <w:rsid w:val="00FF0B1F"/>
    <w:rsid w:val="00FF1D9C"/>
    <w:rsid w:val="00FF769E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1F3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712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B914-7A4D-4FB4-9CD6-1C2AC002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30</cp:revision>
  <cp:lastPrinted>2015-01-02T12:48:00Z</cp:lastPrinted>
  <dcterms:created xsi:type="dcterms:W3CDTF">2017-01-03T13:15:00Z</dcterms:created>
  <dcterms:modified xsi:type="dcterms:W3CDTF">2017-01-03T13:30:00Z</dcterms:modified>
</cp:coreProperties>
</file>