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40E4B" w:rsidRDefault="003852A5" w:rsidP="007F1A13">
      <w:pPr>
        <w:pStyle w:val="Standard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840E4B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2607310</wp:posOffset>
            </wp:positionH>
            <wp:positionV relativeFrom="line">
              <wp:posOffset>-308610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840E4B" w:rsidRDefault="00F83DD2" w:rsidP="007F1A13">
      <w:pPr>
        <w:pStyle w:val="Padro"/>
        <w:tabs>
          <w:tab w:val="left" w:pos="567"/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840E4B" w:rsidRDefault="009A7001" w:rsidP="007F1A13">
      <w:pPr>
        <w:pStyle w:val="Padro"/>
        <w:tabs>
          <w:tab w:val="left" w:pos="567"/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40E4B" w:rsidRDefault="009A7001" w:rsidP="007F1A13">
      <w:pPr>
        <w:pStyle w:val="Padro"/>
        <w:tabs>
          <w:tab w:val="left" w:pos="567"/>
        </w:tabs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840E4B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40E4B">
        <w:rPr>
          <w:rFonts w:ascii="Arial" w:hAnsi="Arial" w:cs="Arial"/>
          <w:b/>
        </w:rPr>
        <w:t>ESTADO DO RIO GRANDE DO SUL</w:t>
      </w:r>
    </w:p>
    <w:p w:rsidR="00DF54AC" w:rsidRPr="00840E4B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40E4B">
        <w:rPr>
          <w:rFonts w:ascii="Arial" w:hAnsi="Arial" w:cs="Arial"/>
          <w:b/>
        </w:rPr>
        <w:t>MUNICÍPIO DE ARROIO DO PADRE</w:t>
      </w:r>
    </w:p>
    <w:p w:rsidR="00DF54AC" w:rsidRPr="00840E4B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40E4B">
        <w:rPr>
          <w:rFonts w:ascii="Arial" w:hAnsi="Arial" w:cs="Arial"/>
          <w:b/>
        </w:rPr>
        <w:t>GABINETE DO PREFEITO</w:t>
      </w:r>
    </w:p>
    <w:p w:rsidR="00C9145A" w:rsidRPr="00840E4B" w:rsidRDefault="00C9145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40E4B" w:rsidRDefault="00F25FC6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40E4B">
        <w:rPr>
          <w:rFonts w:ascii="Arial" w:hAnsi="Arial" w:cs="Arial"/>
          <w:b/>
          <w:bCs/>
          <w:color w:val="auto"/>
          <w:u w:val="single"/>
        </w:rPr>
        <w:t>Mensagem 2</w:t>
      </w:r>
      <w:r w:rsidR="00001E7C" w:rsidRPr="00840E4B">
        <w:rPr>
          <w:rFonts w:ascii="Arial" w:hAnsi="Arial" w:cs="Arial"/>
          <w:b/>
          <w:bCs/>
          <w:color w:val="auto"/>
          <w:u w:val="single"/>
        </w:rPr>
        <w:t>8/</w:t>
      </w:r>
      <w:r w:rsidR="0003276F" w:rsidRPr="00840E4B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840E4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40E4B">
        <w:rPr>
          <w:rFonts w:ascii="Arial" w:hAnsi="Arial" w:cs="Arial"/>
          <w:b/>
          <w:bCs/>
          <w:color w:val="auto"/>
        </w:rPr>
        <w:t>A</w:t>
      </w:r>
    </w:p>
    <w:p w:rsidR="009826CC" w:rsidRPr="00840E4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40E4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40E4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40E4B">
        <w:rPr>
          <w:rFonts w:ascii="Arial" w:hAnsi="Arial" w:cs="Arial"/>
          <w:b/>
          <w:bCs/>
          <w:color w:val="auto"/>
        </w:rPr>
        <w:t>Senhor Presidente</w:t>
      </w:r>
    </w:p>
    <w:p w:rsidR="009826CC" w:rsidRPr="00840E4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40E4B">
        <w:rPr>
          <w:rFonts w:ascii="Arial" w:hAnsi="Arial" w:cs="Arial"/>
          <w:b/>
          <w:bCs/>
          <w:color w:val="auto"/>
        </w:rPr>
        <w:t>Senhores Vereadores</w:t>
      </w:r>
    </w:p>
    <w:p w:rsidR="00676EC1" w:rsidRPr="00840E4B" w:rsidRDefault="00676EC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840E4B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57961" w:rsidRPr="00840E4B" w:rsidRDefault="00051771" w:rsidP="00F57961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 w:cs="Arial"/>
          <w:shd w:val="clear" w:color="auto" w:fill="FFFFFF"/>
        </w:rPr>
        <w:tab/>
      </w:r>
      <w:r w:rsidR="00F57961" w:rsidRPr="00840E4B">
        <w:rPr>
          <w:rFonts w:ascii="Arial" w:hAnsi="Arial"/>
        </w:rPr>
        <w:t xml:space="preserve">Neste momento em que mais uma vez me </w:t>
      </w:r>
      <w:r w:rsidR="009B5B26" w:rsidRPr="00840E4B">
        <w:rPr>
          <w:rFonts w:ascii="Arial" w:hAnsi="Arial"/>
        </w:rPr>
        <w:t>dirijo</w:t>
      </w:r>
      <w:r w:rsidR="00F57961" w:rsidRPr="00840E4B">
        <w:rPr>
          <w:rFonts w:ascii="Arial" w:hAnsi="Arial"/>
        </w:rPr>
        <w:t xml:space="preserve"> a esta Casa Legislativa </w:t>
      </w:r>
      <w:proofErr w:type="gramStart"/>
      <w:r w:rsidR="00F57961" w:rsidRPr="00840E4B">
        <w:rPr>
          <w:rFonts w:ascii="Arial" w:hAnsi="Arial"/>
        </w:rPr>
        <w:t>os cumprimento</w:t>
      </w:r>
      <w:proofErr w:type="gramEnd"/>
      <w:r w:rsidR="00F57961" w:rsidRPr="00840E4B">
        <w:rPr>
          <w:rFonts w:ascii="Arial" w:hAnsi="Arial"/>
        </w:rPr>
        <w:t xml:space="preserve"> e passo a expor justificativa quanto ao projeto de Lei </w:t>
      </w:r>
      <w:r w:rsidR="00F25FC6" w:rsidRPr="00840E4B">
        <w:rPr>
          <w:rFonts w:ascii="Arial" w:hAnsi="Arial"/>
        </w:rPr>
        <w:t>28</w:t>
      </w:r>
      <w:r w:rsidR="00F57961" w:rsidRPr="00840E4B">
        <w:rPr>
          <w:rFonts w:ascii="Arial" w:hAnsi="Arial"/>
        </w:rPr>
        <w:t>/2017 que ora lhes encaminho.</w:t>
      </w:r>
    </w:p>
    <w:p w:rsidR="00F57961" w:rsidRPr="00840E4B" w:rsidRDefault="00F57961" w:rsidP="00F57961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>Pretende o município em atendimento ao disposto na Lei Federal 9503 de 23 de setembro de 1997, que institui o Código Brasileiro de Transito – CTB, regulamentar a q</w:t>
      </w:r>
      <w:r w:rsidR="00C47ACD" w:rsidRPr="00840E4B">
        <w:rPr>
          <w:rFonts w:ascii="Arial" w:hAnsi="Arial"/>
        </w:rPr>
        <w:t>uestão do Transito no que concern</w:t>
      </w:r>
      <w:r w:rsidRPr="00840E4B">
        <w:rPr>
          <w:rFonts w:ascii="Arial" w:hAnsi="Arial"/>
        </w:rPr>
        <w:t>e as competências municipais.</w:t>
      </w:r>
    </w:p>
    <w:p w:rsidR="00F57961" w:rsidRPr="00840E4B" w:rsidRDefault="00F57961" w:rsidP="00F57961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>A ausência da autoridade municipal de transito pode ser apontada por órgãos de fiscaliza</w:t>
      </w:r>
      <w:r w:rsidR="00C47ACD" w:rsidRPr="00840E4B">
        <w:rPr>
          <w:rFonts w:ascii="Arial" w:hAnsi="Arial"/>
        </w:rPr>
        <w:t>ção e controle como irregular (</w:t>
      </w:r>
      <w:r w:rsidRPr="00840E4B">
        <w:rPr>
          <w:rFonts w:ascii="Arial" w:hAnsi="Arial"/>
        </w:rPr>
        <w:t>omissão) e para que não venham a ocorrer transtornos</w:t>
      </w:r>
      <w:r w:rsidR="00C47ACD" w:rsidRPr="00840E4B">
        <w:rPr>
          <w:rFonts w:ascii="Arial" w:hAnsi="Arial"/>
        </w:rPr>
        <w:t xml:space="preserve"> quanto a questões</w:t>
      </w:r>
      <w:r w:rsidRPr="00840E4B">
        <w:rPr>
          <w:rFonts w:ascii="Arial" w:hAnsi="Arial"/>
        </w:rPr>
        <w:t xml:space="preserve"> com o envio a esta </w:t>
      </w:r>
      <w:r w:rsidR="009B5B26" w:rsidRPr="00840E4B">
        <w:rPr>
          <w:rFonts w:ascii="Arial" w:hAnsi="Arial"/>
        </w:rPr>
        <w:t>Câmara</w:t>
      </w:r>
      <w:r w:rsidRPr="00840E4B">
        <w:rPr>
          <w:rFonts w:ascii="Arial" w:hAnsi="Arial"/>
        </w:rPr>
        <w:t xml:space="preserve"> de Vereadores pretendemos dar início a este processo em âmbito local.</w:t>
      </w:r>
    </w:p>
    <w:p w:rsidR="00F57961" w:rsidRPr="00840E4B" w:rsidRDefault="00F57961" w:rsidP="00F57961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>Para que isto venha a ocorrer, ou seja; que a legislação esteja adequada, faz-se necessária a alteração da denominação da Secretaria ao qual o departament</w:t>
      </w:r>
      <w:r w:rsidR="00BF55C9">
        <w:rPr>
          <w:rFonts w:ascii="Arial" w:hAnsi="Arial"/>
        </w:rPr>
        <w:t>o de Trâ</w:t>
      </w:r>
      <w:r w:rsidRPr="00840E4B">
        <w:rPr>
          <w:rFonts w:ascii="Arial" w:hAnsi="Arial"/>
        </w:rPr>
        <w:t xml:space="preserve">nsito e Transporte está integrado. Por isso a competente Secretaria deverá passar a denominar-se: Secretaria de Obras, </w:t>
      </w:r>
      <w:r w:rsidR="006F0BD9">
        <w:rPr>
          <w:rFonts w:ascii="Arial" w:hAnsi="Arial"/>
        </w:rPr>
        <w:t>Infraestrutura, Saneamento e Trâ</w:t>
      </w:r>
      <w:r w:rsidRPr="00840E4B">
        <w:rPr>
          <w:rFonts w:ascii="Arial" w:hAnsi="Arial"/>
        </w:rPr>
        <w:t>nsito, conforme requerido no projeto de lei em tela.</w:t>
      </w:r>
    </w:p>
    <w:p w:rsidR="00F57961" w:rsidRPr="00840E4B" w:rsidRDefault="00F57961" w:rsidP="00F57961">
      <w:pPr>
        <w:spacing w:line="240" w:lineRule="auto"/>
        <w:jc w:val="both"/>
        <w:rPr>
          <w:rFonts w:ascii="Arial" w:hAnsi="Arial"/>
        </w:rPr>
      </w:pPr>
      <w:r w:rsidRPr="00840E4B">
        <w:rPr>
          <w:rFonts w:ascii="Arial" w:hAnsi="Arial"/>
        </w:rPr>
        <w:tab/>
        <w:t xml:space="preserve">Diante do exposto, certo de que o proposto vem atender o interesse </w:t>
      </w:r>
      <w:r w:rsidR="005A42C5" w:rsidRPr="00840E4B">
        <w:rPr>
          <w:rFonts w:ascii="Arial" w:hAnsi="Arial"/>
        </w:rPr>
        <w:t>público,</w:t>
      </w:r>
      <w:r w:rsidRPr="00840E4B">
        <w:rPr>
          <w:rFonts w:ascii="Arial" w:hAnsi="Arial"/>
        </w:rPr>
        <w:t xml:space="preserve"> despeço-</w:t>
      </w:r>
      <w:r w:rsidR="005A42C5" w:rsidRPr="00840E4B">
        <w:rPr>
          <w:rFonts w:ascii="Arial" w:hAnsi="Arial"/>
        </w:rPr>
        <w:t>me no</w:t>
      </w:r>
      <w:r w:rsidRPr="00840E4B">
        <w:rPr>
          <w:rFonts w:ascii="Arial" w:hAnsi="Arial"/>
        </w:rPr>
        <w:t xml:space="preserve"> aguardo de sua </w:t>
      </w:r>
      <w:r w:rsidR="005A42C5" w:rsidRPr="00840E4B">
        <w:rPr>
          <w:rFonts w:ascii="Arial" w:hAnsi="Arial"/>
        </w:rPr>
        <w:t>aprovação.</w:t>
      </w:r>
      <w:r w:rsidRPr="00840E4B">
        <w:rPr>
          <w:rFonts w:ascii="Arial" w:hAnsi="Arial"/>
        </w:rPr>
        <w:t xml:space="preserve"> </w:t>
      </w:r>
    </w:p>
    <w:p w:rsidR="00994B7C" w:rsidRPr="00840E4B" w:rsidRDefault="00994B7C" w:rsidP="00F579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40E4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40E4B" w:rsidRDefault="001F29F2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840E4B">
        <w:rPr>
          <w:rFonts w:ascii="Arial" w:hAnsi="Arial" w:cs="Arial"/>
          <w:bCs/>
          <w:color w:val="auto"/>
        </w:rPr>
        <w:t>A</w:t>
      </w:r>
      <w:r w:rsidR="003E2D0C" w:rsidRPr="00840E4B">
        <w:rPr>
          <w:rFonts w:ascii="Arial" w:hAnsi="Arial" w:cs="Arial"/>
          <w:bCs/>
          <w:color w:val="auto"/>
        </w:rPr>
        <w:t xml:space="preserve">rroio do Padre, 03 </w:t>
      </w:r>
      <w:r w:rsidR="0003276F" w:rsidRPr="00840E4B">
        <w:rPr>
          <w:rFonts w:ascii="Arial" w:hAnsi="Arial" w:cs="Arial"/>
          <w:bCs/>
          <w:color w:val="auto"/>
        </w:rPr>
        <w:t>de janeiro</w:t>
      </w:r>
      <w:r w:rsidR="000B2B65" w:rsidRPr="00840E4B">
        <w:rPr>
          <w:rFonts w:ascii="Arial" w:hAnsi="Arial" w:cs="Arial"/>
          <w:bCs/>
          <w:color w:val="auto"/>
        </w:rPr>
        <w:t xml:space="preserve"> </w:t>
      </w:r>
      <w:r w:rsidR="0003276F" w:rsidRPr="00840E4B">
        <w:rPr>
          <w:rFonts w:ascii="Arial" w:hAnsi="Arial" w:cs="Arial"/>
          <w:bCs/>
          <w:color w:val="auto"/>
        </w:rPr>
        <w:t>de 2017</w:t>
      </w:r>
      <w:r w:rsidR="0066045C" w:rsidRPr="00840E4B">
        <w:rPr>
          <w:rFonts w:ascii="Arial" w:hAnsi="Arial" w:cs="Arial"/>
          <w:bCs/>
          <w:color w:val="auto"/>
        </w:rPr>
        <w:t xml:space="preserve">. </w:t>
      </w:r>
    </w:p>
    <w:p w:rsidR="0066045C" w:rsidRPr="00840E4B" w:rsidRDefault="0066045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840E4B" w:rsidRDefault="0090338F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840E4B" w:rsidRDefault="00B23E1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40E4B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40E4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40E4B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>Prefeito Municipal</w:t>
      </w:r>
    </w:p>
    <w:p w:rsidR="00B922B1" w:rsidRPr="00840E4B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840E4B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840E4B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840E4B" w:rsidRDefault="0090338F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40E4B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40E4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40E4B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40E4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840E4B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840E4B">
        <w:rPr>
          <w:rFonts w:ascii="Arial" w:hAnsi="Arial" w:cs="Arial"/>
          <w:b/>
          <w:i/>
        </w:rPr>
        <w:t>Presidente da Câmara Municipal de</w:t>
      </w:r>
      <w:r w:rsidR="008926C0" w:rsidRPr="00840E4B">
        <w:rPr>
          <w:rFonts w:ascii="Arial" w:hAnsi="Arial" w:cs="Arial"/>
          <w:b/>
          <w:i/>
        </w:rPr>
        <w:t xml:space="preserve"> Vereadores</w:t>
      </w:r>
    </w:p>
    <w:p w:rsidR="00676EC1" w:rsidRPr="00840E4B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840E4B">
        <w:rPr>
          <w:rFonts w:ascii="Arial" w:hAnsi="Arial" w:cs="Arial"/>
          <w:b/>
          <w:i/>
        </w:rPr>
        <w:t>Arroio do Padre/RS</w:t>
      </w:r>
    </w:p>
    <w:p w:rsidR="00F57961" w:rsidRPr="00840E4B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57961" w:rsidRPr="00840E4B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57961" w:rsidRPr="00840E4B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90338F" w:rsidRPr="00840E4B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90338F" w:rsidRPr="00840E4B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D864DA" w:rsidRPr="00840E4B" w:rsidRDefault="00613B15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40E4B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840E4B" w:rsidRDefault="00D864DA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840E4B">
        <w:rPr>
          <w:rFonts w:ascii="Arial" w:hAnsi="Arial" w:cs="Arial"/>
        </w:rPr>
        <w:t xml:space="preserve">        </w:t>
      </w:r>
    </w:p>
    <w:p w:rsidR="00613B15" w:rsidRPr="00840E4B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40E4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40E4B">
        <w:rPr>
          <w:rFonts w:ascii="Arial" w:hAnsi="Arial" w:cs="Arial"/>
          <w:b/>
        </w:rPr>
        <w:t>ESTADO DO RIO GRANDE DO SUL</w:t>
      </w:r>
    </w:p>
    <w:p w:rsidR="00D864DA" w:rsidRPr="00840E4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40E4B">
        <w:rPr>
          <w:rFonts w:ascii="Arial" w:hAnsi="Arial" w:cs="Arial"/>
          <w:b/>
        </w:rPr>
        <w:t>MUNICÍPIO DE ARROIO DO PADRE</w:t>
      </w:r>
    </w:p>
    <w:p w:rsidR="00D864DA" w:rsidRPr="00840E4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840E4B">
        <w:rPr>
          <w:rFonts w:ascii="Arial" w:hAnsi="Arial" w:cs="Arial"/>
          <w:b/>
        </w:rPr>
        <w:t>GABINETE DO PREFEITO</w:t>
      </w:r>
    </w:p>
    <w:p w:rsidR="00D864DA" w:rsidRPr="00840E4B" w:rsidRDefault="00D864DA" w:rsidP="007F1A1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60BD0" w:rsidRPr="00840E4B" w:rsidRDefault="00960BD0" w:rsidP="007F1A1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840E4B" w:rsidRDefault="00D864DA" w:rsidP="00071446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left="2835"/>
        <w:jc w:val="right"/>
        <w:rPr>
          <w:rFonts w:ascii="Arial" w:hAnsi="Arial" w:cs="Arial"/>
          <w:color w:val="auto"/>
        </w:rPr>
      </w:pPr>
      <w:r w:rsidRPr="00840E4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939CD" w:rsidRPr="00840E4B">
        <w:rPr>
          <w:rFonts w:ascii="Arial" w:hAnsi="Arial" w:cs="Arial"/>
          <w:b/>
          <w:bCs/>
          <w:color w:val="auto"/>
          <w:u w:val="single"/>
        </w:rPr>
        <w:t>28</w:t>
      </w:r>
      <w:r w:rsidRPr="00840E4B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960BD0" w:rsidRPr="00840E4B" w:rsidRDefault="00960BD0" w:rsidP="00960BD0">
      <w:pPr>
        <w:spacing w:after="120" w:line="240" w:lineRule="auto"/>
        <w:ind w:left="4253" w:firstLine="709"/>
        <w:jc w:val="both"/>
        <w:rPr>
          <w:rFonts w:ascii="Arial" w:hAnsi="Arial" w:cs="Arial"/>
        </w:rPr>
      </w:pPr>
      <w:r w:rsidRPr="00840E4B">
        <w:rPr>
          <w:rFonts w:ascii="Arial" w:hAnsi="Arial" w:cs="Arial"/>
        </w:rPr>
        <w:t>Altera seção VI da Lei Municipal 833, de 13 de setembro e alteração Posterior, Alterando a denominação de Secretaria.</w:t>
      </w:r>
    </w:p>
    <w:p w:rsidR="00960BD0" w:rsidRPr="00840E4B" w:rsidRDefault="00960BD0" w:rsidP="00960BD0">
      <w:pPr>
        <w:spacing w:after="120" w:line="240" w:lineRule="auto"/>
        <w:ind w:left="3969" w:firstLine="284"/>
        <w:jc w:val="both"/>
        <w:rPr>
          <w:rFonts w:ascii="Arial" w:hAnsi="Arial" w:cs="Arial"/>
        </w:rPr>
      </w:pPr>
    </w:p>
    <w:p w:rsidR="00960BD0" w:rsidRPr="00840E4B" w:rsidRDefault="00960BD0" w:rsidP="00960BD0">
      <w:pPr>
        <w:spacing w:after="120" w:line="240" w:lineRule="auto"/>
        <w:jc w:val="both"/>
        <w:rPr>
          <w:rFonts w:ascii="Arial" w:hAnsi="Arial" w:cs="Arial"/>
        </w:rPr>
      </w:pPr>
      <w:r w:rsidRPr="00840E4B">
        <w:rPr>
          <w:rFonts w:ascii="Arial" w:hAnsi="Arial" w:cs="Arial"/>
          <w:b/>
        </w:rPr>
        <w:t>Art. 1°</w:t>
      </w:r>
      <w:r w:rsidRPr="00840E4B">
        <w:rPr>
          <w:rFonts w:ascii="Arial" w:hAnsi="Arial" w:cs="Arial"/>
        </w:rPr>
        <w:t xml:space="preserve"> A presente lei altera a seção VI da Lei Municipal nº 833, de 13 de setembro de 2009 e alteração posterior.</w:t>
      </w:r>
    </w:p>
    <w:p w:rsidR="00960BD0" w:rsidRPr="00840E4B" w:rsidRDefault="00960BD0" w:rsidP="00960BD0">
      <w:pPr>
        <w:spacing w:after="120" w:line="240" w:lineRule="auto"/>
        <w:jc w:val="both"/>
        <w:rPr>
          <w:rFonts w:ascii="Arial" w:hAnsi="Arial" w:cs="Arial"/>
          <w:b/>
          <w:vanish/>
          <w:specVanish/>
        </w:rPr>
      </w:pPr>
    </w:p>
    <w:p w:rsidR="00960BD0" w:rsidRPr="00840E4B" w:rsidRDefault="00960BD0" w:rsidP="00960BD0">
      <w:pPr>
        <w:spacing w:after="120" w:line="240" w:lineRule="auto"/>
        <w:jc w:val="both"/>
        <w:rPr>
          <w:rFonts w:ascii="Arial" w:hAnsi="Arial" w:cs="Arial"/>
        </w:rPr>
      </w:pPr>
      <w:r w:rsidRPr="00840E4B">
        <w:rPr>
          <w:rFonts w:ascii="Arial" w:hAnsi="Arial" w:cs="Arial"/>
          <w:b/>
        </w:rPr>
        <w:t xml:space="preserve"> Art. 2°</w:t>
      </w:r>
      <w:r w:rsidRPr="00840E4B">
        <w:rPr>
          <w:rFonts w:ascii="Arial" w:hAnsi="Arial" w:cs="Arial"/>
        </w:rPr>
        <w:t xml:space="preserve"> A seção IV da Lei Municipal N 833, de 13 de setembro 2009, que dispõe sobre a organização administrativa do Poder Executivo do município de Arroio do Padre passará a vigorar com a seguinte redação:</w:t>
      </w:r>
    </w:p>
    <w:p w:rsidR="00960BD0" w:rsidRPr="00840E4B" w:rsidRDefault="00960BD0" w:rsidP="00960BD0">
      <w:pPr>
        <w:spacing w:after="120" w:line="240" w:lineRule="auto"/>
        <w:jc w:val="center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>Seção VI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>Da Secretaria de Obras, Infraestrutura, Saneamento e Trânsito.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>Art.  9 ° A Secretaria de Obras, Infraestrutura, Saneamento e Trânsito constitui-se dos departamentos a seguir relacionados: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 xml:space="preserve">I – Obras Publicas 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 xml:space="preserve">II – Coordenadoria de Habitação e de Saneamento </w:t>
      </w:r>
    </w:p>
    <w:p w:rsidR="00960BD0" w:rsidRPr="00840E4B" w:rsidRDefault="00BF55C9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III – Trâ</w:t>
      </w:r>
      <w:bookmarkStart w:id="0" w:name="_GoBack"/>
      <w:bookmarkEnd w:id="0"/>
      <w:r w:rsidR="00960BD0" w:rsidRPr="00840E4B">
        <w:rPr>
          <w:rFonts w:ascii="Arial" w:hAnsi="Arial" w:cs="Arial"/>
          <w:i/>
        </w:rPr>
        <w:t>nsito e Transporte.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>IV – Saneamento e Serviços de Abastecimento de Água.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  <w:r w:rsidRPr="00840E4B">
        <w:rPr>
          <w:rFonts w:ascii="Arial" w:hAnsi="Arial" w:cs="Arial"/>
          <w:i/>
        </w:rPr>
        <w:t>Parágrafo Único: Os conselhos Municipais, Comissões e condições de seu funcionamento serão estabelecidas em leis especificas.</w:t>
      </w:r>
    </w:p>
    <w:p w:rsidR="00960BD0" w:rsidRPr="00840E4B" w:rsidRDefault="00960BD0" w:rsidP="00960BD0">
      <w:pPr>
        <w:spacing w:after="120" w:line="240" w:lineRule="auto"/>
        <w:ind w:left="1276"/>
        <w:jc w:val="both"/>
        <w:rPr>
          <w:rFonts w:ascii="Arial" w:hAnsi="Arial" w:cs="Arial"/>
          <w:i/>
        </w:rPr>
      </w:pPr>
    </w:p>
    <w:p w:rsidR="00960BD0" w:rsidRPr="00840E4B" w:rsidRDefault="00960BD0" w:rsidP="00960BD0">
      <w:pPr>
        <w:spacing w:after="120" w:line="240" w:lineRule="auto"/>
        <w:jc w:val="both"/>
        <w:rPr>
          <w:rFonts w:ascii="Arial" w:hAnsi="Arial" w:cs="Arial"/>
        </w:rPr>
      </w:pPr>
      <w:r w:rsidRPr="00840E4B">
        <w:rPr>
          <w:rFonts w:ascii="Arial" w:hAnsi="Arial" w:cs="Arial"/>
          <w:b/>
        </w:rPr>
        <w:t>Art. 3°</w:t>
      </w:r>
      <w:r w:rsidRPr="00840E4B">
        <w:rPr>
          <w:rFonts w:ascii="Arial" w:hAnsi="Arial" w:cs="Arial"/>
        </w:rPr>
        <w:t xml:space="preserve"> Esta lei entra em vigor na data de sua publicação.</w:t>
      </w:r>
    </w:p>
    <w:p w:rsidR="00F57961" w:rsidRPr="00840E4B" w:rsidRDefault="00F57961" w:rsidP="007F1A1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</w:p>
    <w:p w:rsidR="00D864DA" w:rsidRPr="00840E4B" w:rsidRDefault="00613B15" w:rsidP="007F1A1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  <w:r w:rsidRPr="00840E4B">
        <w:rPr>
          <w:rFonts w:ascii="Arial" w:hAnsi="Arial" w:cs="Arial"/>
          <w:sz w:val="22"/>
          <w:szCs w:val="22"/>
        </w:rPr>
        <w:t>Arroio do Padre, 03 de janeiro de 2017</w:t>
      </w:r>
      <w:r w:rsidR="00D864DA" w:rsidRPr="00840E4B">
        <w:rPr>
          <w:rFonts w:ascii="Arial" w:hAnsi="Arial" w:cs="Arial"/>
          <w:sz w:val="22"/>
          <w:szCs w:val="22"/>
        </w:rPr>
        <w:t>.</w:t>
      </w:r>
    </w:p>
    <w:p w:rsidR="008D2D85" w:rsidRPr="00840E4B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>Visto Técnico:</w:t>
      </w:r>
      <w:r w:rsidR="00613B15" w:rsidRPr="00840E4B">
        <w:rPr>
          <w:rFonts w:ascii="Arial" w:eastAsia="Calibri" w:hAnsi="Arial" w:cs="Arial"/>
          <w:lang w:eastAsia="en-US"/>
        </w:rPr>
        <w:t xml:space="preserve"> </w:t>
      </w:r>
    </w:p>
    <w:p w:rsidR="008D2D85" w:rsidRPr="00840E4B" w:rsidRDefault="008D2D85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40E4B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40E4B">
        <w:rPr>
          <w:rFonts w:ascii="Arial" w:eastAsia="Calibri" w:hAnsi="Arial" w:cs="Arial"/>
          <w:lang w:eastAsia="en-US"/>
        </w:rPr>
        <w:t>Loutar</w:t>
      </w:r>
      <w:proofErr w:type="spellEnd"/>
      <w:r w:rsidRPr="00840E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40E4B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840E4B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840E4B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840E4B" w:rsidRDefault="008D2D85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23259C" w:rsidRPr="00840E4B" w:rsidRDefault="0023259C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840E4B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840E4B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840E4B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40E4B">
        <w:rPr>
          <w:rFonts w:ascii="Arial" w:eastAsia="Calibri" w:hAnsi="Arial" w:cs="Arial"/>
          <w:lang w:eastAsia="en-US"/>
        </w:rPr>
        <w:t>Prefeito Municipal</w:t>
      </w:r>
    </w:p>
    <w:sectPr w:rsidR="00B23E11" w:rsidRPr="00840E4B" w:rsidSect="007F1A13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D1" w:rsidRDefault="005C1FD1">
      <w:pPr>
        <w:spacing w:after="0" w:line="240" w:lineRule="auto"/>
      </w:pPr>
      <w:r>
        <w:separator/>
      </w:r>
    </w:p>
  </w:endnote>
  <w:endnote w:type="continuationSeparator" w:id="0">
    <w:p w:rsidR="005C1FD1" w:rsidRDefault="005C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D1" w:rsidRDefault="005C1FD1">
      <w:pPr>
        <w:spacing w:after="0" w:line="240" w:lineRule="auto"/>
      </w:pPr>
      <w:r>
        <w:separator/>
      </w:r>
    </w:p>
  </w:footnote>
  <w:footnote w:type="continuationSeparator" w:id="0">
    <w:p w:rsidR="005C1FD1" w:rsidRDefault="005C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51771"/>
    <w:rsid w:val="00054B5F"/>
    <w:rsid w:val="00057EB6"/>
    <w:rsid w:val="0007144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509BB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852A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706F9"/>
    <w:rsid w:val="0047219B"/>
    <w:rsid w:val="004813A8"/>
    <w:rsid w:val="004828A9"/>
    <w:rsid w:val="004926D7"/>
    <w:rsid w:val="004A3A1A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42C5"/>
    <w:rsid w:val="005A7933"/>
    <w:rsid w:val="005B64E2"/>
    <w:rsid w:val="005C1FD1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0BD9"/>
    <w:rsid w:val="006F5B1A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7F1A13"/>
    <w:rsid w:val="00800CB7"/>
    <w:rsid w:val="008153FD"/>
    <w:rsid w:val="00817BED"/>
    <w:rsid w:val="00831FC4"/>
    <w:rsid w:val="00840E4B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46C37"/>
    <w:rsid w:val="00952354"/>
    <w:rsid w:val="00956470"/>
    <w:rsid w:val="00960BD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5B26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39CD"/>
    <w:rsid w:val="00B94BEF"/>
    <w:rsid w:val="00BA26F6"/>
    <w:rsid w:val="00BB5610"/>
    <w:rsid w:val="00BC49FB"/>
    <w:rsid w:val="00BC5205"/>
    <w:rsid w:val="00BD2EE3"/>
    <w:rsid w:val="00BD55B9"/>
    <w:rsid w:val="00BD63EC"/>
    <w:rsid w:val="00BF55C9"/>
    <w:rsid w:val="00C07B00"/>
    <w:rsid w:val="00C11297"/>
    <w:rsid w:val="00C16C2E"/>
    <w:rsid w:val="00C17F98"/>
    <w:rsid w:val="00C25E4F"/>
    <w:rsid w:val="00C26E4F"/>
    <w:rsid w:val="00C2757E"/>
    <w:rsid w:val="00C3281B"/>
    <w:rsid w:val="00C339B7"/>
    <w:rsid w:val="00C47ACD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26433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62DD"/>
    <w:rsid w:val="00DF7D01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5FC6"/>
    <w:rsid w:val="00F26AD6"/>
    <w:rsid w:val="00F27D27"/>
    <w:rsid w:val="00F3158F"/>
    <w:rsid w:val="00F348F5"/>
    <w:rsid w:val="00F35E10"/>
    <w:rsid w:val="00F516A9"/>
    <w:rsid w:val="00F57961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A55A-4B66-4F9E-96DC-46871AA2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2015-01-30T13:27:00Z</cp:lastPrinted>
  <dcterms:created xsi:type="dcterms:W3CDTF">2017-01-09T10:47:00Z</dcterms:created>
  <dcterms:modified xsi:type="dcterms:W3CDTF">2017-01-11T13:13:00Z</dcterms:modified>
</cp:coreProperties>
</file>