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343436" w:rsidRDefault="00010928" w:rsidP="001D24DD">
      <w:pPr>
        <w:pStyle w:val="Standard"/>
        <w:rPr>
          <w:rFonts w:ascii="Arial" w:hAnsi="Arial" w:cs="Arial"/>
        </w:rPr>
      </w:pPr>
    </w:p>
    <w:p w:rsidR="00F83DD2" w:rsidRPr="00343436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4343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343436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9A7001" w:rsidRPr="00343436" w:rsidRDefault="009A7001" w:rsidP="001D24DD">
      <w:pPr>
        <w:pStyle w:val="Padr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F54AC" w:rsidRPr="00343436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3436">
        <w:rPr>
          <w:rFonts w:ascii="Arial" w:hAnsi="Arial" w:cs="Arial"/>
          <w:b/>
          <w:sz w:val="24"/>
          <w:szCs w:val="24"/>
        </w:rPr>
        <w:t>ESTADO DO RIO GRANDE DO SUL</w:t>
      </w:r>
    </w:p>
    <w:p w:rsidR="00DF54AC" w:rsidRPr="00343436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3436">
        <w:rPr>
          <w:rFonts w:ascii="Arial" w:hAnsi="Arial" w:cs="Arial"/>
          <w:b/>
          <w:sz w:val="24"/>
          <w:szCs w:val="24"/>
        </w:rPr>
        <w:t>MUNICÍPIO DE ARROIO DO PADRE</w:t>
      </w:r>
    </w:p>
    <w:p w:rsidR="00DF54AC" w:rsidRPr="00343436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3436">
        <w:rPr>
          <w:rFonts w:ascii="Arial" w:hAnsi="Arial" w:cs="Arial"/>
          <w:b/>
          <w:sz w:val="24"/>
          <w:szCs w:val="24"/>
        </w:rPr>
        <w:t>GABINETE DO PREFEITO</w:t>
      </w:r>
    </w:p>
    <w:p w:rsidR="00C559BE" w:rsidRPr="00343436" w:rsidRDefault="00C559BE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0C25" w:rsidRPr="00343436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26CC" w:rsidRPr="00343436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343436">
        <w:rPr>
          <w:rFonts w:ascii="Arial" w:hAnsi="Arial" w:cs="Arial"/>
          <w:b/>
          <w:bCs/>
          <w:sz w:val="24"/>
          <w:szCs w:val="24"/>
          <w:u w:val="single"/>
        </w:rPr>
        <w:t>Mensagem 5</w:t>
      </w:r>
      <w:r w:rsidR="00904BDA" w:rsidRPr="0034343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03276F" w:rsidRPr="00343436">
        <w:rPr>
          <w:rFonts w:ascii="Arial" w:hAnsi="Arial" w:cs="Arial"/>
          <w:b/>
          <w:bCs/>
          <w:sz w:val="24"/>
          <w:szCs w:val="24"/>
          <w:u w:val="single"/>
        </w:rPr>
        <w:t>/2017</w:t>
      </w:r>
    </w:p>
    <w:p w:rsidR="009826CC" w:rsidRPr="0034343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3436">
        <w:rPr>
          <w:rFonts w:ascii="Arial" w:hAnsi="Arial" w:cs="Arial"/>
          <w:b/>
          <w:bCs/>
          <w:sz w:val="24"/>
          <w:szCs w:val="24"/>
        </w:rPr>
        <w:t>A</w:t>
      </w:r>
    </w:p>
    <w:p w:rsidR="009826CC" w:rsidRPr="0034343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3436">
        <w:rPr>
          <w:rFonts w:ascii="Arial" w:hAnsi="Arial" w:cs="Arial"/>
          <w:b/>
          <w:bCs/>
          <w:sz w:val="24"/>
          <w:szCs w:val="24"/>
        </w:rPr>
        <w:t>Câmara Municipal de Vereadores</w:t>
      </w:r>
    </w:p>
    <w:p w:rsidR="009826CC" w:rsidRPr="0034343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3436">
        <w:rPr>
          <w:rFonts w:ascii="Arial" w:hAnsi="Arial" w:cs="Arial"/>
          <w:b/>
          <w:bCs/>
          <w:sz w:val="24"/>
          <w:szCs w:val="24"/>
        </w:rPr>
        <w:t>Senhor Presidente</w:t>
      </w:r>
    </w:p>
    <w:p w:rsidR="009826CC" w:rsidRPr="0034343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3436">
        <w:rPr>
          <w:rFonts w:ascii="Arial" w:hAnsi="Arial" w:cs="Arial"/>
          <w:b/>
          <w:bCs/>
          <w:sz w:val="24"/>
          <w:szCs w:val="24"/>
        </w:rPr>
        <w:t>Senhores Vereadores</w:t>
      </w:r>
    </w:p>
    <w:p w:rsidR="00676EC1" w:rsidRPr="00343436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59BE" w:rsidRPr="00343436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1E06" w:rsidRPr="00343436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04BDA" w:rsidRPr="00343436" w:rsidRDefault="00571E06" w:rsidP="00904BDA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="00904BDA"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Valho-me desta para encaminhar para apreciação dos Senhores o projeto de </w:t>
      </w:r>
      <w:r w:rsidR="002C7CE0"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>lei 55</w:t>
      </w:r>
      <w:r w:rsidR="002B34D6">
        <w:rPr>
          <w:rFonts w:ascii="Arial" w:hAnsi="Arial" w:cs="Arial"/>
          <w:color w:val="1D2129"/>
          <w:sz w:val="24"/>
          <w:szCs w:val="24"/>
          <w:shd w:val="clear" w:color="auto" w:fill="FFFFFF"/>
        </w:rPr>
        <w:t>/</w:t>
      </w:r>
      <w:r w:rsidR="00904BDA"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>2017.</w:t>
      </w:r>
    </w:p>
    <w:p w:rsidR="00904BDA" w:rsidRPr="00343436" w:rsidRDefault="00904BDA" w:rsidP="00904BDA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="002E6088">
        <w:rPr>
          <w:rFonts w:ascii="Arial" w:hAnsi="Arial" w:cs="Arial"/>
          <w:color w:val="1D2129"/>
          <w:sz w:val="24"/>
          <w:szCs w:val="24"/>
          <w:shd w:val="clear" w:color="auto" w:fill="FFFFFF"/>
        </w:rPr>
        <w:t>Após cumprimentá</w:t>
      </w: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-los informo-lhes que o presente projeto de lei vem </w:t>
      </w:r>
      <w:r w:rsidR="002E608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a esta Casa, </w:t>
      </w: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>substitui</w:t>
      </w:r>
      <w:r w:rsidR="002E6088">
        <w:rPr>
          <w:rFonts w:ascii="Arial" w:hAnsi="Arial" w:cs="Arial"/>
          <w:color w:val="1D2129"/>
          <w:sz w:val="24"/>
          <w:szCs w:val="24"/>
          <w:shd w:val="clear" w:color="auto" w:fill="FFFFFF"/>
        </w:rPr>
        <w:t>r</w:t>
      </w: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um projeto de lei que em sua tramitação no legislativo tramitou em sua redação original quando esta após questionamento</w:t>
      </w:r>
      <w:r w:rsidR="001D7717">
        <w:rPr>
          <w:rFonts w:ascii="Arial" w:hAnsi="Arial" w:cs="Arial"/>
          <w:color w:val="1D2129"/>
          <w:sz w:val="24"/>
          <w:szCs w:val="24"/>
          <w:shd w:val="clear" w:color="auto" w:fill="FFFFFF"/>
        </w:rPr>
        <w:t>,</w:t>
      </w: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fora substituído por outro propondo adequação. Face a isso tramitou projeto diferente daquele</w:t>
      </w:r>
      <w:r w:rsidR="001D771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do qual se</w:t>
      </w: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constituiu a lei e por esta razão entende-se ser necessária </w:t>
      </w:r>
      <w:r w:rsidR="008E125A"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>à revogação da Lei Municipal nº 1.819, de 15 de março</w:t>
      </w: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de 2017</w:t>
      </w:r>
      <w:r w:rsidR="001D771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Porém </w:t>
      </w: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nos termos do presente projeto de lei </w:t>
      </w:r>
      <w:r w:rsidR="009815C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vimos </w:t>
      </w:r>
      <w:bookmarkStart w:id="0" w:name="_GoBack"/>
      <w:bookmarkEnd w:id="0"/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>propor o assunto novamente para assim haver a constituição legal do proposto.</w:t>
      </w:r>
    </w:p>
    <w:p w:rsidR="00904BDA" w:rsidRPr="00343436" w:rsidRDefault="00904BDA" w:rsidP="00904BDA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Certo da compreensão dos Senhores peço que o presente projeto de lei tramite em regime de urgência.</w:t>
      </w:r>
    </w:p>
    <w:p w:rsidR="00904BDA" w:rsidRPr="00343436" w:rsidRDefault="00904BDA" w:rsidP="00904BDA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Sendo o que se apresenta para o momento.</w:t>
      </w:r>
    </w:p>
    <w:p w:rsidR="00904BDA" w:rsidRPr="00343436" w:rsidRDefault="00904BDA" w:rsidP="00904BDA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343436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Atenciosamente.</w:t>
      </w:r>
    </w:p>
    <w:p w:rsidR="0066045C" w:rsidRPr="00343436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43436">
        <w:rPr>
          <w:rFonts w:ascii="Arial" w:hAnsi="Arial" w:cs="Arial"/>
          <w:bCs/>
          <w:sz w:val="24"/>
          <w:szCs w:val="24"/>
        </w:rPr>
        <w:t>A</w:t>
      </w:r>
      <w:r w:rsidR="001802F4" w:rsidRPr="00343436">
        <w:rPr>
          <w:rFonts w:ascii="Arial" w:hAnsi="Arial" w:cs="Arial"/>
          <w:bCs/>
          <w:sz w:val="24"/>
          <w:szCs w:val="24"/>
        </w:rPr>
        <w:t>rroio do Padre, 31</w:t>
      </w:r>
      <w:r w:rsidR="003E2D0C" w:rsidRPr="00343436">
        <w:rPr>
          <w:rFonts w:ascii="Arial" w:hAnsi="Arial" w:cs="Arial"/>
          <w:bCs/>
          <w:sz w:val="24"/>
          <w:szCs w:val="24"/>
        </w:rPr>
        <w:t xml:space="preserve"> </w:t>
      </w:r>
      <w:r w:rsidR="0003276F" w:rsidRPr="00343436">
        <w:rPr>
          <w:rFonts w:ascii="Arial" w:hAnsi="Arial" w:cs="Arial"/>
          <w:bCs/>
          <w:sz w:val="24"/>
          <w:szCs w:val="24"/>
        </w:rPr>
        <w:t xml:space="preserve">de </w:t>
      </w:r>
      <w:r w:rsidR="00D06B4D" w:rsidRPr="00343436">
        <w:rPr>
          <w:rFonts w:ascii="Arial" w:hAnsi="Arial" w:cs="Arial"/>
          <w:bCs/>
          <w:sz w:val="24"/>
          <w:szCs w:val="24"/>
        </w:rPr>
        <w:t>março</w:t>
      </w:r>
      <w:r w:rsidR="000B2B65" w:rsidRPr="00343436">
        <w:rPr>
          <w:rFonts w:ascii="Arial" w:hAnsi="Arial" w:cs="Arial"/>
          <w:bCs/>
          <w:sz w:val="24"/>
          <w:szCs w:val="24"/>
        </w:rPr>
        <w:t xml:space="preserve"> </w:t>
      </w:r>
      <w:r w:rsidR="0003276F" w:rsidRPr="00343436">
        <w:rPr>
          <w:rFonts w:ascii="Arial" w:hAnsi="Arial" w:cs="Arial"/>
          <w:bCs/>
          <w:sz w:val="24"/>
          <w:szCs w:val="24"/>
        </w:rPr>
        <w:t>de 2017</w:t>
      </w:r>
      <w:r w:rsidR="0066045C" w:rsidRPr="00343436">
        <w:rPr>
          <w:rFonts w:ascii="Arial" w:hAnsi="Arial" w:cs="Arial"/>
          <w:bCs/>
          <w:sz w:val="24"/>
          <w:szCs w:val="24"/>
        </w:rPr>
        <w:t xml:space="preserve">. </w:t>
      </w:r>
    </w:p>
    <w:p w:rsidR="0066045C" w:rsidRPr="0034343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B23E11" w:rsidRPr="0034343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76EC1" w:rsidRPr="00343436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8303F" w:rsidRPr="00343436" w:rsidRDefault="00A8303F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6045C" w:rsidRPr="00343436" w:rsidRDefault="0066045C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43436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343436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66045C" w:rsidRPr="00343436" w:rsidRDefault="0066045C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43436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676EC1" w:rsidRPr="00343436" w:rsidRDefault="00676EC1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76EC1" w:rsidRPr="00343436" w:rsidRDefault="00676EC1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559BE" w:rsidRPr="00343436" w:rsidRDefault="00C559BE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76EC1" w:rsidRPr="00343436" w:rsidRDefault="00676EC1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76EC1" w:rsidRPr="00343436" w:rsidRDefault="00676EC1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76EC1" w:rsidRPr="00343436" w:rsidRDefault="00676EC1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3276F" w:rsidRPr="0034343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343436">
        <w:rPr>
          <w:rFonts w:ascii="Arial" w:hAnsi="Arial" w:cs="Arial"/>
          <w:b/>
          <w:bCs/>
          <w:i/>
          <w:sz w:val="24"/>
          <w:szCs w:val="24"/>
        </w:rPr>
        <w:t>Ao Sr.</w:t>
      </w:r>
    </w:p>
    <w:p w:rsidR="009826CC" w:rsidRPr="0034343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343436">
        <w:rPr>
          <w:rFonts w:ascii="Arial" w:hAnsi="Arial" w:cs="Arial"/>
          <w:b/>
          <w:bCs/>
          <w:i/>
          <w:sz w:val="24"/>
          <w:szCs w:val="24"/>
        </w:rPr>
        <w:t>Rui Carlos Peter</w:t>
      </w:r>
    </w:p>
    <w:p w:rsidR="003E2D0C" w:rsidRPr="00343436" w:rsidRDefault="003E2D0C" w:rsidP="001D24D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43436">
        <w:rPr>
          <w:rFonts w:ascii="Arial" w:hAnsi="Arial" w:cs="Arial"/>
          <w:b/>
          <w:i/>
          <w:sz w:val="24"/>
          <w:szCs w:val="24"/>
        </w:rPr>
        <w:t>Presidente da Câmara Municipal de</w:t>
      </w:r>
      <w:r w:rsidR="008926C0" w:rsidRPr="00343436">
        <w:rPr>
          <w:rFonts w:ascii="Arial" w:hAnsi="Arial" w:cs="Arial"/>
          <w:b/>
          <w:i/>
          <w:sz w:val="24"/>
          <w:szCs w:val="24"/>
        </w:rPr>
        <w:t xml:space="preserve"> Vereadores</w:t>
      </w:r>
    </w:p>
    <w:p w:rsidR="00FA3491" w:rsidRPr="00343436" w:rsidRDefault="00343436" w:rsidP="001D24D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Arroio do Padre/RS</w:t>
      </w:r>
    </w:p>
    <w:p w:rsidR="00D864DA" w:rsidRPr="00343436" w:rsidRDefault="00A754C4" w:rsidP="001D24D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43436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343436" w:rsidRDefault="00D864DA" w:rsidP="001D2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4DA" w:rsidRPr="00343436" w:rsidRDefault="00D864DA" w:rsidP="001D2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4DA" w:rsidRPr="00343436" w:rsidRDefault="00D864DA" w:rsidP="001D2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4DA" w:rsidRPr="00343436" w:rsidRDefault="00D864DA" w:rsidP="001D2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3436">
        <w:rPr>
          <w:rFonts w:ascii="Arial" w:hAnsi="Arial" w:cs="Arial"/>
          <w:sz w:val="24"/>
          <w:szCs w:val="24"/>
        </w:rPr>
        <w:t xml:space="preserve">        </w:t>
      </w:r>
    </w:p>
    <w:p w:rsidR="00D864DA" w:rsidRPr="00343436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3436">
        <w:rPr>
          <w:rFonts w:ascii="Arial" w:hAnsi="Arial" w:cs="Arial"/>
          <w:b/>
          <w:sz w:val="24"/>
          <w:szCs w:val="24"/>
        </w:rPr>
        <w:t>ESTADO DO RIO GRANDE DO SUL</w:t>
      </w:r>
    </w:p>
    <w:p w:rsidR="00D864DA" w:rsidRPr="00343436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3436">
        <w:rPr>
          <w:rFonts w:ascii="Arial" w:hAnsi="Arial" w:cs="Arial"/>
          <w:b/>
          <w:sz w:val="24"/>
          <w:szCs w:val="24"/>
        </w:rPr>
        <w:t>MUNICÍPIO DE ARROIO DO PADRE</w:t>
      </w:r>
    </w:p>
    <w:p w:rsidR="00D864DA" w:rsidRPr="00343436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3436">
        <w:rPr>
          <w:rFonts w:ascii="Arial" w:hAnsi="Arial" w:cs="Arial"/>
          <w:b/>
          <w:sz w:val="24"/>
          <w:szCs w:val="24"/>
        </w:rPr>
        <w:t>GABINETE DO PREFEITO</w:t>
      </w:r>
    </w:p>
    <w:p w:rsidR="00D864DA" w:rsidRPr="0034343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A3491" w:rsidRPr="00343436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64DA" w:rsidRPr="0034343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3436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Nº </w:t>
      </w:r>
      <w:r w:rsidR="006C14BA" w:rsidRPr="0034343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013C28" w:rsidRPr="0034343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A13071" w:rsidRPr="00343436">
        <w:rPr>
          <w:rFonts w:ascii="Arial" w:hAnsi="Arial" w:cs="Arial"/>
          <w:b/>
          <w:bCs/>
          <w:sz w:val="24"/>
          <w:szCs w:val="24"/>
          <w:u w:val="single"/>
        </w:rPr>
        <w:t xml:space="preserve"> DE 31</w:t>
      </w:r>
      <w:r w:rsidR="006C14BA" w:rsidRPr="00343436">
        <w:rPr>
          <w:rFonts w:ascii="Arial" w:hAnsi="Arial" w:cs="Arial"/>
          <w:b/>
          <w:bCs/>
          <w:sz w:val="24"/>
          <w:szCs w:val="24"/>
          <w:u w:val="single"/>
        </w:rPr>
        <w:t xml:space="preserve"> DE MARÇO</w:t>
      </w:r>
      <w:r w:rsidRPr="00343436">
        <w:rPr>
          <w:rFonts w:ascii="Arial" w:hAnsi="Arial" w:cs="Arial"/>
          <w:b/>
          <w:bCs/>
          <w:sz w:val="24"/>
          <w:szCs w:val="24"/>
          <w:u w:val="single"/>
        </w:rPr>
        <w:t xml:space="preserve"> DE 2017.</w:t>
      </w:r>
    </w:p>
    <w:p w:rsidR="008E125A" w:rsidRPr="00343436" w:rsidRDefault="008E125A" w:rsidP="008E125A">
      <w:pPr>
        <w:spacing w:line="240" w:lineRule="auto"/>
        <w:ind w:left="3969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343436">
        <w:rPr>
          <w:rFonts w:ascii="Arial" w:hAnsi="Arial" w:cs="Arial"/>
          <w:sz w:val="24"/>
          <w:szCs w:val="24"/>
        </w:rPr>
        <w:t>Acrescenta o art. 3º A e seus parágrafos a Lei Municipal nº 495, de 31 de maio de 2006.</w:t>
      </w:r>
    </w:p>
    <w:p w:rsidR="008E125A" w:rsidRPr="00343436" w:rsidRDefault="008E125A" w:rsidP="008E125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343436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343436">
        <w:rPr>
          <w:rFonts w:ascii="Arial" w:hAnsi="Arial" w:cs="Arial"/>
          <w:sz w:val="24"/>
          <w:szCs w:val="24"/>
        </w:rPr>
        <w:t>A presente Lei altera a Lei Municipal nº 495, de 31 de maio de 31 de maio de 2006, acrescentando o art. 3º A e seus parágrafos.</w:t>
      </w:r>
    </w:p>
    <w:p w:rsidR="008E125A" w:rsidRPr="00343436" w:rsidRDefault="008E125A" w:rsidP="008E125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343436">
        <w:rPr>
          <w:rFonts w:ascii="Arial" w:hAnsi="Arial" w:cs="Arial"/>
          <w:b/>
          <w:sz w:val="24"/>
          <w:szCs w:val="24"/>
        </w:rPr>
        <w:t xml:space="preserve">Art. 2º </w:t>
      </w:r>
      <w:r w:rsidRPr="00343436">
        <w:rPr>
          <w:rFonts w:ascii="Arial" w:hAnsi="Arial" w:cs="Arial"/>
          <w:sz w:val="24"/>
          <w:szCs w:val="24"/>
        </w:rPr>
        <w:t>O art. 3º A e seus parágrafos da Lei Municipal nº 495 de 31 de maio de 2006, passará a ter vigência com seguinte redação:</w:t>
      </w:r>
    </w:p>
    <w:p w:rsidR="008E125A" w:rsidRPr="00343436" w:rsidRDefault="008E125A" w:rsidP="008E125A">
      <w:pPr>
        <w:spacing w:before="24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343436">
        <w:rPr>
          <w:rFonts w:ascii="Arial" w:hAnsi="Arial" w:cs="Arial"/>
          <w:b/>
          <w:bCs/>
          <w:i/>
          <w:sz w:val="24"/>
          <w:szCs w:val="24"/>
        </w:rPr>
        <w:t xml:space="preserve">Art. 3º A </w:t>
      </w:r>
      <w:r w:rsidRPr="00343436">
        <w:rPr>
          <w:rFonts w:ascii="Arial" w:hAnsi="Arial" w:cs="Arial"/>
          <w:bCs/>
          <w:i/>
          <w:sz w:val="24"/>
          <w:szCs w:val="24"/>
        </w:rPr>
        <w:t>Os valores fixados no artigo anterior são aplicáveis aos servidores que exercem as funções de seu cargo, vindo ao município os 05 (cinco) dias por semana</w:t>
      </w:r>
      <w:r w:rsidRPr="00343436">
        <w:rPr>
          <w:rFonts w:ascii="Arial" w:hAnsi="Arial" w:cs="Arial"/>
          <w:i/>
          <w:sz w:val="24"/>
          <w:szCs w:val="24"/>
        </w:rPr>
        <w:t>.</w:t>
      </w:r>
    </w:p>
    <w:p w:rsidR="008E125A" w:rsidRPr="00343436" w:rsidRDefault="008E125A" w:rsidP="008E125A">
      <w:pPr>
        <w:tabs>
          <w:tab w:val="left" w:pos="3828"/>
        </w:tabs>
        <w:spacing w:line="240" w:lineRule="auto"/>
        <w:ind w:left="567"/>
        <w:jc w:val="both"/>
        <w:rPr>
          <w:rFonts w:ascii="Arial" w:hAnsi="Arial" w:cs="Arial"/>
          <w:bCs/>
          <w:i/>
          <w:sz w:val="24"/>
          <w:szCs w:val="24"/>
        </w:rPr>
      </w:pPr>
      <w:r w:rsidRPr="00343436">
        <w:rPr>
          <w:rFonts w:ascii="Arial" w:hAnsi="Arial" w:cs="Arial"/>
          <w:b/>
          <w:bCs/>
          <w:i/>
          <w:sz w:val="24"/>
          <w:szCs w:val="24"/>
        </w:rPr>
        <w:t xml:space="preserve">§1º </w:t>
      </w:r>
      <w:r w:rsidRPr="00343436">
        <w:rPr>
          <w:rFonts w:ascii="Arial" w:hAnsi="Arial" w:cs="Arial"/>
          <w:bCs/>
          <w:i/>
          <w:sz w:val="24"/>
          <w:szCs w:val="24"/>
        </w:rPr>
        <w:t>Os demais servidores que no seu cargo cumprirem suas funções em menos dias por semana do que 05 (cinco), receberão o auxílio transporte proporcionalmente, conforme indicado abaixo:</w:t>
      </w:r>
    </w:p>
    <w:p w:rsidR="008E125A" w:rsidRPr="00343436" w:rsidRDefault="008E125A" w:rsidP="008E125A">
      <w:pPr>
        <w:tabs>
          <w:tab w:val="left" w:pos="3828"/>
        </w:tabs>
        <w:spacing w:line="240" w:lineRule="auto"/>
        <w:ind w:left="567"/>
        <w:jc w:val="both"/>
        <w:rPr>
          <w:rFonts w:ascii="Arial" w:hAnsi="Arial" w:cs="Arial"/>
          <w:bCs/>
          <w:i/>
          <w:sz w:val="24"/>
          <w:szCs w:val="24"/>
        </w:rPr>
      </w:pPr>
      <w:r w:rsidRPr="00343436">
        <w:rPr>
          <w:rFonts w:ascii="Arial" w:hAnsi="Arial" w:cs="Arial"/>
          <w:bCs/>
          <w:i/>
          <w:sz w:val="24"/>
          <w:szCs w:val="24"/>
        </w:rPr>
        <w:t xml:space="preserve">I – </w:t>
      </w:r>
      <w:proofErr w:type="gramStart"/>
      <w:r w:rsidRPr="00343436">
        <w:rPr>
          <w:rFonts w:ascii="Arial" w:hAnsi="Arial" w:cs="Arial"/>
          <w:bCs/>
          <w:i/>
          <w:sz w:val="24"/>
          <w:szCs w:val="24"/>
        </w:rPr>
        <w:t>em</w:t>
      </w:r>
      <w:proofErr w:type="gramEnd"/>
      <w:r w:rsidRPr="00343436">
        <w:rPr>
          <w:rFonts w:ascii="Arial" w:hAnsi="Arial" w:cs="Arial"/>
          <w:bCs/>
          <w:i/>
          <w:sz w:val="24"/>
          <w:szCs w:val="24"/>
        </w:rPr>
        <w:t xml:space="preserve"> quatro (quatro) dias por semana, 80% (oitenta por cento) do valor integral;        </w:t>
      </w:r>
    </w:p>
    <w:p w:rsidR="008E125A" w:rsidRPr="00343436" w:rsidRDefault="008E125A" w:rsidP="008E125A">
      <w:pPr>
        <w:tabs>
          <w:tab w:val="left" w:pos="3828"/>
        </w:tabs>
        <w:spacing w:line="240" w:lineRule="auto"/>
        <w:ind w:left="567"/>
        <w:jc w:val="both"/>
        <w:rPr>
          <w:rFonts w:ascii="Arial" w:hAnsi="Arial" w:cs="Arial"/>
          <w:bCs/>
          <w:i/>
          <w:sz w:val="24"/>
          <w:szCs w:val="24"/>
        </w:rPr>
      </w:pPr>
      <w:r w:rsidRPr="00343436">
        <w:rPr>
          <w:rFonts w:ascii="Arial" w:hAnsi="Arial" w:cs="Arial"/>
          <w:bCs/>
          <w:i/>
          <w:sz w:val="24"/>
          <w:szCs w:val="24"/>
        </w:rPr>
        <w:t xml:space="preserve">II – </w:t>
      </w:r>
      <w:proofErr w:type="gramStart"/>
      <w:r w:rsidRPr="00343436">
        <w:rPr>
          <w:rFonts w:ascii="Arial" w:hAnsi="Arial" w:cs="Arial"/>
          <w:bCs/>
          <w:i/>
          <w:sz w:val="24"/>
          <w:szCs w:val="24"/>
        </w:rPr>
        <w:t>em</w:t>
      </w:r>
      <w:proofErr w:type="gramEnd"/>
      <w:r w:rsidRPr="00343436">
        <w:rPr>
          <w:rFonts w:ascii="Arial" w:hAnsi="Arial" w:cs="Arial"/>
          <w:bCs/>
          <w:i/>
          <w:sz w:val="24"/>
          <w:szCs w:val="24"/>
        </w:rPr>
        <w:t xml:space="preserve"> 3 (três) dias por semana, 60% (sessenta por cento) do valor integral;</w:t>
      </w:r>
    </w:p>
    <w:p w:rsidR="008E125A" w:rsidRPr="00343436" w:rsidRDefault="008E125A" w:rsidP="008E125A">
      <w:pPr>
        <w:tabs>
          <w:tab w:val="left" w:pos="3828"/>
        </w:tabs>
        <w:spacing w:line="240" w:lineRule="auto"/>
        <w:ind w:left="567"/>
        <w:jc w:val="both"/>
        <w:rPr>
          <w:rFonts w:ascii="Arial" w:hAnsi="Arial" w:cs="Arial"/>
          <w:bCs/>
          <w:i/>
          <w:sz w:val="24"/>
          <w:szCs w:val="24"/>
        </w:rPr>
      </w:pPr>
      <w:r w:rsidRPr="00343436">
        <w:rPr>
          <w:rFonts w:ascii="Arial" w:hAnsi="Arial" w:cs="Arial"/>
          <w:bCs/>
          <w:i/>
          <w:sz w:val="24"/>
          <w:szCs w:val="24"/>
        </w:rPr>
        <w:t>III – em 02 (dois) dias por semana, 40% (quarenta por cento) do valor integral;</w:t>
      </w:r>
    </w:p>
    <w:p w:rsidR="008E125A" w:rsidRPr="00343436" w:rsidRDefault="008E125A" w:rsidP="008E125A">
      <w:pPr>
        <w:tabs>
          <w:tab w:val="left" w:pos="3828"/>
        </w:tabs>
        <w:spacing w:line="240" w:lineRule="auto"/>
        <w:ind w:left="567"/>
        <w:jc w:val="both"/>
        <w:rPr>
          <w:rFonts w:ascii="Arial" w:hAnsi="Arial" w:cs="Arial"/>
          <w:bCs/>
          <w:i/>
          <w:sz w:val="24"/>
          <w:szCs w:val="24"/>
        </w:rPr>
      </w:pPr>
      <w:r w:rsidRPr="00343436">
        <w:rPr>
          <w:rFonts w:ascii="Arial" w:hAnsi="Arial" w:cs="Arial"/>
          <w:bCs/>
          <w:i/>
          <w:sz w:val="24"/>
          <w:szCs w:val="24"/>
        </w:rPr>
        <w:t xml:space="preserve">IV – </w:t>
      </w:r>
      <w:proofErr w:type="gramStart"/>
      <w:r w:rsidRPr="00343436">
        <w:rPr>
          <w:rFonts w:ascii="Arial" w:hAnsi="Arial" w:cs="Arial"/>
          <w:bCs/>
          <w:i/>
          <w:sz w:val="24"/>
          <w:szCs w:val="24"/>
        </w:rPr>
        <w:t>em</w:t>
      </w:r>
      <w:proofErr w:type="gramEnd"/>
      <w:r w:rsidRPr="00343436">
        <w:rPr>
          <w:rFonts w:ascii="Arial" w:hAnsi="Arial" w:cs="Arial"/>
          <w:bCs/>
          <w:i/>
          <w:sz w:val="24"/>
          <w:szCs w:val="24"/>
        </w:rPr>
        <w:t xml:space="preserve"> 01 (um) dia por semana, 20% (vinte por cento) do valor integral;</w:t>
      </w:r>
    </w:p>
    <w:p w:rsidR="008E125A" w:rsidRPr="00343436" w:rsidRDefault="008E125A" w:rsidP="008E125A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343436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343436">
        <w:rPr>
          <w:rFonts w:ascii="Arial" w:hAnsi="Arial" w:cs="Arial"/>
          <w:bCs/>
          <w:sz w:val="24"/>
          <w:szCs w:val="24"/>
        </w:rPr>
        <w:t>Mantêm-se inalterados as demais disposições consignadas a Lei Municipal nº 495, de 31 de maio de 2006, vigentes nesta data.</w:t>
      </w:r>
    </w:p>
    <w:p w:rsidR="008E125A" w:rsidRPr="00343436" w:rsidRDefault="008E125A" w:rsidP="008E125A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3436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343436">
        <w:rPr>
          <w:rFonts w:ascii="Arial" w:hAnsi="Arial" w:cs="Arial"/>
          <w:bCs/>
          <w:sz w:val="24"/>
          <w:szCs w:val="24"/>
        </w:rPr>
        <w:t xml:space="preserve">Esta Lei entra em vigor na data de sua publicação, surtindo seus efeitos legais </w:t>
      </w:r>
      <w:r w:rsidR="00AF4C0C" w:rsidRPr="00343436">
        <w:rPr>
          <w:rFonts w:ascii="Arial" w:hAnsi="Arial" w:cs="Arial"/>
          <w:bCs/>
          <w:sz w:val="24"/>
          <w:szCs w:val="24"/>
        </w:rPr>
        <w:t>a contar de 1° de abril de 2017, revogando neste ato a Lei Municipal nº 1.819, de 15 de março de 2017.</w:t>
      </w:r>
    </w:p>
    <w:p w:rsidR="00D864DA" w:rsidRPr="00343436" w:rsidRDefault="00D77B57" w:rsidP="001D24DD">
      <w:pPr>
        <w:pStyle w:val="Standard"/>
        <w:jc w:val="right"/>
        <w:rPr>
          <w:rFonts w:ascii="Arial" w:hAnsi="Arial" w:cs="Arial"/>
        </w:rPr>
      </w:pPr>
      <w:r w:rsidRPr="00343436">
        <w:rPr>
          <w:rFonts w:ascii="Arial" w:hAnsi="Arial" w:cs="Arial"/>
        </w:rPr>
        <w:t xml:space="preserve">Arroio do Padre, </w:t>
      </w:r>
      <w:r w:rsidR="00F40CA0" w:rsidRPr="00343436">
        <w:rPr>
          <w:rFonts w:ascii="Arial" w:hAnsi="Arial" w:cs="Arial"/>
        </w:rPr>
        <w:t>31</w:t>
      </w:r>
      <w:r w:rsidR="00103855" w:rsidRPr="00343436">
        <w:rPr>
          <w:rFonts w:ascii="Arial" w:hAnsi="Arial" w:cs="Arial"/>
        </w:rPr>
        <w:t xml:space="preserve"> de março</w:t>
      </w:r>
      <w:r w:rsidR="00613B15" w:rsidRPr="00343436">
        <w:rPr>
          <w:rFonts w:ascii="Arial" w:hAnsi="Arial" w:cs="Arial"/>
        </w:rPr>
        <w:t xml:space="preserve"> de 2017</w:t>
      </w:r>
      <w:r w:rsidR="00D864DA" w:rsidRPr="00343436">
        <w:rPr>
          <w:rFonts w:ascii="Arial" w:hAnsi="Arial" w:cs="Arial"/>
        </w:rPr>
        <w:t>.</w:t>
      </w:r>
    </w:p>
    <w:p w:rsidR="008D2D85" w:rsidRPr="00343436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43436">
        <w:rPr>
          <w:rFonts w:ascii="Arial" w:eastAsia="Calibri" w:hAnsi="Arial" w:cs="Arial"/>
          <w:sz w:val="24"/>
          <w:szCs w:val="24"/>
          <w:lang w:eastAsia="en-US"/>
        </w:rPr>
        <w:t>Visto Técnico:</w:t>
      </w:r>
      <w:r w:rsidR="00613B15" w:rsidRPr="0034343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D2D85" w:rsidRPr="00343436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343436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43436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34343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43436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</w:p>
    <w:p w:rsidR="00D864DA" w:rsidRPr="00343436" w:rsidRDefault="00D864DA" w:rsidP="001D24D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43436">
        <w:rPr>
          <w:rFonts w:ascii="Arial" w:eastAsia="Calibri" w:hAnsi="Arial" w:cs="Arial"/>
          <w:sz w:val="24"/>
          <w:szCs w:val="24"/>
          <w:lang w:eastAsia="en-US"/>
        </w:rPr>
        <w:t>Secretário de Administração, Planejamento,</w:t>
      </w:r>
    </w:p>
    <w:p w:rsidR="008D2D85" w:rsidRPr="00343436" w:rsidRDefault="00D864DA" w:rsidP="001D24D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43436">
        <w:rPr>
          <w:rFonts w:ascii="Arial" w:eastAsia="Calibri" w:hAnsi="Arial" w:cs="Arial"/>
          <w:sz w:val="24"/>
          <w:szCs w:val="24"/>
          <w:lang w:eastAsia="en-US"/>
        </w:rPr>
        <w:t xml:space="preserve">Finanças, Gestão e Tributos         </w:t>
      </w:r>
    </w:p>
    <w:p w:rsidR="008D2D85" w:rsidRPr="00343436" w:rsidRDefault="008D2D85" w:rsidP="001D24D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343436" w:rsidRDefault="00D864DA" w:rsidP="001D24D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4343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</w:t>
      </w:r>
    </w:p>
    <w:p w:rsidR="00D864DA" w:rsidRPr="00343436" w:rsidRDefault="00D864DA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43436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343436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D864DA" w:rsidRPr="00343436" w:rsidRDefault="00613B15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43436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B23E11" w:rsidRPr="00343436" w:rsidRDefault="00B23E11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sectPr w:rsidR="00B23E11" w:rsidRPr="00343436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78" w:rsidRDefault="005E2078">
      <w:pPr>
        <w:spacing w:after="0" w:line="240" w:lineRule="auto"/>
      </w:pPr>
      <w:r>
        <w:separator/>
      </w:r>
    </w:p>
  </w:endnote>
  <w:endnote w:type="continuationSeparator" w:id="0">
    <w:p w:rsidR="005E2078" w:rsidRDefault="005E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78" w:rsidRDefault="005E2078">
      <w:pPr>
        <w:spacing w:after="0" w:line="240" w:lineRule="auto"/>
      </w:pPr>
      <w:r>
        <w:separator/>
      </w:r>
    </w:p>
  </w:footnote>
  <w:footnote w:type="continuationSeparator" w:id="0">
    <w:p w:rsidR="005E2078" w:rsidRDefault="005E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7EB6"/>
    <w:rsid w:val="00071CC8"/>
    <w:rsid w:val="00072593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103855"/>
    <w:rsid w:val="00104841"/>
    <w:rsid w:val="00104D63"/>
    <w:rsid w:val="0011529A"/>
    <w:rsid w:val="00125C7E"/>
    <w:rsid w:val="00126D46"/>
    <w:rsid w:val="00140B75"/>
    <w:rsid w:val="00142C99"/>
    <w:rsid w:val="001567B7"/>
    <w:rsid w:val="0016179B"/>
    <w:rsid w:val="001634D5"/>
    <w:rsid w:val="00176966"/>
    <w:rsid w:val="001802F4"/>
    <w:rsid w:val="0018471A"/>
    <w:rsid w:val="0018573A"/>
    <w:rsid w:val="00191B86"/>
    <w:rsid w:val="001978BC"/>
    <w:rsid w:val="001A2ABA"/>
    <w:rsid w:val="001A7FAE"/>
    <w:rsid w:val="001B7CA7"/>
    <w:rsid w:val="001C144D"/>
    <w:rsid w:val="001C19E6"/>
    <w:rsid w:val="001C1A7A"/>
    <w:rsid w:val="001C53EE"/>
    <w:rsid w:val="001C5749"/>
    <w:rsid w:val="001D24DD"/>
    <w:rsid w:val="001D7717"/>
    <w:rsid w:val="001E5D94"/>
    <w:rsid w:val="001F29F2"/>
    <w:rsid w:val="00202821"/>
    <w:rsid w:val="0021044A"/>
    <w:rsid w:val="00222992"/>
    <w:rsid w:val="002249E9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0CD7"/>
    <w:rsid w:val="002B34D6"/>
    <w:rsid w:val="002B5275"/>
    <w:rsid w:val="002B5A03"/>
    <w:rsid w:val="002B6293"/>
    <w:rsid w:val="002C5BF6"/>
    <w:rsid w:val="002C7CE0"/>
    <w:rsid w:val="002D0BDD"/>
    <w:rsid w:val="002E5BCF"/>
    <w:rsid w:val="002E6088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43436"/>
    <w:rsid w:val="00365496"/>
    <w:rsid w:val="0037696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427A8"/>
    <w:rsid w:val="00454CC3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1E06"/>
    <w:rsid w:val="00574F7E"/>
    <w:rsid w:val="00590162"/>
    <w:rsid w:val="005A7933"/>
    <w:rsid w:val="005B64E2"/>
    <w:rsid w:val="005C13B0"/>
    <w:rsid w:val="005C75A8"/>
    <w:rsid w:val="005D1E3F"/>
    <w:rsid w:val="005D36B9"/>
    <w:rsid w:val="005E2078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98A"/>
    <w:rsid w:val="006A0DE7"/>
    <w:rsid w:val="006A49A5"/>
    <w:rsid w:val="006A5227"/>
    <w:rsid w:val="006A6D4E"/>
    <w:rsid w:val="006B2871"/>
    <w:rsid w:val="006C14BA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5222A"/>
    <w:rsid w:val="00756D18"/>
    <w:rsid w:val="00765B32"/>
    <w:rsid w:val="0077508E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53FD"/>
    <w:rsid w:val="00817BED"/>
    <w:rsid w:val="00831FC4"/>
    <w:rsid w:val="0083460B"/>
    <w:rsid w:val="00844055"/>
    <w:rsid w:val="00863442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C0282"/>
    <w:rsid w:val="008C43E1"/>
    <w:rsid w:val="008C4CC0"/>
    <w:rsid w:val="008D2D85"/>
    <w:rsid w:val="008D348C"/>
    <w:rsid w:val="008E0B03"/>
    <w:rsid w:val="008E125A"/>
    <w:rsid w:val="008E722C"/>
    <w:rsid w:val="008F084D"/>
    <w:rsid w:val="00904BDA"/>
    <w:rsid w:val="00913487"/>
    <w:rsid w:val="00923E04"/>
    <w:rsid w:val="00924E8B"/>
    <w:rsid w:val="0092778F"/>
    <w:rsid w:val="00952354"/>
    <w:rsid w:val="00956470"/>
    <w:rsid w:val="00971B13"/>
    <w:rsid w:val="00972AAA"/>
    <w:rsid w:val="009815C0"/>
    <w:rsid w:val="009826CC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9F593B"/>
    <w:rsid w:val="00A01BDB"/>
    <w:rsid w:val="00A01F06"/>
    <w:rsid w:val="00A02980"/>
    <w:rsid w:val="00A112E6"/>
    <w:rsid w:val="00A13071"/>
    <w:rsid w:val="00A36209"/>
    <w:rsid w:val="00A50E1C"/>
    <w:rsid w:val="00A5214B"/>
    <w:rsid w:val="00A65877"/>
    <w:rsid w:val="00A754C4"/>
    <w:rsid w:val="00A8034C"/>
    <w:rsid w:val="00A8303F"/>
    <w:rsid w:val="00A83479"/>
    <w:rsid w:val="00A8438A"/>
    <w:rsid w:val="00A92CA7"/>
    <w:rsid w:val="00AA7F4C"/>
    <w:rsid w:val="00AB0482"/>
    <w:rsid w:val="00AC2BD2"/>
    <w:rsid w:val="00AC4C86"/>
    <w:rsid w:val="00AD53F4"/>
    <w:rsid w:val="00AE10E5"/>
    <w:rsid w:val="00AE6DDE"/>
    <w:rsid w:val="00AE7DEB"/>
    <w:rsid w:val="00AF0E31"/>
    <w:rsid w:val="00AF4C0C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421BD"/>
    <w:rsid w:val="00B42F4B"/>
    <w:rsid w:val="00B451DB"/>
    <w:rsid w:val="00B61B80"/>
    <w:rsid w:val="00B673D2"/>
    <w:rsid w:val="00B742F8"/>
    <w:rsid w:val="00B8401D"/>
    <w:rsid w:val="00B87133"/>
    <w:rsid w:val="00B94BEF"/>
    <w:rsid w:val="00BA26F6"/>
    <w:rsid w:val="00BB5610"/>
    <w:rsid w:val="00BB61DF"/>
    <w:rsid w:val="00BC49FB"/>
    <w:rsid w:val="00BC5205"/>
    <w:rsid w:val="00BC6FC4"/>
    <w:rsid w:val="00BD2EE3"/>
    <w:rsid w:val="00BD55B9"/>
    <w:rsid w:val="00BD63EC"/>
    <w:rsid w:val="00C06EE1"/>
    <w:rsid w:val="00C07B00"/>
    <w:rsid w:val="00C11297"/>
    <w:rsid w:val="00C17F98"/>
    <w:rsid w:val="00C25E4F"/>
    <w:rsid w:val="00C26E4F"/>
    <w:rsid w:val="00C3281B"/>
    <w:rsid w:val="00C339B7"/>
    <w:rsid w:val="00C523A4"/>
    <w:rsid w:val="00C559BE"/>
    <w:rsid w:val="00C6593B"/>
    <w:rsid w:val="00C7074C"/>
    <w:rsid w:val="00C733ED"/>
    <w:rsid w:val="00C82D36"/>
    <w:rsid w:val="00C857D8"/>
    <w:rsid w:val="00C86AE2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5B20"/>
    <w:rsid w:val="00D06B4D"/>
    <w:rsid w:val="00D2073F"/>
    <w:rsid w:val="00D2319D"/>
    <w:rsid w:val="00D315E3"/>
    <w:rsid w:val="00D4236A"/>
    <w:rsid w:val="00D503ED"/>
    <w:rsid w:val="00D56027"/>
    <w:rsid w:val="00D72E89"/>
    <w:rsid w:val="00D77B57"/>
    <w:rsid w:val="00D86406"/>
    <w:rsid w:val="00D864DA"/>
    <w:rsid w:val="00D86FAF"/>
    <w:rsid w:val="00D940F6"/>
    <w:rsid w:val="00D95763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86E8F"/>
    <w:rsid w:val="00EA494F"/>
    <w:rsid w:val="00EA681E"/>
    <w:rsid w:val="00EC0B67"/>
    <w:rsid w:val="00EC40C2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40CA0"/>
    <w:rsid w:val="00F516A9"/>
    <w:rsid w:val="00F61E78"/>
    <w:rsid w:val="00F64ABC"/>
    <w:rsid w:val="00F706BB"/>
    <w:rsid w:val="00F7365A"/>
    <w:rsid w:val="00F83DD2"/>
    <w:rsid w:val="00F85585"/>
    <w:rsid w:val="00F876B8"/>
    <w:rsid w:val="00F95A2A"/>
    <w:rsid w:val="00FA3491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77D7-4D68-4C90-AF3E-56F6098D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22</cp:revision>
  <cp:lastPrinted>2017-03-31T14:17:00Z</cp:lastPrinted>
  <dcterms:created xsi:type="dcterms:W3CDTF">2017-03-31T14:15:00Z</dcterms:created>
  <dcterms:modified xsi:type="dcterms:W3CDTF">2017-04-03T13:10:00Z</dcterms:modified>
</cp:coreProperties>
</file>