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media/image2.png" ContentType="image/png"/>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2"/>
          <w:sz w:val="22"/>
          <w:szCs w:val="22"/>
          <w:rFonts w:ascii="Arial" w:hAnsi="Arial" w:eastAsia="SimSun" w:cs="Arial"/>
          <w:lang w:eastAsia="zh-CN" w:bidi="hi-IN"/>
        </w:rPr>
      </w:pPr>
      <w:r>
        <w:rPr>
          <w:rFonts w:cs="Arial" w:ascii="Arial" w:hAnsi="Arial"/>
          <w:sz w:val="22"/>
          <w:szCs w:val="22"/>
        </w:rPr>
        <w:drawing>
          <wp:anchor behindDoc="0" distT="0" distB="0" distL="0" distR="0" simplePos="0" locked="0" layoutInCell="1" allowOverlap="1" relativeHeight="2">
            <wp:simplePos x="0" y="0"/>
            <wp:positionH relativeFrom="character">
              <wp:posOffset>2531745</wp:posOffset>
            </wp:positionH>
            <wp:positionV relativeFrom="paragraph">
              <wp:posOffset>-38100</wp:posOffset>
            </wp:positionV>
            <wp:extent cx="960755" cy="1244600"/>
            <wp:effectExtent l="0" t="0" r="0" b="0"/>
            <wp:wrapSquare wrapText="bothSides"/>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A description..."/>
                    <pic:cNvPicPr>
                      <a:picLocks noChangeAspect="1" noChangeArrowheads="1"/>
                    </pic:cNvPicPr>
                  </pic:nvPicPr>
                  <pic:blipFill>
                    <a:blip r:embed="rId2"/>
                    <a:stretch>
                      <a:fillRect/>
                    </a:stretch>
                  </pic:blipFill>
                  <pic:spPr bwMode="auto">
                    <a:xfrm>
                      <a:off x="0" y="0"/>
                      <a:ext cx="960755" cy="1244600"/>
                    </a:xfrm>
                    <a:prstGeom prst="rect">
                      <a:avLst/>
                    </a:prstGeom>
                    <a:noFill/>
                    <a:ln w="9525">
                      <a:noFill/>
                      <a:miter lim="800000"/>
                      <a:headEnd/>
                      <a:tailEnd/>
                    </a:ln>
                  </pic:spPr>
                </pic:pic>
              </a:graphicData>
            </a:graphic>
          </wp:anchor>
        </w:drawing>
      </w:r>
      <w:r/>
    </w:p>
    <w:p>
      <w:pPr>
        <w:pStyle w:val="Padro"/>
        <w:tabs>
          <w:tab w:val="left" w:pos="708" w:leader="none"/>
          <w:tab w:val="left" w:pos="5355" w:leader="none"/>
        </w:tabs>
        <w:spacing w:lineRule="auto" w:line="240" w:before="0" w:after="120"/>
        <w:jc w:val="both"/>
        <w:rPr>
          <w:sz w:val="22"/>
          <w:sz w:val="22"/>
          <w:szCs w:val="22"/>
          <w:rFonts w:ascii="Arial" w:hAnsi="Arial" w:eastAsia="SimSun" w:cs="Arial"/>
          <w:color w:val="00000A"/>
          <w:lang w:eastAsia="en-US"/>
        </w:rPr>
      </w:pPr>
      <w:r>
        <w:rPr>
          <w:rFonts w:cs="Arial" w:ascii="Arial" w:hAnsi="Arial"/>
        </w:rPr>
      </w:r>
      <w:r/>
    </w:p>
    <w:p>
      <w:pPr>
        <w:pStyle w:val="Padro"/>
        <w:tabs>
          <w:tab w:val="left" w:pos="708" w:leader="none"/>
          <w:tab w:val="right" w:pos="3191" w:leader="none"/>
        </w:tabs>
        <w:spacing w:lineRule="auto" w:line="240"/>
        <w:rPr>
          <w:sz w:val="22"/>
          <w:sz w:val="22"/>
          <w:szCs w:val="22"/>
          <w:rFonts w:ascii="Arial" w:hAnsi="Arial" w:eastAsia="SimSun" w:cs="Arial"/>
          <w:color w:val="00000A"/>
          <w:lang w:eastAsia="en-US"/>
        </w:rPr>
      </w:pPr>
      <w:r>
        <w:rPr>
          <w:rFonts w:cs="Arial" w:ascii="Arial" w:hAnsi="Arial"/>
        </w:rPr>
      </w:r>
      <w:r/>
    </w:p>
    <w:p>
      <w:pPr>
        <w:pStyle w:val="Padro"/>
        <w:spacing w:lineRule="auto" w:line="240"/>
        <w:jc w:val="center"/>
        <w:rPr>
          <w:sz w:val="22"/>
          <w:sz w:val="22"/>
          <w:szCs w:val="22"/>
          <w:rFonts w:ascii="Arial" w:hAnsi="Arial" w:eastAsia="SimSun" w:cs="Arial"/>
          <w:color w:val="00000A"/>
          <w:lang w:eastAsia="en-US"/>
        </w:rPr>
      </w:pPr>
      <w:r>
        <w:rPr>
          <w:rFonts w:cs="Arial" w:ascii="Arial" w:hAnsi="Arial"/>
        </w:rPr>
      </w:r>
      <w:r/>
    </w:p>
    <w:p>
      <w:pPr>
        <w:pStyle w:val="Normal"/>
        <w:spacing w:lineRule="auto" w:line="240" w:before="0" w:after="0"/>
        <w:jc w:val="center"/>
        <w:rPr>
          <w:sz w:val="24"/>
          <w:sz w:val="24"/>
          <w:szCs w:val="24"/>
          <w:rFonts w:ascii="Times New Roman" w:hAnsi="Times New Roman" w:eastAsia="SimSun" w:cs="Mangal"/>
          <w:lang w:eastAsia="zh-CN" w:bidi="hi-IN"/>
        </w:rPr>
      </w:pPr>
      <w:r>
        <w:rPr/>
      </w:r>
      <w:r/>
    </w:p>
    <w:p>
      <w:pPr>
        <w:pStyle w:val="Normal"/>
        <w:spacing w:lineRule="auto" w:line="240" w:before="0" w:after="0"/>
        <w:jc w:val="center"/>
        <w:rPr>
          <w:sz w:val="24"/>
          <w:sz w:val="24"/>
          <w:szCs w:val="24"/>
          <w:rFonts w:ascii="Times New Roman" w:hAnsi="Times New Roman" w:eastAsia="SimSun" w:cs="Mangal"/>
          <w:lang w:eastAsia="zh-CN" w:bidi="hi-IN"/>
        </w:rPr>
      </w:pPr>
      <w:r>
        <w:rPr/>
      </w:r>
      <w:r/>
    </w:p>
    <w:p>
      <w:pPr>
        <w:pStyle w:val="Normal"/>
        <w:spacing w:lineRule="auto" w:line="240" w:before="0" w:after="0"/>
        <w:jc w:val="center"/>
        <w:rPr>
          <w:sz w:val="24"/>
          <w:sz w:val="24"/>
          <w:szCs w:val="24"/>
          <w:rFonts w:ascii="Times New Roman" w:hAnsi="Times New Roman" w:eastAsia="SimSun" w:cs="Mangal"/>
          <w:lang w:eastAsia="zh-CN" w:bidi="hi-IN"/>
        </w:rPr>
      </w:pPr>
      <w:r>
        <w:rPr/>
      </w:r>
      <w:r/>
    </w:p>
    <w:p>
      <w:pPr>
        <w:pStyle w:val="Normal"/>
        <w:spacing w:lineRule="auto" w:line="240" w:before="0" w:after="0"/>
        <w:jc w:val="center"/>
        <w:rPr>
          <w:b/>
          <w:b/>
          <w:rFonts w:ascii="Arial" w:hAnsi="Arial" w:cs="Arial"/>
        </w:rPr>
      </w:pPr>
      <w:r>
        <w:rPr>
          <w:rFonts w:cs="Arial" w:ascii="Arial" w:hAnsi="Arial"/>
          <w:b/>
        </w:rPr>
        <w:t>ESTADO DO RIO GRANDE DO SUL</w:t>
      </w:r>
      <w:r/>
    </w:p>
    <w:p>
      <w:pPr>
        <w:pStyle w:val="Normal"/>
        <w:spacing w:lineRule="auto" w:line="240" w:before="0" w:after="0"/>
        <w:jc w:val="center"/>
        <w:rPr>
          <w:b/>
          <w:b/>
          <w:rFonts w:ascii="Arial" w:hAnsi="Arial" w:cs="Arial"/>
        </w:rPr>
      </w:pPr>
      <w:r>
        <w:rPr>
          <w:rFonts w:cs="Arial" w:ascii="Arial" w:hAnsi="Arial"/>
          <w:b/>
        </w:rPr>
        <w:t>MUNICÍPIO DE ARROIO DO PADRE</w:t>
      </w:r>
      <w:r/>
    </w:p>
    <w:p>
      <w:pPr>
        <w:pStyle w:val="Normal"/>
        <w:spacing w:lineRule="auto" w:line="240" w:before="0" w:after="0"/>
        <w:jc w:val="center"/>
        <w:rPr>
          <w:b/>
          <w:b/>
          <w:rFonts w:ascii="Arial" w:hAnsi="Arial" w:cs="Arial"/>
        </w:rPr>
      </w:pPr>
      <w:r>
        <w:rPr>
          <w:rFonts w:cs="Arial" w:ascii="Arial" w:hAnsi="Arial"/>
          <w:b/>
        </w:rPr>
        <w:t>GABINETE DO PREFEITO</w:t>
      </w:r>
      <w:r/>
    </w:p>
    <w:p>
      <w:pPr>
        <w:pStyle w:val="Normal"/>
        <w:spacing w:lineRule="auto" w:line="240" w:before="0" w:after="0"/>
        <w:jc w:val="center"/>
        <w:rPr>
          <w:sz w:val="24"/>
          <w:b/>
          <w:sz w:val="24"/>
          <w:b/>
          <w:szCs w:val="24"/>
          <w:rFonts w:ascii="Arial" w:hAnsi="Arial" w:eastAsia="SimSun" w:cs="Arial"/>
          <w:lang w:eastAsia="zh-CN" w:bidi="hi-IN"/>
        </w:rPr>
      </w:pPr>
      <w:r>
        <w:rPr>
          <w:rFonts w:cs="Arial" w:ascii="Arial" w:hAnsi="Arial"/>
          <w:b/>
        </w:rPr>
      </w:r>
      <w:r/>
    </w:p>
    <w:p>
      <w:pPr>
        <w:pStyle w:val="Padro"/>
        <w:tabs>
          <w:tab w:val="left" w:pos="708" w:leader="none"/>
          <w:tab w:val="left" w:pos="3831" w:leader="none"/>
          <w:tab w:val="right" w:pos="9746" w:leader="none"/>
        </w:tabs>
        <w:spacing w:lineRule="auto" w:line="240" w:before="0" w:after="0"/>
        <w:jc w:val="right"/>
        <w:rPr>
          <w:u w:val="single"/>
          <w:b/>
          <w:b/>
          <w:bCs/>
          <w:rFonts w:ascii="Arial" w:hAnsi="Arial" w:cs="Arial"/>
        </w:rPr>
      </w:pPr>
      <w:r>
        <w:rPr>
          <w:rFonts w:cs="Arial" w:ascii="Arial" w:hAnsi="Arial"/>
          <w:b/>
          <w:bCs/>
          <w:u w:val="single"/>
        </w:rPr>
        <w:t>Mensagem 58/2017</w:t>
      </w:r>
      <w:r/>
    </w:p>
    <w:p>
      <w:pPr>
        <w:pStyle w:val="Padro"/>
        <w:tabs>
          <w:tab w:val="left" w:pos="708" w:leader="none"/>
          <w:tab w:val="left" w:pos="3831" w:leader="none"/>
          <w:tab w:val="right" w:pos="9746" w:leader="none"/>
        </w:tabs>
        <w:spacing w:lineRule="auto" w:line="240" w:before="0" w:after="0"/>
        <w:rPr>
          <w:b/>
          <w:b/>
          <w:bCs/>
          <w:rFonts w:ascii="Arial" w:hAnsi="Arial" w:cs="Arial"/>
        </w:rPr>
      </w:pPr>
      <w:r>
        <w:rPr>
          <w:rFonts w:cs="Arial" w:ascii="Arial" w:hAnsi="Arial"/>
          <w:b/>
          <w:bCs/>
        </w:rPr>
        <w:t>A</w:t>
      </w:r>
      <w:r/>
    </w:p>
    <w:p>
      <w:pPr>
        <w:pStyle w:val="Padro"/>
        <w:tabs>
          <w:tab w:val="left" w:pos="708" w:leader="none"/>
          <w:tab w:val="left" w:pos="3831" w:leader="none"/>
          <w:tab w:val="right" w:pos="9746" w:leader="none"/>
        </w:tabs>
        <w:spacing w:lineRule="auto" w:line="240" w:before="0" w:after="0"/>
        <w:rPr>
          <w:b/>
          <w:b/>
          <w:bCs/>
          <w:rFonts w:ascii="Arial" w:hAnsi="Arial" w:cs="Arial"/>
        </w:rPr>
      </w:pPr>
      <w:r>
        <w:rPr>
          <w:rFonts w:cs="Arial" w:ascii="Arial" w:hAnsi="Arial"/>
          <w:b/>
          <w:bCs/>
        </w:rPr>
        <w:t>Câmara Municipal de Vereadores</w:t>
      </w:r>
      <w:r/>
    </w:p>
    <w:p>
      <w:pPr>
        <w:pStyle w:val="Padro"/>
        <w:tabs>
          <w:tab w:val="left" w:pos="708" w:leader="none"/>
          <w:tab w:val="left" w:pos="3831" w:leader="none"/>
          <w:tab w:val="right" w:pos="9746" w:leader="none"/>
        </w:tabs>
        <w:spacing w:lineRule="auto" w:line="240" w:before="0" w:after="0"/>
        <w:rPr>
          <w:b/>
          <w:b/>
          <w:bCs/>
          <w:rFonts w:ascii="Arial" w:hAnsi="Arial" w:cs="Arial"/>
        </w:rPr>
      </w:pPr>
      <w:r>
        <w:rPr>
          <w:rFonts w:cs="Arial" w:ascii="Arial" w:hAnsi="Arial"/>
          <w:b/>
          <w:bCs/>
        </w:rPr>
        <w:t>Senhor Presidente</w:t>
      </w:r>
      <w:r/>
    </w:p>
    <w:p>
      <w:pPr>
        <w:pStyle w:val="Padro"/>
        <w:tabs>
          <w:tab w:val="left" w:pos="708" w:leader="none"/>
          <w:tab w:val="left" w:pos="3831" w:leader="none"/>
          <w:tab w:val="right" w:pos="9746" w:leader="none"/>
        </w:tabs>
        <w:spacing w:lineRule="auto" w:line="240" w:before="0" w:after="0"/>
        <w:rPr>
          <w:b/>
          <w:b/>
          <w:bCs/>
          <w:rFonts w:ascii="Arial" w:hAnsi="Arial" w:cs="Arial"/>
        </w:rPr>
      </w:pPr>
      <w:r>
        <w:rPr>
          <w:rFonts w:cs="Arial" w:ascii="Arial" w:hAnsi="Arial"/>
          <w:b/>
          <w:bCs/>
        </w:rPr>
        <w:t>Senhores Vereadores</w:t>
      </w:r>
      <w:r/>
    </w:p>
    <w:p>
      <w:pPr>
        <w:pStyle w:val="Padro"/>
        <w:tabs>
          <w:tab w:val="left" w:pos="708" w:leader="none"/>
          <w:tab w:val="left" w:pos="3831" w:leader="none"/>
          <w:tab w:val="right" w:pos="9746" w:leader="none"/>
        </w:tabs>
        <w:spacing w:lineRule="auto" w:line="240" w:before="0" w:after="0"/>
        <w:rPr>
          <w:sz w:val="22"/>
          <w:b/>
          <w:sz w:val="22"/>
          <w:b/>
          <w:szCs w:val="22"/>
          <w:bCs/>
          <w:rFonts w:ascii="Arial" w:hAnsi="Arial" w:eastAsia="SimSun" w:cs="Arial"/>
          <w:color w:val="00000A"/>
          <w:lang w:eastAsia="en-US"/>
        </w:rPr>
      </w:pPr>
      <w:r>
        <w:rPr>
          <w:rFonts w:cs="Arial" w:ascii="Arial" w:hAnsi="Arial"/>
          <w:b/>
          <w:bCs/>
        </w:rPr>
      </w:r>
      <w:r/>
    </w:p>
    <w:p>
      <w:pPr>
        <w:pStyle w:val="Padro"/>
        <w:tabs>
          <w:tab w:val="left" w:pos="708" w:leader="none"/>
          <w:tab w:val="left" w:pos="3831" w:leader="none"/>
          <w:tab w:val="right" w:pos="9746" w:leader="none"/>
        </w:tabs>
        <w:spacing w:lineRule="auto" w:line="240" w:before="0" w:after="0"/>
        <w:rPr>
          <w:sz w:val="22"/>
          <w:b/>
          <w:sz w:val="22"/>
          <w:b/>
          <w:szCs w:val="22"/>
          <w:bCs/>
          <w:rFonts w:ascii="Arial" w:hAnsi="Arial" w:eastAsia="SimSun" w:cs="Arial"/>
          <w:color w:val="00000A"/>
          <w:lang w:eastAsia="en-US"/>
        </w:rPr>
      </w:pPr>
      <w:r>
        <w:rPr>
          <w:rFonts w:cs="Arial" w:ascii="Arial" w:hAnsi="Arial"/>
          <w:b/>
          <w:bCs/>
        </w:rPr>
      </w:r>
      <w:r/>
    </w:p>
    <w:p>
      <w:pPr>
        <w:pStyle w:val="Normal"/>
        <w:spacing w:before="0" w:after="120"/>
        <w:jc w:val="both"/>
        <w:rPr>
          <w:shd w:fill="FFFFFF" w:val="clear"/>
          <w:rFonts w:ascii="Arial" w:hAnsi="Arial" w:cs="Arial"/>
          <w:color w:val="1D2129"/>
        </w:rPr>
      </w:pPr>
      <w:r>
        <w:rPr>
          <w:rFonts w:cs="Arial" w:ascii="Arial" w:hAnsi="Arial"/>
          <w:color w:val="1D2129"/>
          <w:shd w:fill="FFFFFF" w:val="clear"/>
        </w:rPr>
        <w:tab/>
        <w:t>Cumpre encaminhar pela presente o projeto de lei 58/2017.</w:t>
      </w:r>
      <w:r/>
    </w:p>
    <w:p>
      <w:pPr>
        <w:pStyle w:val="Normal"/>
        <w:spacing w:before="0" w:after="120"/>
        <w:jc w:val="both"/>
        <w:rPr>
          <w:shd w:fill="FFFFFF" w:val="clear"/>
          <w:rFonts w:ascii="Arial" w:hAnsi="Arial" w:cs="Arial"/>
          <w:color w:val="1D2129"/>
        </w:rPr>
      </w:pPr>
      <w:r>
        <w:rPr>
          <w:rFonts w:cs="Arial" w:ascii="Arial" w:hAnsi="Arial"/>
          <w:color w:val="1D2129"/>
          <w:shd w:fill="FFFFFF" w:val="clear"/>
        </w:rPr>
        <w:tab/>
        <w:t>O projeto de lei 58/2017, têm por finalidade incluir no rol de servidores que obtiveram aumento real recentemente outros que na redação do projeto de lei inicial ficaram de fora. Por um lapso ou desatenção não constaram na redação da lista dos servidores comtemplados o cargo de Vigia e F</w:t>
      </w:r>
      <w:bookmarkStart w:id="0" w:name="_GoBack"/>
      <w:bookmarkEnd w:id="0"/>
      <w:r>
        <w:rPr>
          <w:rFonts w:cs="Arial" w:ascii="Arial" w:hAnsi="Arial"/>
          <w:color w:val="1D2129"/>
          <w:shd w:fill="FFFFFF" w:val="clear"/>
        </w:rPr>
        <w:t>iscal. Constatada a falha, evidentemente esta precisa ser corrigida, situação que o presente projeto de lei pretende atender.</w:t>
      </w:r>
      <w:r/>
    </w:p>
    <w:p>
      <w:pPr>
        <w:pStyle w:val="Normal"/>
        <w:spacing w:before="0" w:after="120"/>
        <w:jc w:val="both"/>
        <w:rPr>
          <w:shd w:fill="FFFFFF" w:val="clear"/>
          <w:rFonts w:ascii="Arial" w:hAnsi="Arial" w:cs="Arial"/>
          <w:color w:val="1D2129"/>
        </w:rPr>
      </w:pPr>
      <w:r>
        <w:rPr>
          <w:rFonts w:cs="Arial" w:ascii="Arial" w:hAnsi="Arial"/>
          <w:color w:val="1D2129"/>
          <w:shd w:fill="FFFFFF" w:val="clear"/>
        </w:rPr>
        <w:tab/>
        <w:t>O presente projeto de lei dispensa a apresentação de novo impacto orçamentário e financeiro porque a despesa decorrente da alteração de vencimentos de que trata este projeto de lei já estava previsto no documento anterior onde à totalidade dos servidores foi incluída</w:t>
      </w:r>
      <w:r/>
    </w:p>
    <w:p>
      <w:pPr>
        <w:pStyle w:val="Normal"/>
        <w:spacing w:before="0" w:after="120"/>
        <w:ind w:firstLine="708"/>
        <w:jc w:val="both"/>
        <w:rPr>
          <w:shd w:fill="FFFFFF" w:val="clear"/>
          <w:rFonts w:ascii="Arial" w:hAnsi="Arial" w:cs="Arial"/>
          <w:color w:val="1D2129"/>
        </w:rPr>
      </w:pPr>
      <w:r>
        <w:rPr>
          <w:rFonts w:cs="Arial" w:ascii="Arial" w:hAnsi="Arial"/>
          <w:color w:val="1D2129"/>
          <w:shd w:fill="FFFFFF" w:val="clear"/>
        </w:rPr>
        <w:t xml:space="preserve">Para não haver nenhuma divergência entre os demais vencimentos cuja alteração está prevista para 1º de abril, colocou-se esta possibilidade também para o presente caso, a nova lei também vigência a contar daquela data. </w:t>
      </w:r>
      <w:r/>
    </w:p>
    <w:p>
      <w:pPr>
        <w:pStyle w:val="Normal"/>
        <w:spacing w:before="0" w:after="120"/>
        <w:jc w:val="both"/>
        <w:rPr>
          <w:shd w:fill="FFFFFF" w:val="clear"/>
          <w:rFonts w:ascii="Arial" w:hAnsi="Arial" w:cs="Arial"/>
          <w:color w:val="1D2129"/>
        </w:rPr>
      </w:pPr>
      <w:r>
        <w:rPr>
          <w:rFonts w:cs="Arial" w:ascii="Arial" w:hAnsi="Arial"/>
          <w:color w:val="1D2129"/>
          <w:shd w:fill="FFFFFF" w:val="clear"/>
        </w:rPr>
        <w:tab/>
        <w:t xml:space="preserve">Nada mais para o momento e dado a importância do proposto, pede-se que o projeto de lei 58/2017, trâmite em regime de urgência. </w:t>
      </w:r>
      <w:r/>
    </w:p>
    <w:p>
      <w:pPr>
        <w:pStyle w:val="Normal"/>
        <w:spacing w:before="0" w:after="120"/>
        <w:ind w:firstLine="708"/>
        <w:jc w:val="both"/>
        <w:rPr>
          <w:shd w:fill="FFFFFF" w:val="clear"/>
          <w:rFonts w:ascii="Arial" w:hAnsi="Arial" w:cs="Arial"/>
          <w:color w:val="1D2129"/>
        </w:rPr>
      </w:pPr>
      <w:r>
        <w:rPr>
          <w:rFonts w:cs="Arial" w:ascii="Arial" w:hAnsi="Arial"/>
          <w:color w:val="1D2129"/>
          <w:shd w:fill="FFFFFF" w:val="clear"/>
        </w:rPr>
        <w:t>Despeço-me com cumprimentos.</w:t>
      </w:r>
      <w:r/>
    </w:p>
    <w:p>
      <w:pPr>
        <w:pStyle w:val="Normal"/>
        <w:spacing w:before="0" w:after="0"/>
        <w:jc w:val="both"/>
        <w:rPr>
          <w:shd w:fill="FFFFFF" w:val="clear"/>
          <w:rFonts w:ascii="Arial" w:hAnsi="Arial" w:cs="Arial"/>
          <w:color w:val="1D2129"/>
        </w:rPr>
      </w:pPr>
      <w:r>
        <w:rPr>
          <w:rFonts w:cs="Arial" w:ascii="Arial" w:hAnsi="Arial"/>
          <w:color w:val="1D2129"/>
          <w:shd w:fill="FFFFFF" w:val="clear"/>
        </w:rPr>
        <w:tab/>
        <w:t>Atenciosamente.</w:t>
      </w:r>
      <w:r/>
    </w:p>
    <w:p>
      <w:pPr>
        <w:pStyle w:val="Normal"/>
        <w:spacing w:before="0" w:after="120"/>
        <w:jc w:val="right"/>
        <w:rPr>
          <w:bCs/>
          <w:rFonts w:ascii="Arial" w:hAnsi="Arial" w:cs="Arial"/>
        </w:rPr>
      </w:pPr>
      <w:r>
        <w:rPr>
          <w:rFonts w:cs="Arial" w:ascii="Arial" w:hAnsi="Arial"/>
          <w:bCs/>
        </w:rPr>
        <w:t xml:space="preserve">Arroio do Padre, 07 de abril de 2017. </w:t>
      </w:r>
      <w:r/>
    </w:p>
    <w:p>
      <w:pPr>
        <w:pStyle w:val="Normal"/>
        <w:spacing w:lineRule="auto" w:line="240" w:before="0" w:after="0"/>
        <w:jc w:val="center"/>
      </w:pPr>
      <w:r>
        <w:rPr>
          <w:rFonts w:eastAsia="Calibri" w:cs="Arial" w:ascii="Arial" w:hAnsi="Arial"/>
          <w:lang w:eastAsia="en-US"/>
        </w:rPr>
        <w:t>Leonir Aldrighi Baschi</w:t>
      </w:r>
      <w:r/>
    </w:p>
    <w:p>
      <w:pPr>
        <w:pStyle w:val="Normal"/>
        <w:spacing w:lineRule="auto" w:line="240" w:before="0" w:after="0"/>
        <w:jc w:val="center"/>
        <w:rPr>
          <w:rFonts w:ascii="Arial" w:hAnsi="Arial" w:eastAsia="Calibri" w:cs="Arial"/>
          <w:lang w:eastAsia="en-US"/>
        </w:rPr>
      </w:pPr>
      <w:r>
        <w:rPr>
          <w:rFonts w:eastAsia="Calibri" w:cs="Arial" w:ascii="Arial" w:hAnsi="Arial"/>
          <w:lang w:eastAsia="en-US"/>
        </w:rPr>
        <w:t>Prefeito Municipal</w:t>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jc w:val="center"/>
        <w:rPr>
          <w:sz w:val="24"/>
          <w:sz w:val="24"/>
          <w:szCs w:val="24"/>
          <w:rFonts w:ascii="Arial" w:hAnsi="Arial" w:eastAsia="Calibri" w:cs="Arial"/>
          <w:lang w:eastAsia="en-US" w:bidi="hi-IN"/>
        </w:rPr>
      </w:pPr>
      <w:r>
        <w:rPr>
          <w:rFonts w:eastAsia="Calibri" w:cs="Arial" w:ascii="Arial" w:hAnsi="Arial"/>
          <w:lang w:eastAsia="en-US"/>
        </w:rPr>
      </w:r>
      <w:r/>
    </w:p>
    <w:p>
      <w:pPr>
        <w:pStyle w:val="Padro"/>
        <w:tabs>
          <w:tab w:val="left" w:pos="708" w:leader="none"/>
          <w:tab w:val="left" w:pos="3831" w:leader="none"/>
          <w:tab w:val="right" w:pos="9746" w:leader="none"/>
        </w:tabs>
        <w:spacing w:lineRule="auto" w:line="240" w:before="0" w:after="0"/>
        <w:rPr>
          <w:i/>
          <w:b/>
          <w:i/>
          <w:b/>
          <w:bCs/>
          <w:rFonts w:ascii="Arial" w:hAnsi="Arial" w:cs="Arial"/>
        </w:rPr>
      </w:pPr>
      <w:r>
        <w:rPr>
          <w:rFonts w:cs="Arial" w:ascii="Arial" w:hAnsi="Arial"/>
          <w:b/>
          <w:bCs/>
          <w:i/>
        </w:rPr>
        <w:t>Ao Sr.</w:t>
      </w:r>
      <w:r/>
    </w:p>
    <w:p>
      <w:pPr>
        <w:pStyle w:val="Padro"/>
        <w:tabs>
          <w:tab w:val="left" w:pos="708" w:leader="none"/>
          <w:tab w:val="left" w:pos="3831" w:leader="none"/>
          <w:tab w:val="right" w:pos="9746" w:leader="none"/>
        </w:tabs>
        <w:spacing w:lineRule="auto" w:line="240" w:before="0" w:after="0"/>
        <w:rPr>
          <w:i/>
          <w:u w:val="single"/>
          <w:b/>
          <w:i/>
          <w:b/>
          <w:bCs/>
          <w:rFonts w:ascii="Arial" w:hAnsi="Arial" w:cs="Arial"/>
        </w:rPr>
      </w:pPr>
      <w:r>
        <w:rPr>
          <w:rFonts w:cs="Arial" w:ascii="Arial" w:hAnsi="Arial"/>
          <w:b/>
          <w:bCs/>
          <w:i/>
        </w:rPr>
        <w:t>Rui Carlos Peter</w:t>
      </w:r>
      <w:r/>
    </w:p>
    <w:p>
      <w:pPr>
        <w:pStyle w:val="Normal"/>
        <w:spacing w:lineRule="auto" w:line="240" w:before="0" w:after="0"/>
        <w:rPr>
          <w:i/>
          <w:b/>
          <w:i/>
          <w:b/>
          <w:rFonts w:ascii="Arial" w:hAnsi="Arial" w:cs="Arial"/>
        </w:rPr>
      </w:pPr>
      <w:r>
        <w:rPr>
          <w:rFonts w:cs="Arial" w:ascii="Arial" w:hAnsi="Arial"/>
          <w:b/>
          <w:i/>
        </w:rPr>
        <w:t>Presidente da Câmara Municipal de Vereadores</w:t>
      </w:r>
      <w:r/>
    </w:p>
    <w:p>
      <w:pPr>
        <w:pStyle w:val="Normal"/>
        <w:spacing w:lineRule="auto" w:line="240" w:before="0" w:after="0"/>
        <w:rPr>
          <w:i/>
          <w:b/>
          <w:i/>
          <w:b/>
          <w:rFonts w:ascii="Arial" w:hAnsi="Arial" w:cs="Arial"/>
        </w:rPr>
      </w:pPr>
      <w:r>
        <w:rPr>
          <w:rFonts w:cs="Arial" w:ascii="Arial" w:hAnsi="Arial"/>
          <w:b/>
          <w:i/>
        </w:rPr>
        <w:t>Arroio do Padre/RS</w:t>
      </w:r>
      <w:r/>
    </w:p>
    <w:p>
      <w:pPr>
        <w:pStyle w:val="Normal"/>
        <w:spacing w:lineRule="auto" w:line="240" w:before="0" w:after="0"/>
        <w:rPr>
          <w:sz w:val="24"/>
          <w:i/>
          <w:b/>
          <w:sz w:val="24"/>
          <w:i/>
          <w:b/>
          <w:szCs w:val="24"/>
          <w:rFonts w:ascii="Arial" w:hAnsi="Arial" w:eastAsia="SimSun" w:cs="Arial"/>
          <w:lang w:eastAsia="zh-CN" w:bidi="hi-IN"/>
        </w:rPr>
      </w:pPr>
      <w:r>
        <w:rPr>
          <w:rFonts w:cs="Arial" w:ascii="Arial" w:hAnsi="Arial"/>
          <w:b/>
          <w:i/>
        </w:rPr>
        <w:drawing>
          <wp:anchor behindDoc="0" distT="0" distB="0" distL="0" distR="0" simplePos="0" locked="0" layoutInCell="1" allowOverlap="1" relativeHeight="3">
            <wp:simplePos x="0" y="0"/>
            <wp:positionH relativeFrom="character">
              <wp:posOffset>2667000</wp:posOffset>
            </wp:positionH>
            <wp:positionV relativeFrom="paragraph">
              <wp:posOffset>107950</wp:posOffset>
            </wp:positionV>
            <wp:extent cx="857250" cy="1085850"/>
            <wp:effectExtent l="0" t="0" r="0" b="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A description..."/>
                    <pic:cNvPicPr>
                      <a:picLocks noChangeAspect="1" noChangeArrowheads="1"/>
                    </pic:cNvPicPr>
                  </pic:nvPicPr>
                  <pic:blipFill>
                    <a:blip r:embed="rId3"/>
                    <a:stretch>
                      <a:fillRect/>
                    </a:stretch>
                  </pic:blipFill>
                  <pic:spPr bwMode="auto">
                    <a:xfrm>
                      <a:off x="0" y="0"/>
                      <a:ext cx="857250" cy="1085850"/>
                    </a:xfrm>
                    <a:prstGeom prst="rect">
                      <a:avLst/>
                    </a:prstGeom>
                    <a:noFill/>
                    <a:ln w="9525">
                      <a:noFill/>
                      <a:miter lim="800000"/>
                      <a:headEnd/>
                      <a:tailEnd/>
                    </a:ln>
                  </pic:spPr>
                </pic:pic>
              </a:graphicData>
            </a:graphic>
          </wp:anchor>
        </w:drawing>
      </w:r>
      <w:r/>
    </w:p>
    <w:p>
      <w:pPr>
        <w:pStyle w:val="Normal"/>
        <w:spacing w:lineRule="auto" w:line="240" w:before="0" w:after="0"/>
        <w:rPr>
          <w:sz w:val="24"/>
          <w:i/>
          <w:b/>
          <w:sz w:val="24"/>
          <w:i/>
          <w:b/>
          <w:szCs w:val="24"/>
          <w:rFonts w:ascii="Arial" w:hAnsi="Arial" w:eastAsia="SimSun" w:cs="Arial"/>
          <w:lang w:eastAsia="zh-CN" w:bidi="hi-IN"/>
        </w:rPr>
      </w:pPr>
      <w:r>
        <w:rPr>
          <w:rFonts w:cs="Arial" w:ascii="Arial" w:hAnsi="Arial"/>
          <w:b/>
          <w:i/>
        </w:rPr>
      </w:r>
      <w:r/>
    </w:p>
    <w:p>
      <w:pPr>
        <w:pStyle w:val="Normal"/>
        <w:spacing w:lineRule="auto" w:line="240" w:before="0" w:after="0"/>
        <w:rPr>
          <w:sz w:val="24"/>
          <w:i/>
          <w:b/>
          <w:sz w:val="24"/>
          <w:i/>
          <w:b/>
          <w:szCs w:val="24"/>
          <w:rFonts w:ascii="Arial" w:hAnsi="Arial" w:eastAsia="SimSun" w:cs="Arial"/>
          <w:lang w:eastAsia="zh-CN" w:bidi="hi-IN"/>
        </w:rPr>
      </w:pPr>
      <w:r>
        <w:rPr>
          <w:rFonts w:cs="Arial" w:ascii="Arial" w:hAnsi="Arial"/>
          <w:b/>
          <w:i/>
        </w:rPr>
      </w:r>
      <w:r/>
    </w:p>
    <w:p>
      <w:pPr>
        <w:pStyle w:val="Normal"/>
        <w:spacing w:lineRule="auto" w:line="240" w:before="0" w:after="0"/>
        <w:rPr>
          <w:sz w:val="24"/>
          <w:i/>
          <w:b/>
          <w:sz w:val="24"/>
          <w:i/>
          <w:b/>
          <w:szCs w:val="24"/>
          <w:rFonts w:ascii="Arial" w:hAnsi="Arial" w:eastAsia="SimSun" w:cs="Arial"/>
          <w:lang w:eastAsia="zh-CN" w:bidi="hi-IN"/>
        </w:rPr>
      </w:pPr>
      <w:r>
        <w:rPr>
          <w:rFonts w:cs="Arial" w:ascii="Arial" w:hAnsi="Arial"/>
          <w:b/>
          <w:i/>
        </w:rPr>
      </w:r>
      <w:r/>
    </w:p>
    <w:p>
      <w:pPr>
        <w:pStyle w:val="Normal"/>
        <w:spacing w:lineRule="auto" w:line="240" w:before="0" w:after="0"/>
        <w:rPr>
          <w:sz w:val="24"/>
          <w:i/>
          <w:b/>
          <w:sz w:val="24"/>
          <w:i/>
          <w:b/>
          <w:szCs w:val="24"/>
          <w:rFonts w:ascii="Arial" w:hAnsi="Arial" w:eastAsia="SimSun" w:cs="Arial"/>
          <w:lang w:eastAsia="zh-CN" w:bidi="hi-IN"/>
        </w:rPr>
      </w:pPr>
      <w:r>
        <w:rPr>
          <w:rFonts w:cs="Arial" w:ascii="Arial" w:hAnsi="Arial"/>
          <w:b/>
          <w:i/>
        </w:rPr>
      </w:r>
      <w:r/>
    </w:p>
    <w:p>
      <w:pPr>
        <w:pStyle w:val="Normal"/>
        <w:spacing w:lineRule="auto" w:line="240" w:before="0" w:after="0"/>
        <w:rPr>
          <w:sz w:val="24"/>
          <w:sz w:val="24"/>
          <w:szCs w:val="24"/>
          <w:rFonts w:ascii="Arial" w:hAnsi="Arial" w:eastAsia="SimSun" w:cs="Arial"/>
          <w:lang w:eastAsia="zh-CN" w:bidi="hi-IN"/>
        </w:rPr>
      </w:pPr>
      <w:r>
        <w:rPr>
          <w:rFonts w:cs="Arial" w:ascii="Arial" w:hAnsi="Arial"/>
        </w:rPr>
      </w:r>
      <w:r/>
    </w:p>
    <w:p>
      <w:pPr>
        <w:pStyle w:val="Normal"/>
        <w:spacing w:lineRule="auto" w:line="240" w:before="0" w:after="0"/>
        <w:rPr>
          <w:sz w:val="24"/>
          <w:sz w:val="24"/>
          <w:szCs w:val="24"/>
          <w:rFonts w:ascii="Arial" w:hAnsi="Arial" w:eastAsia="SimSun" w:cs="Arial"/>
          <w:lang w:eastAsia="zh-CN" w:bidi="hi-IN"/>
        </w:rPr>
      </w:pPr>
      <w:r>
        <w:rPr>
          <w:rFonts w:cs="Arial" w:ascii="Arial" w:hAnsi="Arial"/>
        </w:rPr>
      </w:r>
      <w:r/>
    </w:p>
    <w:p>
      <w:pPr>
        <w:pStyle w:val="Normal"/>
        <w:spacing w:lineRule="auto" w:line="240" w:before="0" w:after="0"/>
        <w:rPr>
          <w:sz w:val="24"/>
          <w:sz w:val="24"/>
          <w:szCs w:val="24"/>
          <w:rFonts w:ascii="Arial" w:hAnsi="Arial" w:eastAsia="SimSun" w:cs="Arial"/>
          <w:lang w:eastAsia="zh-CN" w:bidi="hi-IN"/>
        </w:rPr>
      </w:pPr>
      <w:r>
        <w:rPr>
          <w:rFonts w:cs="Arial" w:ascii="Arial" w:hAnsi="Arial"/>
        </w:rPr>
      </w:r>
      <w:r/>
    </w:p>
    <w:p>
      <w:pPr>
        <w:pStyle w:val="Normal"/>
        <w:spacing w:lineRule="auto" w:line="240" w:before="0" w:after="0"/>
        <w:rPr>
          <w:rFonts w:ascii="Arial" w:hAnsi="Arial" w:cs="Arial"/>
        </w:rPr>
      </w:pPr>
      <w:r>
        <w:rPr>
          <w:rFonts w:cs="Arial" w:ascii="Arial" w:hAnsi="Arial"/>
        </w:rPr>
        <w:t xml:space="preserve">        </w:t>
      </w:r>
      <w:r/>
    </w:p>
    <w:p>
      <w:pPr>
        <w:pStyle w:val="Normal"/>
        <w:spacing w:lineRule="auto" w:line="240" w:before="0" w:after="0"/>
        <w:jc w:val="center"/>
        <w:rPr>
          <w:b/>
          <w:b/>
          <w:rFonts w:ascii="Arial" w:hAnsi="Arial" w:cs="Arial"/>
        </w:rPr>
      </w:pPr>
      <w:r>
        <w:rPr>
          <w:rFonts w:cs="Arial" w:ascii="Arial" w:hAnsi="Arial"/>
          <w:b/>
        </w:rPr>
        <w:t>ESTADO DO RIO GRANDE DO SUL</w:t>
      </w:r>
      <w:r/>
    </w:p>
    <w:p>
      <w:pPr>
        <w:pStyle w:val="Normal"/>
        <w:spacing w:lineRule="auto" w:line="240" w:before="0" w:after="0"/>
        <w:jc w:val="center"/>
        <w:rPr>
          <w:b/>
          <w:b/>
          <w:rFonts w:ascii="Arial" w:hAnsi="Arial" w:cs="Arial"/>
        </w:rPr>
      </w:pPr>
      <w:r>
        <w:rPr>
          <w:rFonts w:cs="Arial" w:ascii="Arial" w:hAnsi="Arial"/>
          <w:b/>
        </w:rPr>
        <w:t>MUNICÍPIO DE ARROIO DO PADRE</w:t>
      </w:r>
      <w:r/>
    </w:p>
    <w:p>
      <w:pPr>
        <w:pStyle w:val="Normal"/>
        <w:spacing w:lineRule="auto" w:line="240" w:before="0" w:after="0"/>
        <w:jc w:val="center"/>
        <w:rPr>
          <w:b/>
          <w:b/>
          <w:rFonts w:ascii="Arial" w:hAnsi="Arial" w:cs="Arial"/>
        </w:rPr>
      </w:pPr>
      <w:r>
        <w:rPr>
          <w:rFonts w:cs="Arial" w:ascii="Arial" w:hAnsi="Arial"/>
          <w:b/>
        </w:rPr>
        <w:t>GABINETE DO PREFEITO</w:t>
      </w:r>
      <w:r/>
    </w:p>
    <w:p>
      <w:pPr>
        <w:pStyle w:val="Padro"/>
        <w:spacing w:lineRule="auto" w:line="240" w:before="0" w:after="0"/>
        <w:rPr>
          <w:sz w:val="22"/>
          <w:b/>
          <w:sz w:val="22"/>
          <w:b/>
          <w:szCs w:val="22"/>
          <w:bCs/>
          <w:rFonts w:ascii="Arial" w:hAnsi="Arial" w:eastAsia="SimSun" w:cs="Arial"/>
          <w:color w:val="00000A"/>
          <w:lang w:eastAsia="en-US"/>
        </w:rPr>
      </w:pPr>
      <w:r>
        <w:rPr>
          <w:rFonts w:cs="Arial" w:ascii="Arial" w:hAnsi="Arial"/>
          <w:b/>
          <w:bCs/>
        </w:rPr>
      </w:r>
      <w:r/>
    </w:p>
    <w:p>
      <w:pPr>
        <w:pStyle w:val="Padro"/>
        <w:spacing w:lineRule="auto" w:line="240" w:before="0" w:after="0"/>
        <w:rPr>
          <w:sz w:val="22"/>
          <w:b/>
          <w:sz w:val="22"/>
          <w:b/>
          <w:szCs w:val="22"/>
          <w:bCs/>
          <w:rFonts w:ascii="Arial" w:hAnsi="Arial" w:eastAsia="SimSun" w:cs="Arial"/>
          <w:color w:val="00000A"/>
          <w:lang w:eastAsia="en-US"/>
        </w:rPr>
      </w:pPr>
      <w:r>
        <w:rPr>
          <w:rFonts w:cs="Arial" w:ascii="Arial" w:hAnsi="Arial"/>
          <w:b/>
          <w:bCs/>
        </w:rPr>
      </w:r>
      <w:r/>
    </w:p>
    <w:p>
      <w:pPr>
        <w:pStyle w:val="Padro"/>
        <w:tabs>
          <w:tab w:val="left" w:pos="708" w:leader="none"/>
          <w:tab w:val="left" w:pos="3831" w:leader="none"/>
          <w:tab w:val="right" w:pos="9746" w:leader="none"/>
        </w:tabs>
        <w:spacing w:lineRule="auto" w:line="240" w:before="0" w:after="0"/>
        <w:jc w:val="right"/>
        <w:rPr>
          <w:rFonts w:ascii="Arial" w:hAnsi="Arial" w:cs="Arial"/>
        </w:rPr>
      </w:pPr>
      <w:r>
        <w:rPr>
          <w:rFonts w:cs="Arial" w:ascii="Arial" w:hAnsi="Arial"/>
          <w:b/>
          <w:bCs/>
          <w:u w:val="single"/>
        </w:rPr>
        <w:t>PROJETO DE LEI Nº 58 DE 07 DE ABRIL DE 2017.</w:t>
      </w:r>
      <w:r/>
    </w:p>
    <w:p>
      <w:pPr>
        <w:pStyle w:val="Normal"/>
        <w:ind w:left="4820" w:hanging="0"/>
        <w:jc w:val="both"/>
        <w:rPr>
          <w:b/>
          <w:b/>
          <w:bCs/>
          <w:rFonts w:ascii="Arial" w:hAnsi="Arial" w:cs="Arial"/>
        </w:rPr>
      </w:pPr>
      <w:r>
        <w:rPr>
          <w:rFonts w:cs="Arial" w:ascii="Arial" w:hAnsi="Arial"/>
        </w:rPr>
        <w:t>Altera o vencimento básico de servidores públicos municipais.</w:t>
      </w:r>
      <w:r/>
    </w:p>
    <w:p>
      <w:pPr>
        <w:pStyle w:val="Normal"/>
        <w:spacing w:before="0" w:after="120"/>
        <w:jc w:val="both"/>
        <w:rPr>
          <w:rFonts w:ascii="Arial" w:hAnsi="Arial" w:cs="Arial"/>
        </w:rPr>
      </w:pPr>
      <w:r>
        <w:rPr>
          <w:rFonts w:cs="Arial" w:ascii="Arial" w:hAnsi="Arial"/>
          <w:b/>
          <w:bCs/>
        </w:rPr>
        <w:t xml:space="preserve">Art. 1º </w:t>
      </w:r>
      <w:r>
        <w:rPr>
          <w:rFonts w:cs="Arial" w:ascii="Arial" w:hAnsi="Arial"/>
        </w:rPr>
        <w:t>A presente Lei altera os vencimentos básicos de servidores públicos municipais e respectivos valores.</w:t>
      </w:r>
      <w:r/>
    </w:p>
    <w:p>
      <w:pPr>
        <w:pStyle w:val="Normal"/>
        <w:spacing w:before="0" w:after="120"/>
        <w:jc w:val="both"/>
        <w:rPr>
          <w:rFonts w:ascii="Arial" w:hAnsi="Arial" w:cs="Arial"/>
        </w:rPr>
      </w:pPr>
      <w:r>
        <w:rPr>
          <w:rFonts w:cs="Arial" w:ascii="Arial" w:hAnsi="Arial"/>
          <w:b/>
        </w:rPr>
        <w:t xml:space="preserve">Art. 2º </w:t>
      </w:r>
      <w:r>
        <w:rPr>
          <w:rFonts w:cs="Arial" w:ascii="Arial" w:hAnsi="Arial"/>
        </w:rPr>
        <w:t>Ficam alterados os vencimentos básicos dos seguintes cargos, acrescendo-se os valores indicados:</w:t>
      </w:r>
      <w:r/>
    </w:p>
    <w:p>
      <w:pPr>
        <w:pStyle w:val="Normal"/>
        <w:spacing w:before="0" w:after="120"/>
        <w:jc w:val="both"/>
        <w:rPr>
          <w:bCs/>
          <w:rFonts w:ascii="Arial" w:hAnsi="Arial" w:cs="Arial"/>
        </w:rPr>
      </w:pPr>
      <w:r>
        <w:rPr>
          <w:rFonts w:cs="Arial" w:ascii="Arial" w:hAnsi="Arial"/>
          <w:b/>
          <w:bCs/>
        </w:rPr>
        <w:t xml:space="preserve">I </w:t>
      </w:r>
      <w:r>
        <w:rPr>
          <w:rFonts w:cs="Arial" w:ascii="Arial" w:hAnsi="Arial"/>
          <w:bCs/>
        </w:rPr>
        <w:t>– Ao cargo de Vigia acresce-se ao vencimento básico mensal R$ 114,75 (cento e quatorze reais e setenta e cinco centavos);</w:t>
      </w:r>
      <w:r/>
    </w:p>
    <w:p>
      <w:pPr>
        <w:pStyle w:val="Normal"/>
        <w:spacing w:before="0" w:after="120"/>
        <w:jc w:val="both"/>
        <w:rPr>
          <w:rFonts w:ascii="Arial" w:hAnsi="Arial" w:cs="Arial"/>
        </w:rPr>
      </w:pPr>
      <w:r>
        <w:rPr>
          <w:rFonts w:cs="Arial" w:ascii="Arial" w:hAnsi="Arial"/>
          <w:b/>
          <w:bCs/>
        </w:rPr>
        <w:t xml:space="preserve">II </w:t>
      </w:r>
      <w:r>
        <w:rPr>
          <w:rFonts w:cs="Arial" w:ascii="Arial" w:hAnsi="Arial"/>
          <w:bCs/>
        </w:rPr>
        <w:t>– Ao cargo de Fiscal acresce-se ao vencimento básico mensal R$ 60,00 (sessenta reais);</w:t>
      </w:r>
      <w:r/>
    </w:p>
    <w:p>
      <w:pPr>
        <w:pStyle w:val="Normal"/>
        <w:spacing w:before="0" w:after="120"/>
        <w:jc w:val="both"/>
        <w:rPr>
          <w:bCs/>
          <w:rFonts w:ascii="Arial" w:hAnsi="Arial" w:cs="Arial"/>
        </w:rPr>
      </w:pPr>
      <w:r>
        <w:rPr>
          <w:rFonts w:cs="Arial" w:ascii="Arial" w:hAnsi="Arial"/>
          <w:b/>
          <w:bCs/>
        </w:rPr>
        <w:t xml:space="preserve">Art. 3º </w:t>
      </w:r>
      <w:r>
        <w:rPr>
          <w:rFonts w:cs="Arial" w:ascii="Arial" w:hAnsi="Arial"/>
          <w:bCs/>
        </w:rPr>
        <w:t>As despesas decorrentes desta Lei correrão por dotações orçamentarias próprias a serem consignadas ao orçamento municipal vigente.</w:t>
      </w:r>
      <w:r/>
    </w:p>
    <w:p>
      <w:pPr>
        <w:pStyle w:val="Normal"/>
        <w:spacing w:before="0" w:after="120"/>
        <w:jc w:val="both"/>
        <w:rPr>
          <w:rFonts w:ascii="Arial" w:hAnsi="Arial" w:cs="Arial"/>
        </w:rPr>
      </w:pPr>
      <w:r>
        <w:rPr>
          <w:rFonts w:cs="Arial" w:ascii="Arial" w:hAnsi="Arial"/>
          <w:b/>
          <w:bCs/>
        </w:rPr>
        <w:t>Art. 4º</w:t>
      </w:r>
      <w:r>
        <w:rPr>
          <w:rFonts w:cs="Arial" w:ascii="Arial" w:hAnsi="Arial"/>
          <w:bCs/>
        </w:rPr>
        <w:t xml:space="preserve"> Esta Lei entra em vigor na data de sua publicação, retroagindo seus efeitos a 1º de abril de 2017.</w:t>
      </w:r>
      <w:r/>
    </w:p>
    <w:p>
      <w:pPr>
        <w:pStyle w:val="Normal"/>
        <w:jc w:val="right"/>
        <w:rPr>
          <w:sz w:val="22"/>
          <w:sz w:val="22"/>
          <w:szCs w:val="22"/>
          <w:rFonts w:ascii="Arial" w:hAnsi="Arial" w:cs="Arial"/>
        </w:rPr>
      </w:pPr>
      <w:r>
        <w:rPr>
          <w:rFonts w:cs="Arial" w:ascii="Arial" w:hAnsi="Arial"/>
          <w:sz w:val="22"/>
          <w:szCs w:val="22"/>
        </w:rPr>
        <w:t>Arroio do Padre, 07 de abril de 2017.</w:t>
      </w:r>
      <w:r/>
    </w:p>
    <w:p>
      <w:pPr>
        <w:pStyle w:val="Normal"/>
        <w:tabs>
          <w:tab w:val="left" w:pos="5798" w:leader="none"/>
        </w:tabs>
        <w:spacing w:lineRule="auto" w:line="240" w:before="0" w:after="0"/>
        <w:rPr>
          <w:rFonts w:ascii="Arial" w:hAnsi="Arial" w:eastAsia="Calibri" w:cs="Arial"/>
          <w:lang w:eastAsia="en-US"/>
        </w:rPr>
      </w:pPr>
      <w:r>
        <w:rPr>
          <w:rFonts w:eastAsia="Calibri" w:cs="Arial" w:ascii="Arial" w:hAnsi="Arial"/>
          <w:lang w:eastAsia="en-US"/>
        </w:rPr>
        <w:t xml:space="preserve">Visto Técnico: </w:t>
      </w:r>
      <w:r/>
    </w:p>
    <w:p>
      <w:pPr>
        <w:pStyle w:val="Normal"/>
        <w:tabs>
          <w:tab w:val="left" w:pos="5798" w:leader="none"/>
        </w:tabs>
        <w:spacing w:lineRule="auto" w:line="240" w:before="0" w:after="0"/>
        <w:rPr>
          <w:sz w:val="24"/>
          <w:sz w:val="24"/>
          <w:szCs w:val="24"/>
          <w:rFonts w:ascii="Arial" w:hAnsi="Arial" w:eastAsia="Calibri" w:cs="Arial"/>
          <w:lang w:eastAsia="en-US" w:bidi="hi-IN"/>
        </w:rPr>
      </w:pPr>
      <w:r>
        <w:rPr>
          <w:rFonts w:eastAsia="Calibri" w:cs="Arial" w:ascii="Arial" w:hAnsi="Arial"/>
          <w:lang w:eastAsia="en-US"/>
        </w:rPr>
      </w:r>
      <w:r/>
    </w:p>
    <w:p>
      <w:pPr>
        <w:pStyle w:val="Normal"/>
        <w:tabs>
          <w:tab w:val="left" w:pos="5798" w:leader="none"/>
        </w:tabs>
        <w:spacing w:lineRule="auto" w:line="240" w:before="0" w:after="0"/>
        <w:rPr>
          <w:rFonts w:ascii="Arial" w:hAnsi="Arial" w:eastAsia="Calibri" w:cs="Arial"/>
          <w:lang w:eastAsia="en-US"/>
        </w:rPr>
      </w:pPr>
      <w:r>
        <w:rPr>
          <w:rFonts w:eastAsia="Calibri" w:cs="Arial" w:ascii="Arial" w:hAnsi="Arial"/>
          <w:lang w:eastAsia="en-US"/>
        </w:rPr>
        <w:t>Loutar Prieb</w:t>
      </w:r>
      <w:r/>
    </w:p>
    <w:p>
      <w:pPr>
        <w:pStyle w:val="Normal"/>
        <w:spacing w:lineRule="auto" w:line="240" w:before="0" w:after="0"/>
        <w:rPr>
          <w:rFonts w:ascii="Arial" w:hAnsi="Arial" w:eastAsia="Calibri" w:cs="Arial"/>
          <w:lang w:eastAsia="en-US"/>
        </w:rPr>
      </w:pPr>
      <w:r>
        <w:rPr>
          <w:rFonts w:eastAsia="Calibri" w:cs="Arial" w:ascii="Arial" w:hAnsi="Arial"/>
          <w:lang w:eastAsia="en-US"/>
        </w:rPr>
        <w:t>Secretário de Administração, Planejamento,</w:t>
      </w:r>
      <w:r/>
    </w:p>
    <w:p>
      <w:pPr>
        <w:pStyle w:val="Normal"/>
        <w:spacing w:lineRule="auto" w:line="240" w:before="0" w:after="0"/>
        <w:rPr>
          <w:rFonts w:ascii="Arial" w:hAnsi="Arial" w:eastAsia="Calibri" w:cs="Arial"/>
          <w:lang w:eastAsia="en-US"/>
        </w:rPr>
      </w:pPr>
      <w:r>
        <w:rPr>
          <w:rFonts w:eastAsia="Calibri" w:cs="Arial" w:ascii="Arial" w:hAnsi="Arial"/>
          <w:lang w:eastAsia="en-US"/>
        </w:rPr>
        <w:t xml:space="preserve">Finanças, Gestão e Tributos         </w:t>
      </w:r>
      <w:r/>
    </w:p>
    <w:p>
      <w:pPr>
        <w:pStyle w:val="Normal"/>
        <w:spacing w:lineRule="auto" w:line="240" w:before="0" w:after="0"/>
        <w:rPr>
          <w:sz w:val="24"/>
          <w:sz w:val="24"/>
          <w:szCs w:val="24"/>
          <w:rFonts w:ascii="Arial" w:hAnsi="Arial" w:eastAsia="Calibri" w:cs="Arial"/>
          <w:lang w:eastAsia="en-US" w:bidi="hi-IN"/>
        </w:rPr>
      </w:pPr>
      <w:r>
        <w:rPr>
          <w:rFonts w:eastAsia="Calibri" w:cs="Arial" w:ascii="Arial" w:hAnsi="Arial"/>
          <w:lang w:eastAsia="en-US"/>
        </w:rPr>
      </w:r>
      <w:r/>
    </w:p>
    <w:p>
      <w:pPr>
        <w:pStyle w:val="Normal"/>
        <w:spacing w:lineRule="auto" w:line="240" w:before="0" w:after="0"/>
        <w:rPr>
          <w:rFonts w:ascii="Arial" w:hAnsi="Arial" w:eastAsia="Calibri" w:cs="Arial"/>
          <w:lang w:eastAsia="en-US"/>
        </w:rPr>
      </w:pPr>
      <w:r>
        <w:rPr>
          <w:rFonts w:eastAsia="Calibri" w:cs="Arial" w:ascii="Arial" w:hAnsi="Arial"/>
          <w:lang w:eastAsia="en-US"/>
        </w:rPr>
        <w:t xml:space="preserve">                           </w:t>
      </w:r>
      <w:r/>
    </w:p>
    <w:p>
      <w:pPr>
        <w:pStyle w:val="Normal"/>
        <w:spacing w:lineRule="auto" w:line="240" w:before="0" w:after="0"/>
        <w:jc w:val="center"/>
        <w:rPr>
          <w:rFonts w:ascii="Arial" w:hAnsi="Arial" w:eastAsia="Calibri" w:cs="Arial"/>
          <w:lang w:eastAsia="en-US"/>
        </w:rPr>
      </w:pPr>
      <w:r>
        <w:rPr>
          <w:rFonts w:eastAsia="Calibri" w:cs="Arial" w:ascii="Arial" w:hAnsi="Arial"/>
          <w:lang w:eastAsia="en-US"/>
        </w:rPr>
        <w:t>Leonir Aldrighi Baschi</w:t>
      </w:r>
      <w:r/>
    </w:p>
    <w:p>
      <w:pPr>
        <w:pStyle w:val="Normal"/>
        <w:spacing w:lineRule="auto" w:line="240" w:before="0" w:after="0"/>
        <w:jc w:val="center"/>
        <w:rPr>
          <w:rFonts w:ascii="Arial" w:hAnsi="Arial" w:eastAsia="Calibri" w:cs="Arial"/>
          <w:lang w:eastAsia="en-US"/>
        </w:rPr>
      </w:pPr>
      <w:r>
        <w:rPr>
          <w:rFonts w:eastAsia="Calibri" w:cs="Arial" w:ascii="Arial" w:hAnsi="Arial"/>
          <w:lang w:eastAsia="en-US"/>
        </w:rPr>
        <w:t>Prefeito Municipal</w:t>
      </w:r>
      <w:r/>
    </w:p>
    <w:p>
      <w:pPr>
        <w:pStyle w:val="Normal"/>
        <w:spacing w:lineRule="auto" w:line="240" w:before="0" w:after="0"/>
        <w:jc w:val="center"/>
        <w:rPr>
          <w:sz w:val="24"/>
          <w:sz w:val="24"/>
          <w:szCs w:val="24"/>
          <w:rFonts w:ascii="Times New Roman" w:hAnsi="Times New Roman" w:eastAsia="SimSun" w:cs="Mangal"/>
          <w:lang w:eastAsia="zh-CN" w:bidi="hi-IN"/>
        </w:rPr>
      </w:pPr>
      <w:r>
        <w:rPr/>
      </w:r>
      <w:r/>
    </w:p>
    <w:sectPr>
      <w:headerReference w:type="default" r:id="rId4"/>
      <w:type w:val="nextPage"/>
      <w:pgSz w:w="11906" w:h="16838"/>
      <w:pgMar w:left="1080" w:right="1080" w:header="708" w:top="851" w:footer="0" w:bottom="9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Cambria">
    <w:charset w:val="01"/>
    <w:family w:val="roman"/>
    <w:pitch w:val="default"/>
  </w:font>
  <w:font w:name="Tahoma">
    <w:charset w:val="01"/>
    <w:family w:val="roman"/>
    <w:pitch w:val="default"/>
  </w:font>
  <w:font w:name="Liberation Sans">
    <w:altName w:val="Arial"/>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sz w:val="22"/>
        <w:sz w:val="22"/>
        <w:szCs w:val="22"/>
        <w:rFonts w:eastAsia="SimSun"/>
        <w:color w:val="00000A"/>
        <w:lang w:eastAsia="en-US"/>
      </w:rPr>
    </w:pPr>
    <w:r>
      <w:rPr/>
    </w:r>
    <w:r/>
  </w:p>
</w:hdr>
</file>

<file path=word/settings.xml><?xml version="1.0" encoding="utf-8"?>
<w:settings xmlns:w="http://schemas.openxmlformats.org/wordprocessingml/2006/main">
  <w:zoom w:percent="82"/>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lang w:val="pt-BR" w:eastAsia="pt-BR" w:bidi="ar-SA"/>
      </w:rPr>
    </w:rPrDefault>
    <w:pPrDefault>
      <w:pPr/>
    </w:pPrDefault>
  </w:docDefaults>
  <w:latentStyles w:count="371" w:defQFormat="0" w:defUnhideWhenUsed="0" w:defSemiHidden="0" w:defUIPriority="99" w:defLockedState="0">
    <w:lsdException w:qFormat="1" w:uiPriority="0" w:name="Normal"/>
    <w:lsdException w:qFormat="1" w:uiPriority="0"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uiPriority="0"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0"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customStyle="1">
    <w:name w:val="Normal"/>
    <w:rsid w:val="00543bb8"/>
    <w:pPr>
      <w:widowControl w:val="false"/>
      <w:suppressAutoHyphens w:val="true"/>
      <w:bidi w:val="0"/>
      <w:spacing w:lineRule="auto" w:line="276" w:before="0" w:after="200"/>
      <w:jc w:val="left"/>
    </w:pPr>
    <w:rPr>
      <w:rFonts w:ascii="Times New Roman" w:hAnsi="Times New Roman" w:eastAsia="SimSun" w:cs="Mangal"/>
      <w:color w:val="auto"/>
      <w:sz w:val="24"/>
      <w:szCs w:val="24"/>
      <w:lang w:eastAsia="zh-CN" w:bidi="hi-IN" w:val="pt-BR"/>
    </w:rPr>
  </w:style>
  <w:style w:type="paragraph" w:styleId="Ttulo1">
    <w:name w:val="Título 1"/>
    <w:link w:val="Ttulo1Char"/>
    <w:rsid w:val="007b3be2"/>
    <w:pPr>
      <w:keepNext/>
      <w:widowControl w:val="false"/>
      <w:suppressAutoHyphens w:val="true"/>
      <w:spacing w:before="240" w:after="60"/>
      <w:ind w:left="835" w:hanging="0"/>
      <w:outlineLvl w:val="0"/>
    </w:pPr>
    <w:rPr>
      <w:rFonts w:ascii="Arial" w:hAnsi="Arial" w:cs="Arial" w:eastAsia="Times New Roman"/>
      <w:b/>
      <w:bCs/>
      <w:color w:val="auto"/>
      <w:sz w:val="32"/>
      <w:szCs w:val="32"/>
      <w:lang w:val="pt-BR" w:eastAsia="pt-BR" w:bidi="ar-SA"/>
    </w:rPr>
  </w:style>
  <w:style w:type="paragraph" w:styleId="Ttulo7">
    <w:name w:val="Título 7"/>
    <w:basedOn w:val="Normal"/>
    <w:next w:val="Normal"/>
    <w:link w:val="Ttulo7Char"/>
    <w:uiPriority w:val="9"/>
    <w:semiHidden/>
    <w:unhideWhenUsed/>
    <w:qFormat/>
    <w:rsid w:val="00d2319d"/>
    <w:pPr>
      <w:keepNext/>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rPr/>
  </w:style>
  <w:style w:type="character" w:styleId="LinkdaInternet" w:customStyle="1">
    <w:name w:val="Link da Internet"/>
    <w:rsid w:val="00e21cc9"/>
    <w:rPr>
      <w:color w:val="0000FF"/>
      <w:u w:val="single"/>
      <w:lang w:val="pt-BR" w:eastAsia="pt-BR" w:bidi="pt-BR"/>
    </w:rPr>
  </w:style>
  <w:style w:type="character" w:styleId="CabealhoChar" w:customStyle="1">
    <w:name w:val="Cabeçalho Char"/>
    <w:basedOn w:val="DefaultParagraphFont"/>
    <w:rsid w:val="00e21cc9"/>
    <w:rPr/>
  </w:style>
  <w:style w:type="character" w:styleId="RodapChar" w:customStyle="1">
    <w:name w:val="Rodapé Char"/>
    <w:basedOn w:val="DefaultParagraphFont"/>
    <w:rsid w:val="00e21cc9"/>
    <w:rPr/>
  </w:style>
  <w:style w:type="character" w:styleId="TextodebaloChar" w:customStyle="1">
    <w:name w:val="Texto de balão Char"/>
    <w:rsid w:val="00e21cc9"/>
    <w:rPr>
      <w:rFonts w:ascii="Tahoma" w:hAnsi="Tahoma" w:cs="Tahoma"/>
      <w:sz w:val="16"/>
      <w:szCs w:val="16"/>
    </w:rPr>
  </w:style>
  <w:style w:type="character" w:styleId="ListLabel1" w:customStyle="1">
    <w:name w:val="ListLabel 1"/>
    <w:rsid w:val="00e21cc9"/>
    <w:rPr>
      <w:sz w:val="20"/>
    </w:rPr>
  </w:style>
  <w:style w:type="character" w:styleId="ListLabel2" w:customStyle="1">
    <w:name w:val="ListLabel 2"/>
    <w:rsid w:val="00e21cc9"/>
    <w:rPr>
      <w:rFonts w:cs="Times New Roman"/>
    </w:rPr>
  </w:style>
  <w:style w:type="character" w:styleId="Ttulo1Char" w:customStyle="1">
    <w:name w:val="Título 1 Char"/>
    <w:link w:val="Ttulo1"/>
    <w:rsid w:val="007b3be2"/>
    <w:rPr>
      <w:rFonts w:ascii="Arial" w:hAnsi="Arial" w:eastAsia="SimSun" w:cs="Arial"/>
      <w:b/>
      <w:bCs/>
      <w:color w:val="00000A"/>
      <w:sz w:val="32"/>
      <w:szCs w:val="32"/>
      <w:lang w:eastAsia="en-US"/>
    </w:rPr>
  </w:style>
  <w:style w:type="character" w:styleId="Ttulo7Char" w:customStyle="1">
    <w:name w:val="Título 7 Char"/>
    <w:basedOn w:val="DefaultParagraphFont"/>
    <w:link w:val="Ttulo7"/>
    <w:uiPriority w:val="9"/>
    <w:semiHidden/>
    <w:rsid w:val="00d2319d"/>
    <w:rPr>
      <w:rFonts w:ascii="Cambria" w:hAnsi="Cambria" w:eastAsia="" w:cs="" w:asciiTheme="majorHAnsi" w:cstheme="majorBidi" w:eastAsiaTheme="majorEastAsia" w:hAnsiTheme="majorHAnsi"/>
      <w:i/>
      <w:iCs/>
      <w:color w:val="404040" w:themeColor="text1" w:themeTint="bf"/>
      <w:sz w:val="22"/>
      <w:szCs w:val="22"/>
    </w:rPr>
  </w:style>
  <w:style w:type="character" w:styleId="ListLabel3">
    <w:name w:val="ListLabel 3"/>
    <w:rPr>
      <w:rFonts w:cs="Arial"/>
      <w:b/>
      <w:sz w:val="24"/>
      <w:szCs w:val="24"/>
    </w:rPr>
  </w:style>
  <w:style w:type="paragraph" w:styleId="Ttulo">
    <w:name w:val="Título"/>
    <w:basedOn w:val="Normal"/>
    <w:next w:val="Corpodotexto"/>
    <w:pPr>
      <w:keepNext/>
      <w:spacing w:before="240" w:after="120"/>
    </w:pPr>
    <w:rPr>
      <w:rFonts w:ascii="Liberation Sans;Arial" w:hAnsi="Liberation Sans;Arial" w:eastAsia="Microsoft YaHei" w:cs="Mangal"/>
      <w:sz w:val="28"/>
      <w:szCs w:val="28"/>
    </w:rPr>
  </w:style>
  <w:style w:type="paragraph" w:styleId="Corpodotexto" w:customStyle="1">
    <w:name w:val="Corpo do texto"/>
    <w:basedOn w:val="Normal"/>
    <w:rsid w:val="00543bb8"/>
    <w:pPr>
      <w:spacing w:lineRule="auto" w:line="288" w:before="0" w:after="120"/>
    </w:pPr>
    <w:rPr/>
  </w:style>
  <w:style w:type="paragraph" w:styleId="Lista">
    <w:name w:val="Lista"/>
    <w:basedOn w:val="Corpodotexto"/>
    <w:rsid w:val="00e21cc9"/>
    <w:pPr/>
    <w:rPr>
      <w:rFonts w:ascii="Times New Roman" w:hAnsi="Times New Roman" w:cs="Mangal"/>
    </w:rPr>
  </w:style>
  <w:style w:type="paragraph" w:styleId="Legenda">
    <w:name w:val="Legenda"/>
    <w:basedOn w:val="Normal"/>
    <w:pPr>
      <w:suppressLineNumbers/>
      <w:spacing w:before="120" w:after="120"/>
    </w:pPr>
    <w:rPr>
      <w:rFonts w:ascii="Times New Roman" w:hAnsi="Times New Roman" w:cs="Mangal"/>
      <w:i/>
      <w:iCs/>
      <w:sz w:val="24"/>
      <w:szCs w:val="24"/>
    </w:rPr>
  </w:style>
  <w:style w:type="paragraph" w:styleId="Ndice" w:customStyle="1">
    <w:name w:val="Índice"/>
    <w:basedOn w:val="Padro"/>
    <w:rsid w:val="00e21cc9"/>
    <w:pPr>
      <w:suppressLineNumbers/>
    </w:pPr>
    <w:rPr>
      <w:rFonts w:ascii="Times New Roman" w:hAnsi="Times New Roman" w:cs="Mangal"/>
    </w:rPr>
  </w:style>
  <w:style w:type="paragraph" w:styleId="Padro" w:customStyle="1">
    <w:name w:val="Padrão"/>
    <w:rsid w:val="00e21cc9"/>
    <w:pPr>
      <w:widowControl/>
      <w:tabs>
        <w:tab w:val="left" w:pos="708" w:leader="none"/>
      </w:tabs>
      <w:suppressAutoHyphens w:val="true"/>
      <w:bidi w:val="0"/>
      <w:spacing w:lineRule="auto" w:line="276" w:before="0" w:after="200"/>
      <w:jc w:val="left"/>
    </w:pPr>
    <w:rPr>
      <w:rFonts w:eastAsia="SimSun" w:ascii="Calibri" w:hAnsi="Calibri" w:cs="Times New Roman"/>
      <w:color w:val="00000A"/>
      <w:sz w:val="22"/>
      <w:szCs w:val="22"/>
      <w:lang w:eastAsia="en-US" w:val="pt-BR" w:bidi="ar-SA"/>
    </w:rPr>
  </w:style>
  <w:style w:type="paragraph" w:styleId="Ttulododocumento">
    <w:name w:val="Título do documento"/>
    <w:basedOn w:val="Padro"/>
    <w:rsid w:val="00e21cc9"/>
    <w:pPr>
      <w:keepNext/>
      <w:spacing w:before="240" w:after="120"/>
    </w:pPr>
    <w:rPr>
      <w:rFonts w:ascii="Arial" w:hAnsi="Arial" w:eastAsia="Microsoft YaHei" w:cs="Mangal"/>
      <w:sz w:val="28"/>
      <w:szCs w:val="28"/>
    </w:rPr>
  </w:style>
  <w:style w:type="paragraph" w:styleId="Caption">
    <w:name w:val="caption"/>
    <w:basedOn w:val="Padro"/>
    <w:rsid w:val="00e21cc9"/>
    <w:pPr>
      <w:suppressLineNumbers/>
      <w:spacing w:before="120" w:after="120"/>
    </w:pPr>
    <w:rPr>
      <w:rFonts w:cs="Mangal"/>
      <w:i/>
      <w:iCs/>
      <w:sz w:val="24"/>
      <w:szCs w:val="24"/>
    </w:rPr>
  </w:style>
  <w:style w:type="paragraph" w:styleId="Cabealho">
    <w:name w:val="Cabeçalho"/>
    <w:basedOn w:val="Padro"/>
    <w:rsid w:val="00e21cc9"/>
    <w:pPr>
      <w:suppressLineNumbers/>
      <w:tabs>
        <w:tab w:val="center" w:pos="4252" w:leader="none"/>
        <w:tab w:val="right" w:pos="8504" w:leader="none"/>
      </w:tabs>
      <w:spacing w:lineRule="atLeast" w:line="100" w:before="0" w:after="0"/>
    </w:pPr>
    <w:rPr/>
  </w:style>
  <w:style w:type="paragraph" w:styleId="Rodap">
    <w:name w:val="Rodapé"/>
    <w:basedOn w:val="Padro"/>
    <w:rsid w:val="00e21cc9"/>
    <w:pPr>
      <w:suppressLineNumbers/>
      <w:tabs>
        <w:tab w:val="center" w:pos="4252" w:leader="none"/>
        <w:tab w:val="right" w:pos="8504" w:leader="none"/>
      </w:tabs>
      <w:spacing w:lineRule="atLeast" w:line="100" w:before="0" w:after="0"/>
    </w:pPr>
    <w:rPr/>
  </w:style>
  <w:style w:type="paragraph" w:styleId="BalloonText">
    <w:name w:val="Balloon Text"/>
    <w:basedOn w:val="Padro"/>
    <w:rsid w:val="00e21cc9"/>
    <w:pPr>
      <w:spacing w:lineRule="atLeast" w:line="100" w:before="0" w:after="0"/>
    </w:pPr>
    <w:rPr>
      <w:rFonts w:ascii="Tahoma" w:hAnsi="Tahoma" w:cs="Tahoma"/>
      <w:sz w:val="16"/>
      <w:szCs w:val="16"/>
    </w:rPr>
  </w:style>
  <w:style w:type="paragraph" w:styleId="ListParagraph">
    <w:name w:val="List Paragraph"/>
    <w:basedOn w:val="Padro"/>
    <w:rsid w:val="007b3be2"/>
    <w:pPr>
      <w:ind w:left="720" w:hanging="0"/>
    </w:pPr>
    <w:rPr/>
  </w:style>
  <w:style w:type="paragraph" w:styleId="WWPadro" w:customStyle="1">
    <w:name w:val="WW-Padrão"/>
    <w:rsid w:val="00d864da"/>
    <w:pPr>
      <w:widowControl/>
      <w:tabs>
        <w:tab w:val="left" w:pos="708" w:leader="none"/>
      </w:tabs>
      <w:suppressAutoHyphens w:val="true"/>
      <w:bidi w:val="0"/>
      <w:spacing w:lineRule="auto" w:line="276" w:before="0" w:after="200"/>
      <w:jc w:val="left"/>
    </w:pPr>
    <w:rPr>
      <w:rFonts w:eastAsia="SimSun" w:cs="Calibri" w:ascii="Calibri" w:hAnsi="Calibri"/>
      <w:color w:val="00000A"/>
      <w:sz w:val="22"/>
      <w:szCs w:val="22"/>
      <w:lang w:eastAsia="zh-CN" w:val="pt-BR" w:bidi="ar-SA"/>
    </w:rPr>
  </w:style>
  <w:style w:type="numbering" w:styleId="NoList" w:default="1">
    <w:name w:val="No List"/>
    <w:uiPriority w:val="99"/>
    <w:semiHidden/>
    <w:unhideWhenUsed/>
  </w:style>
  <w:style w:type="table" w:default="1" w:styleId="Tabelanormal">
    <w:name w:val="Normal Table"/>
    <w:uiPriority w:val="99"/>
    <w:semiHidden/>
    <w:unhideWhenUsed/>
    <w:tblPr>
      <w:tblInd w:type="dxa" w:w="0"/>
      <w:tblCellMar>
        <w:top w:w="0" w:type="dxa"/>
        <w:left w:w="108" w:type="dxa"/>
        <w:bottom w:w="0" w:type="dxa"/>
        <w:right w:w="108" w:type="dxa"/>
      </w:tblCellMar>
    </w:tblPr>
  </w:style>
  <w:style w:type="table" w:styleId="Tabelacomgrade">
    <w:name w:val="Table Grid"/>
    <w:basedOn w:val="Tabelanormal"/>
    <w:uiPriority w:val="59"/>
    <w:rsid w:val="00a8438a"/>
    <w:rPr>
      <w:lang w:eastAsia="en-US"/>
      <w:sz w:val="22"/>
      <w:szCs w:val="22"/>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B074E-6D5C-40DA-80F1-B843D7C6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Application>LibreOffice/4.3.4.1$Windows_x86 LibreOffice_project/bc356b2f991740509f321d70e4512a6a54c5f243</Application>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2017-04-06T17:28:00Z</dcterms:created>
  <dc:creator>Adm-04</dc:creator>
  <dc:language>pt-BR</dc:language>
  <cp:lastPrinted>2017-04-24T16:01:39Z</cp:lastPrinted>
  <dcterms:modified xsi:type="dcterms:W3CDTF">2017-04-24T16:01:42Z</dcterms:modified>
  <cp:revision>23</cp:revision>
</cp:coreProperties>
</file>