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A4682" w:rsidRDefault="00010928" w:rsidP="00F01F20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A4682" w:rsidRDefault="00923E04" w:rsidP="00F01F20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A468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704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A4682" w:rsidRDefault="009A7001" w:rsidP="00F01F2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A4682" w:rsidRDefault="009A7001" w:rsidP="00F01F2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CA4682" w:rsidRDefault="00DF54AC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ESTADO DO RIO GRANDE DO SUL</w:t>
      </w:r>
    </w:p>
    <w:p w:rsidR="00DF54AC" w:rsidRPr="00CA4682" w:rsidRDefault="00DF54AC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MUNICÍPIO DE ARROIO DO PADRE</w:t>
      </w:r>
    </w:p>
    <w:p w:rsidR="00DF54AC" w:rsidRPr="00CA4682" w:rsidRDefault="00DF54AC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GABINETE DO PREFEITO</w:t>
      </w:r>
    </w:p>
    <w:p w:rsidR="00C9145A" w:rsidRPr="00CA4682" w:rsidRDefault="00C9145A" w:rsidP="00F01F20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A4682" w:rsidRDefault="00976B98" w:rsidP="00F01F2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A4682">
        <w:rPr>
          <w:rFonts w:ascii="Arial" w:hAnsi="Arial" w:cs="Arial"/>
          <w:b/>
          <w:bCs/>
          <w:color w:val="auto"/>
          <w:u w:val="single"/>
        </w:rPr>
        <w:t>Mensagem 9</w:t>
      </w:r>
      <w:r w:rsidR="004262EB" w:rsidRPr="00CA4682">
        <w:rPr>
          <w:rFonts w:ascii="Arial" w:hAnsi="Arial" w:cs="Arial"/>
          <w:b/>
          <w:bCs/>
          <w:color w:val="auto"/>
          <w:u w:val="single"/>
        </w:rPr>
        <w:t>8</w:t>
      </w:r>
      <w:r w:rsidR="00001E7C" w:rsidRPr="00CA4682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CA4682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CA4682" w:rsidRDefault="009826CC" w:rsidP="00F01F2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4682">
        <w:rPr>
          <w:rFonts w:ascii="Arial" w:hAnsi="Arial" w:cs="Arial"/>
          <w:b/>
          <w:bCs/>
          <w:color w:val="auto"/>
        </w:rPr>
        <w:t>A</w:t>
      </w:r>
    </w:p>
    <w:p w:rsidR="009826CC" w:rsidRPr="00CA4682" w:rsidRDefault="009826CC" w:rsidP="00F01F2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468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A4682" w:rsidRDefault="009826CC" w:rsidP="00F01F2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4682">
        <w:rPr>
          <w:rFonts w:ascii="Arial" w:hAnsi="Arial" w:cs="Arial"/>
          <w:b/>
          <w:bCs/>
          <w:color w:val="auto"/>
        </w:rPr>
        <w:t>Senhor Presidente</w:t>
      </w:r>
    </w:p>
    <w:p w:rsidR="009826CC" w:rsidRPr="00CA4682" w:rsidRDefault="009826CC" w:rsidP="00F01F2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A4682">
        <w:rPr>
          <w:rFonts w:ascii="Arial" w:hAnsi="Arial" w:cs="Arial"/>
          <w:b/>
          <w:bCs/>
          <w:color w:val="auto"/>
        </w:rPr>
        <w:t>Senhores Vereadores</w:t>
      </w:r>
    </w:p>
    <w:p w:rsidR="00676EC1" w:rsidRPr="00CA4682" w:rsidRDefault="00676EC1" w:rsidP="00F01F2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53D38" w:rsidRPr="00CA4682" w:rsidRDefault="00753D38" w:rsidP="00F01F2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53D38" w:rsidRPr="00CA4682" w:rsidRDefault="001977DF" w:rsidP="00F01F2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4682">
        <w:rPr>
          <w:rFonts w:ascii="Arial" w:hAnsi="Arial" w:cs="Arial"/>
          <w:shd w:val="clear" w:color="auto" w:fill="FFFFFF"/>
        </w:rPr>
        <w:tab/>
      </w:r>
      <w:r w:rsidR="00753D38" w:rsidRPr="00CA4682">
        <w:rPr>
          <w:rFonts w:ascii="Arial" w:hAnsi="Arial" w:cs="Arial"/>
          <w:shd w:val="clear" w:color="auto" w:fill="FFFFFF"/>
        </w:rPr>
        <w:t>Cumpre-me em nome do interesse público encaminhar para apreciação dos Senhores o</w:t>
      </w:r>
      <w:r w:rsidR="004262EB" w:rsidRPr="00CA4682">
        <w:rPr>
          <w:rFonts w:ascii="Arial" w:hAnsi="Arial" w:cs="Arial"/>
          <w:shd w:val="clear" w:color="auto" w:fill="FFFFFF"/>
        </w:rPr>
        <w:t xml:space="preserve"> projeto de lei 98</w:t>
      </w:r>
      <w:r w:rsidR="00753D38" w:rsidRPr="00CA4682">
        <w:rPr>
          <w:rFonts w:ascii="Arial" w:hAnsi="Arial" w:cs="Arial"/>
          <w:shd w:val="clear" w:color="auto" w:fill="FFFFFF"/>
        </w:rPr>
        <w:t>/2017.</w:t>
      </w:r>
    </w:p>
    <w:p w:rsidR="00753D38" w:rsidRPr="00CA4682" w:rsidRDefault="00753D38" w:rsidP="00F01F2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4682">
        <w:rPr>
          <w:rFonts w:ascii="Arial" w:hAnsi="Arial" w:cs="Arial"/>
          <w:shd w:val="clear" w:color="auto" w:fill="FFFFFF"/>
        </w:rPr>
        <w:tab/>
        <w:t>Quero, após cumprimenta-los, informar-lhes que o objeti</w:t>
      </w:r>
      <w:r w:rsidR="004262EB" w:rsidRPr="00CA4682">
        <w:rPr>
          <w:rFonts w:ascii="Arial" w:hAnsi="Arial" w:cs="Arial"/>
          <w:shd w:val="clear" w:color="auto" w:fill="FFFFFF"/>
        </w:rPr>
        <w:t>vo do projeto do projeto de lei 98</w:t>
      </w:r>
      <w:r w:rsidRPr="00CA4682">
        <w:rPr>
          <w:rFonts w:ascii="Arial" w:hAnsi="Arial" w:cs="Arial"/>
          <w:shd w:val="clear" w:color="auto" w:fill="FFFFFF"/>
        </w:rPr>
        <w:t>/2017</w:t>
      </w:r>
      <w:r w:rsidR="004262EB" w:rsidRPr="00CA4682">
        <w:rPr>
          <w:rFonts w:ascii="Arial" w:hAnsi="Arial" w:cs="Arial"/>
          <w:shd w:val="clear" w:color="auto" w:fill="FFFFFF"/>
        </w:rPr>
        <w:t xml:space="preserve">, </w:t>
      </w:r>
      <w:r w:rsidRPr="00CA4682">
        <w:rPr>
          <w:rFonts w:ascii="Arial" w:hAnsi="Arial" w:cs="Arial"/>
          <w:shd w:val="clear" w:color="auto" w:fill="FFFFFF"/>
        </w:rPr>
        <w:t>é buscar autorização legislativa para o município disponibilizar em cessão de uso a Cooperativa Agropecuária de Arroio do Padre – COOPAP de equipamentos de agroindúst</w:t>
      </w:r>
      <w:r w:rsidR="008C5FB1" w:rsidRPr="00CA4682">
        <w:rPr>
          <w:rFonts w:ascii="Arial" w:hAnsi="Arial" w:cs="Arial"/>
          <w:shd w:val="clear" w:color="auto" w:fill="FFFFFF"/>
        </w:rPr>
        <w:t>ria como câmara fria e lavador de tubérculos</w:t>
      </w:r>
      <w:r w:rsidRPr="00CA4682">
        <w:rPr>
          <w:rFonts w:ascii="Arial" w:hAnsi="Arial" w:cs="Arial"/>
          <w:shd w:val="clear" w:color="auto" w:fill="FFFFFF"/>
        </w:rPr>
        <w:t>.</w:t>
      </w:r>
    </w:p>
    <w:p w:rsidR="00753D38" w:rsidRPr="00CA4682" w:rsidRDefault="00753D38" w:rsidP="00F01F2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4682">
        <w:rPr>
          <w:rFonts w:ascii="Arial" w:hAnsi="Arial" w:cs="Arial"/>
          <w:shd w:val="clear" w:color="auto" w:fill="FFFFFF"/>
        </w:rPr>
        <w:tab/>
        <w:t xml:space="preserve">A COOPAP, entidade que congrega produtores rurais no município de Arroio do Padre se colocar </w:t>
      </w:r>
      <w:r w:rsidR="004262EB" w:rsidRPr="00CA4682">
        <w:rPr>
          <w:rFonts w:ascii="Arial" w:hAnsi="Arial" w:cs="Arial"/>
          <w:shd w:val="clear" w:color="auto" w:fill="FFFFFF"/>
        </w:rPr>
        <w:t>à</w:t>
      </w:r>
      <w:r w:rsidRPr="00CA4682">
        <w:rPr>
          <w:rFonts w:ascii="Arial" w:hAnsi="Arial" w:cs="Arial"/>
          <w:shd w:val="clear" w:color="auto" w:fill="FFFFFF"/>
        </w:rPr>
        <w:t xml:space="preserve"> disposição para assumir a operacionalização destes equipamentos, possibilidade que foi aceita cuja transferência neste momento, precisa ser regulamentada. Deste modo, constam no presente projeto de lei os pontos principais que nortearão a cessão de uso dos equipamentos que estarão disponíveis para o negócio.</w:t>
      </w:r>
    </w:p>
    <w:p w:rsidR="00753D38" w:rsidRPr="00CA4682" w:rsidRDefault="00753D38" w:rsidP="00F01F2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4682">
        <w:rPr>
          <w:rFonts w:ascii="Arial" w:hAnsi="Arial" w:cs="Arial"/>
          <w:shd w:val="clear" w:color="auto" w:fill="FFFFFF"/>
        </w:rPr>
        <w:tab/>
        <w:t xml:space="preserve">Outra questão que o projeto de lei coloca é que a lista inicial de equipamentos poderá ser agregada por outros que integram o lote contemplado com os recursos do mesmo contrato de </w:t>
      </w:r>
      <w:proofErr w:type="gramStart"/>
      <w:r w:rsidRPr="00CA4682">
        <w:rPr>
          <w:rFonts w:ascii="Arial" w:hAnsi="Arial" w:cs="Arial"/>
          <w:shd w:val="clear" w:color="auto" w:fill="FFFFFF"/>
        </w:rPr>
        <w:t>repasse</w:t>
      </w:r>
      <w:proofErr w:type="gramEnd"/>
      <w:r w:rsidRPr="00CA4682">
        <w:rPr>
          <w:rFonts w:ascii="Arial" w:hAnsi="Arial" w:cs="Arial"/>
          <w:shd w:val="clear" w:color="auto" w:fill="FFFFFF"/>
        </w:rPr>
        <w:t xml:space="preserve"> mas, ainda não entregues ao município.</w:t>
      </w:r>
    </w:p>
    <w:p w:rsidR="00753D38" w:rsidRPr="00CA4682" w:rsidRDefault="00753D38" w:rsidP="00F01F2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4682">
        <w:rPr>
          <w:rFonts w:ascii="Arial" w:hAnsi="Arial" w:cs="Arial"/>
          <w:shd w:val="clear" w:color="auto" w:fill="FFFFFF"/>
        </w:rPr>
        <w:tab/>
        <w:t>Concluindo reforço minhas expectativas pela aprovação do proposto que espero, seja para breve.</w:t>
      </w:r>
    </w:p>
    <w:p w:rsidR="00753D38" w:rsidRPr="00CA4682" w:rsidRDefault="00753D38" w:rsidP="00F01F2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4682">
        <w:rPr>
          <w:rFonts w:ascii="Arial" w:hAnsi="Arial" w:cs="Arial"/>
          <w:shd w:val="clear" w:color="auto" w:fill="FFFFFF"/>
        </w:rPr>
        <w:tab/>
        <w:t>Nada mais a acrescentar por ora.</w:t>
      </w:r>
    </w:p>
    <w:p w:rsidR="001977DF" w:rsidRPr="00CA4682" w:rsidRDefault="00753D38" w:rsidP="00F01F20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A4682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CA4682" w:rsidRDefault="001F29F2" w:rsidP="00F01F20">
      <w:pPr>
        <w:spacing w:line="240" w:lineRule="auto"/>
        <w:jc w:val="right"/>
        <w:rPr>
          <w:rFonts w:ascii="Arial" w:hAnsi="Arial" w:cs="Arial"/>
          <w:bCs/>
        </w:rPr>
      </w:pPr>
      <w:r w:rsidRPr="00CA4682">
        <w:rPr>
          <w:rFonts w:ascii="Arial" w:hAnsi="Arial" w:cs="Arial"/>
          <w:bCs/>
        </w:rPr>
        <w:t>A</w:t>
      </w:r>
      <w:r w:rsidR="00976B98" w:rsidRPr="00CA4682">
        <w:rPr>
          <w:rFonts w:ascii="Arial" w:hAnsi="Arial" w:cs="Arial"/>
          <w:bCs/>
        </w:rPr>
        <w:t>rroio do Padre, 1</w:t>
      </w:r>
      <w:r w:rsidR="004262EB" w:rsidRPr="00CA4682">
        <w:rPr>
          <w:rFonts w:ascii="Arial" w:hAnsi="Arial" w:cs="Arial"/>
          <w:bCs/>
        </w:rPr>
        <w:t>4</w:t>
      </w:r>
      <w:r w:rsidR="003E2D0C" w:rsidRPr="00CA4682">
        <w:rPr>
          <w:rFonts w:ascii="Arial" w:hAnsi="Arial" w:cs="Arial"/>
          <w:bCs/>
        </w:rPr>
        <w:t xml:space="preserve"> </w:t>
      </w:r>
      <w:r w:rsidR="00976B98" w:rsidRPr="00CA4682">
        <w:rPr>
          <w:rFonts w:ascii="Arial" w:hAnsi="Arial" w:cs="Arial"/>
          <w:bCs/>
        </w:rPr>
        <w:t>de julho</w:t>
      </w:r>
      <w:r w:rsidR="000B2B65" w:rsidRPr="00CA4682">
        <w:rPr>
          <w:rFonts w:ascii="Arial" w:hAnsi="Arial" w:cs="Arial"/>
          <w:bCs/>
        </w:rPr>
        <w:t xml:space="preserve"> </w:t>
      </w:r>
      <w:r w:rsidR="0003276F" w:rsidRPr="00CA4682">
        <w:rPr>
          <w:rFonts w:ascii="Arial" w:hAnsi="Arial" w:cs="Arial"/>
          <w:bCs/>
        </w:rPr>
        <w:t>de 2017</w:t>
      </w:r>
      <w:r w:rsidR="0066045C" w:rsidRPr="00CA4682">
        <w:rPr>
          <w:rFonts w:ascii="Arial" w:hAnsi="Arial" w:cs="Arial"/>
          <w:bCs/>
        </w:rPr>
        <w:t xml:space="preserve">. </w:t>
      </w:r>
    </w:p>
    <w:p w:rsidR="0066045C" w:rsidRPr="00CA4682" w:rsidRDefault="0066045C" w:rsidP="00F01F2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CA4682" w:rsidRDefault="0090338F" w:rsidP="00F01F2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CA4682" w:rsidRDefault="0066045C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A4682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A4682" w:rsidRDefault="0066045C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>Prefeito Municipal</w:t>
      </w:r>
    </w:p>
    <w:p w:rsidR="00B922B1" w:rsidRPr="00CA4682" w:rsidRDefault="00B922B1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01F20" w:rsidRPr="00CA4682" w:rsidRDefault="00F01F20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6531A" w:rsidRPr="00CA4682" w:rsidRDefault="0086531A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CA4682" w:rsidRDefault="0090338F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A4682" w:rsidRDefault="003E2D0C" w:rsidP="00F01F2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A4682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A4682" w:rsidRDefault="003E2D0C" w:rsidP="00F01F2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A4682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CA4682" w:rsidRDefault="003E2D0C" w:rsidP="00F01F20">
      <w:pPr>
        <w:spacing w:after="0" w:line="240" w:lineRule="auto"/>
        <w:rPr>
          <w:rFonts w:ascii="Arial" w:hAnsi="Arial" w:cs="Arial"/>
          <w:b/>
          <w:i/>
        </w:rPr>
      </w:pPr>
      <w:r w:rsidRPr="00CA4682">
        <w:rPr>
          <w:rFonts w:ascii="Arial" w:hAnsi="Arial" w:cs="Arial"/>
          <w:b/>
          <w:i/>
        </w:rPr>
        <w:t>Presidente da Câmara Municipal de</w:t>
      </w:r>
      <w:r w:rsidR="008926C0" w:rsidRPr="00CA4682">
        <w:rPr>
          <w:rFonts w:ascii="Arial" w:hAnsi="Arial" w:cs="Arial"/>
          <w:b/>
          <w:i/>
        </w:rPr>
        <w:t xml:space="preserve"> Vereadores</w:t>
      </w:r>
    </w:p>
    <w:p w:rsidR="00676EC1" w:rsidRPr="00CA4682" w:rsidRDefault="003E2D0C" w:rsidP="00F01F20">
      <w:pPr>
        <w:spacing w:after="0" w:line="240" w:lineRule="auto"/>
        <w:rPr>
          <w:rFonts w:ascii="Arial" w:hAnsi="Arial" w:cs="Arial"/>
          <w:b/>
          <w:i/>
        </w:rPr>
      </w:pPr>
      <w:r w:rsidRPr="00CA4682">
        <w:rPr>
          <w:rFonts w:ascii="Arial" w:hAnsi="Arial" w:cs="Arial"/>
          <w:b/>
          <w:i/>
        </w:rPr>
        <w:t>Arroio do Padre/RS</w:t>
      </w:r>
    </w:p>
    <w:p w:rsidR="002812FE" w:rsidRPr="00CA4682" w:rsidRDefault="002812FE" w:rsidP="00F01F20">
      <w:pPr>
        <w:spacing w:after="0" w:line="240" w:lineRule="auto"/>
        <w:rPr>
          <w:rFonts w:ascii="Arial" w:hAnsi="Arial" w:cs="Arial"/>
        </w:rPr>
      </w:pPr>
    </w:p>
    <w:p w:rsidR="004B518B" w:rsidRPr="00CA4682" w:rsidRDefault="004B518B" w:rsidP="00F01F20">
      <w:pPr>
        <w:spacing w:after="0" w:line="240" w:lineRule="auto"/>
        <w:rPr>
          <w:rFonts w:ascii="Arial" w:hAnsi="Arial" w:cs="Arial"/>
        </w:rPr>
      </w:pPr>
    </w:p>
    <w:p w:rsidR="002812FE" w:rsidRPr="00CA4682" w:rsidRDefault="002812FE" w:rsidP="00F01F20">
      <w:pPr>
        <w:spacing w:after="0" w:line="240" w:lineRule="auto"/>
        <w:rPr>
          <w:rFonts w:ascii="Arial" w:hAnsi="Arial" w:cs="Arial"/>
        </w:rPr>
      </w:pPr>
    </w:p>
    <w:p w:rsidR="00D5286C" w:rsidRPr="00CA4682" w:rsidRDefault="00D5286C" w:rsidP="00F01F20">
      <w:pPr>
        <w:spacing w:after="0" w:line="240" w:lineRule="auto"/>
        <w:rPr>
          <w:rFonts w:ascii="Arial" w:hAnsi="Arial" w:cs="Arial"/>
        </w:rPr>
      </w:pPr>
    </w:p>
    <w:p w:rsidR="00D5286C" w:rsidRPr="00CA4682" w:rsidRDefault="00D5286C" w:rsidP="00F01F20">
      <w:pPr>
        <w:spacing w:after="0" w:line="240" w:lineRule="auto"/>
        <w:rPr>
          <w:rFonts w:ascii="Arial" w:hAnsi="Arial" w:cs="Arial"/>
        </w:rPr>
      </w:pPr>
    </w:p>
    <w:p w:rsidR="002812FE" w:rsidRPr="00CA4682" w:rsidRDefault="002812FE" w:rsidP="00F01F20">
      <w:pPr>
        <w:spacing w:after="0" w:line="240" w:lineRule="auto"/>
        <w:rPr>
          <w:rFonts w:ascii="Arial" w:hAnsi="Arial" w:cs="Arial"/>
        </w:rPr>
      </w:pPr>
    </w:p>
    <w:p w:rsidR="00F01F20" w:rsidRPr="00CA4682" w:rsidRDefault="00F01F20" w:rsidP="00F01F20">
      <w:pPr>
        <w:spacing w:after="0" w:line="240" w:lineRule="auto"/>
        <w:rPr>
          <w:rFonts w:ascii="Arial" w:hAnsi="Arial" w:cs="Arial"/>
        </w:rPr>
      </w:pPr>
      <w:r w:rsidRPr="00CA4682">
        <w:rPr>
          <w:rFonts w:ascii="Arial" w:hAnsi="Arial" w:cs="Arial"/>
          <w:noProof/>
        </w:rPr>
        <w:lastRenderedPageBreak/>
        <w:drawing>
          <wp:anchor distT="0" distB="0" distL="0" distR="0" simplePos="0" relativeHeight="251657728" behindDoc="0" locked="0" layoutInCell="1" allowOverlap="1" wp14:anchorId="4B29252C" wp14:editId="0483ED05">
            <wp:simplePos x="0" y="0"/>
            <wp:positionH relativeFrom="character">
              <wp:posOffset>2627630</wp:posOffset>
            </wp:positionH>
            <wp:positionV relativeFrom="line">
              <wp:posOffset>-467360</wp:posOffset>
            </wp:positionV>
            <wp:extent cx="738505" cy="906780"/>
            <wp:effectExtent l="0" t="0" r="444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CA4682" w:rsidRDefault="00B922B1" w:rsidP="00F01F20">
      <w:pPr>
        <w:spacing w:after="0" w:line="240" w:lineRule="auto"/>
        <w:rPr>
          <w:rFonts w:ascii="Arial" w:hAnsi="Arial" w:cs="Arial"/>
        </w:rPr>
      </w:pPr>
    </w:p>
    <w:p w:rsidR="0090338F" w:rsidRPr="00CA4682" w:rsidRDefault="0090338F" w:rsidP="00F01F20">
      <w:pPr>
        <w:spacing w:after="0" w:line="240" w:lineRule="auto"/>
        <w:rPr>
          <w:rFonts w:ascii="Arial" w:hAnsi="Arial" w:cs="Arial"/>
        </w:rPr>
      </w:pPr>
    </w:p>
    <w:p w:rsidR="00D864DA" w:rsidRPr="00CA4682" w:rsidRDefault="00D864DA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ESTADO DO RIO GRANDE DO SUL</w:t>
      </w:r>
    </w:p>
    <w:p w:rsidR="00D864DA" w:rsidRPr="00CA4682" w:rsidRDefault="00D864DA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MUNICÍPIO DE ARROIO DO PADRE</w:t>
      </w:r>
    </w:p>
    <w:p w:rsidR="00D864DA" w:rsidRPr="00CA4682" w:rsidRDefault="00D864DA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GABINETE DO PREFEITO</w:t>
      </w:r>
    </w:p>
    <w:p w:rsidR="00D864DA" w:rsidRPr="00CA4682" w:rsidRDefault="00D864DA" w:rsidP="00F01F20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A4682" w:rsidRDefault="00D864DA" w:rsidP="00F01F2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A4682">
        <w:rPr>
          <w:rFonts w:ascii="Arial" w:hAnsi="Arial" w:cs="Arial"/>
          <w:b/>
          <w:bCs/>
          <w:color w:val="auto"/>
          <w:u w:val="single"/>
        </w:rPr>
        <w:t>PROJETO DE LEI Nº</w:t>
      </w:r>
      <w:r w:rsidR="00626E0A" w:rsidRPr="00CA4682">
        <w:rPr>
          <w:rFonts w:ascii="Arial" w:hAnsi="Arial" w:cs="Arial"/>
          <w:b/>
          <w:bCs/>
          <w:color w:val="auto"/>
          <w:u w:val="single"/>
        </w:rPr>
        <w:t xml:space="preserve"> 98 DE 14</w:t>
      </w:r>
      <w:r w:rsidR="00B158F8" w:rsidRPr="00CA4682">
        <w:rPr>
          <w:rFonts w:ascii="Arial" w:hAnsi="Arial" w:cs="Arial"/>
          <w:b/>
          <w:bCs/>
          <w:color w:val="auto"/>
          <w:u w:val="single"/>
        </w:rPr>
        <w:t xml:space="preserve"> DE JULHO</w:t>
      </w:r>
      <w:r w:rsidRPr="00CA4682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AF4029" w:rsidRPr="00CA4682" w:rsidRDefault="00AF4029" w:rsidP="00F01F20">
      <w:pPr>
        <w:spacing w:after="120" w:line="240" w:lineRule="auto"/>
        <w:ind w:left="4248" w:firstLine="708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</w:rPr>
        <w:t xml:space="preserve">Autoriza o Município de </w:t>
      </w:r>
      <w:r w:rsidR="007E6FDF" w:rsidRPr="00CA4682">
        <w:rPr>
          <w:rFonts w:ascii="Arial" w:hAnsi="Arial" w:cs="Arial"/>
        </w:rPr>
        <w:t>Arroio do Padre a ceder uso de equipamentos de agroindústria</w:t>
      </w:r>
      <w:r w:rsidRPr="00CA4682">
        <w:rPr>
          <w:rFonts w:ascii="Arial" w:hAnsi="Arial" w:cs="Arial"/>
        </w:rPr>
        <w:t xml:space="preserve"> a título gratuito, a Cooperativa Agropecuária de Arroio do Padre</w:t>
      </w:r>
      <w:r w:rsidR="00626E0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-</w:t>
      </w:r>
      <w:r w:rsidR="00626E0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COOPAP.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1º </w:t>
      </w:r>
      <w:r w:rsidRPr="00CA4682">
        <w:rPr>
          <w:rFonts w:ascii="Arial" w:hAnsi="Arial" w:cs="Arial"/>
        </w:rPr>
        <w:t xml:space="preserve">A presente </w:t>
      </w:r>
      <w:r w:rsidR="006A3A8A" w:rsidRPr="00CA4682">
        <w:rPr>
          <w:rFonts w:ascii="Arial" w:hAnsi="Arial" w:cs="Arial"/>
        </w:rPr>
        <w:t>L</w:t>
      </w:r>
      <w:r w:rsidRPr="00CA4682">
        <w:rPr>
          <w:rFonts w:ascii="Arial" w:hAnsi="Arial" w:cs="Arial"/>
        </w:rPr>
        <w:t>ei autoriza o Município de Arroio do Padre, Poder Executivo, a ceder uso de imóvel a Cooperativa Agropecuária de Arroio do Padre</w:t>
      </w:r>
      <w:r w:rsidR="006A3A8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-</w:t>
      </w:r>
      <w:r w:rsidR="006A3A8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 xml:space="preserve">COOPAP, inscrita no CNPJ sob número 15.159.381/0001-23. 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2º</w:t>
      </w:r>
      <w:r w:rsidRPr="00CA4682">
        <w:rPr>
          <w:rFonts w:ascii="Arial" w:hAnsi="Arial" w:cs="Arial"/>
          <w:bCs/>
        </w:rPr>
        <w:t xml:space="preserve"> O imóvel a ser cedido para uso, a título gratuito, para a Cooperativa Agropecuária de Arroio do Padre</w:t>
      </w:r>
      <w:r w:rsidR="00626E0A" w:rsidRPr="00CA4682">
        <w:rPr>
          <w:rFonts w:ascii="Arial" w:hAnsi="Arial" w:cs="Arial"/>
          <w:bCs/>
        </w:rPr>
        <w:t xml:space="preserve"> </w:t>
      </w:r>
      <w:r w:rsidRPr="00CA4682">
        <w:rPr>
          <w:rFonts w:ascii="Arial" w:hAnsi="Arial" w:cs="Arial"/>
          <w:bCs/>
        </w:rPr>
        <w:t>-</w:t>
      </w:r>
      <w:r w:rsidR="00626E0A" w:rsidRPr="00CA4682">
        <w:rPr>
          <w:rFonts w:ascii="Arial" w:hAnsi="Arial" w:cs="Arial"/>
          <w:bCs/>
        </w:rPr>
        <w:t xml:space="preserve"> </w:t>
      </w:r>
      <w:r w:rsidRPr="00CA4682">
        <w:rPr>
          <w:rFonts w:ascii="Arial" w:hAnsi="Arial" w:cs="Arial"/>
          <w:bCs/>
        </w:rPr>
        <w:t xml:space="preserve">COOPAP, é constituído de um terreno de </w:t>
      </w:r>
      <w:r w:rsidR="00A37CBD" w:rsidRPr="00CA4682">
        <w:rPr>
          <w:rFonts w:ascii="Arial" w:hAnsi="Arial" w:cs="Arial"/>
          <w:bCs/>
        </w:rPr>
        <w:t>480 m2 (quatrocentos e oitenta metros quadrados)</w:t>
      </w:r>
      <w:r w:rsidRPr="00CA4682">
        <w:rPr>
          <w:rFonts w:ascii="Arial" w:hAnsi="Arial" w:cs="Arial"/>
          <w:bCs/>
        </w:rPr>
        <w:t xml:space="preserve"> localizado dentro de área maior situada na Avenida 17 de Abril s/n, neste município conforme escritura pública lavrada em 14 de</w:t>
      </w:r>
      <w:r w:rsidR="00737FCC" w:rsidRPr="00CA4682">
        <w:rPr>
          <w:rFonts w:ascii="Arial" w:hAnsi="Arial" w:cs="Arial"/>
          <w:bCs/>
        </w:rPr>
        <w:t xml:space="preserve"> fevereiro de 2006, e </w:t>
      </w:r>
      <w:r w:rsidR="009F18E6" w:rsidRPr="00CA4682">
        <w:rPr>
          <w:rFonts w:ascii="Arial" w:hAnsi="Arial" w:cs="Arial"/>
          <w:bCs/>
        </w:rPr>
        <w:t>os seguintes equipamentos:</w:t>
      </w:r>
    </w:p>
    <w:p w:rsidR="009F18E6" w:rsidRPr="00CA4682" w:rsidRDefault="009F18E6" w:rsidP="00F01F20">
      <w:pPr>
        <w:spacing w:after="120" w:line="240" w:lineRule="auto"/>
        <w:jc w:val="both"/>
        <w:rPr>
          <w:rFonts w:ascii="Arial" w:hAnsi="Arial" w:cs="Arial"/>
          <w:bCs/>
        </w:rPr>
      </w:pPr>
      <w:r w:rsidRPr="00CA4682">
        <w:rPr>
          <w:rFonts w:ascii="Arial" w:hAnsi="Arial" w:cs="Arial"/>
          <w:bCs/>
        </w:rPr>
        <w:t xml:space="preserve">I – Uma Câmara Fria com dimensão de </w:t>
      </w:r>
      <w:smartTag w:uri="urn:schemas-microsoft-com:office:smarttags" w:element="metricconverter">
        <w:smartTagPr>
          <w:attr w:name="ProductID" w:val="7,50 metros"/>
        </w:smartTagPr>
        <w:r w:rsidRPr="00CA4682">
          <w:rPr>
            <w:rFonts w:ascii="Arial" w:hAnsi="Arial" w:cs="Arial"/>
            <w:shd w:val="clear" w:color="auto" w:fill="FFFFFF"/>
          </w:rPr>
          <w:t>7,50 metros</w:t>
        </w:r>
      </w:smartTag>
      <w:r w:rsidRPr="00CA4682">
        <w:rPr>
          <w:rFonts w:ascii="Arial" w:hAnsi="Arial" w:cs="Arial"/>
          <w:shd w:val="clear" w:color="auto" w:fill="FFFFFF"/>
        </w:rPr>
        <w:t xml:space="preserve"> por </w:t>
      </w:r>
      <w:smartTag w:uri="urn:schemas-microsoft-com:office:smarttags" w:element="metricconverter">
        <w:smartTagPr>
          <w:attr w:name="ProductID" w:val="6,00 metros"/>
        </w:smartTagPr>
        <w:r w:rsidRPr="00CA4682">
          <w:rPr>
            <w:rFonts w:ascii="Arial" w:hAnsi="Arial" w:cs="Arial"/>
            <w:shd w:val="clear" w:color="auto" w:fill="FFFFFF"/>
          </w:rPr>
          <w:t>6,00 metros</w:t>
        </w:r>
        <w:r w:rsidR="007549E3" w:rsidRPr="00CA4682">
          <w:rPr>
            <w:rFonts w:ascii="Arial" w:hAnsi="Arial" w:cs="Arial"/>
            <w:shd w:val="clear" w:color="auto" w:fill="FFFFFF"/>
          </w:rPr>
          <w:t>;</w:t>
        </w:r>
      </w:smartTag>
    </w:p>
    <w:p w:rsidR="009F18E6" w:rsidRPr="00CA4682" w:rsidRDefault="009F18E6" w:rsidP="00F01F20">
      <w:pPr>
        <w:spacing w:after="120" w:line="240" w:lineRule="auto"/>
        <w:jc w:val="both"/>
        <w:rPr>
          <w:rFonts w:ascii="Arial" w:hAnsi="Arial" w:cs="Arial"/>
          <w:bCs/>
        </w:rPr>
      </w:pPr>
      <w:r w:rsidRPr="00CA4682">
        <w:rPr>
          <w:rFonts w:ascii="Arial" w:hAnsi="Arial" w:cs="Arial"/>
          <w:bCs/>
        </w:rPr>
        <w:t>II – Um Lavador de Tubérculos</w:t>
      </w:r>
      <w:r w:rsidR="007549E3" w:rsidRPr="00CA4682">
        <w:rPr>
          <w:rFonts w:ascii="Arial" w:hAnsi="Arial" w:cs="Arial"/>
          <w:bCs/>
        </w:rPr>
        <w:t>;</w:t>
      </w:r>
    </w:p>
    <w:p w:rsidR="009F18E6" w:rsidRPr="00CA4682" w:rsidRDefault="009F18E6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Cs/>
        </w:rPr>
        <w:t>Parágrafo Único: Ainda outros equipamentos poderão ser disponibilizados a Cooperativa nos termos desta Lei, devendo ser lavrado termo aditivo especifico no contrato de cessão de uso.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3º </w:t>
      </w:r>
      <w:r w:rsidRPr="00CA4682">
        <w:rPr>
          <w:rFonts w:ascii="Arial" w:hAnsi="Arial" w:cs="Arial"/>
        </w:rPr>
        <w:t xml:space="preserve">O imóvel </w:t>
      </w:r>
      <w:r w:rsidR="00CE0D3C" w:rsidRPr="00CA4682">
        <w:rPr>
          <w:rFonts w:ascii="Arial" w:hAnsi="Arial" w:cs="Arial"/>
        </w:rPr>
        <w:t xml:space="preserve">e os equipamentos </w:t>
      </w:r>
      <w:r w:rsidRPr="00CA4682">
        <w:rPr>
          <w:rFonts w:ascii="Arial" w:hAnsi="Arial" w:cs="Arial"/>
        </w:rPr>
        <w:t xml:space="preserve">de que trata esta </w:t>
      </w:r>
      <w:r w:rsidR="00252323" w:rsidRPr="00CA4682">
        <w:rPr>
          <w:rFonts w:ascii="Arial" w:hAnsi="Arial" w:cs="Arial"/>
        </w:rPr>
        <w:t>L</w:t>
      </w:r>
      <w:r w:rsidR="00CE0D3C" w:rsidRPr="00CA4682">
        <w:rPr>
          <w:rFonts w:ascii="Arial" w:hAnsi="Arial" w:cs="Arial"/>
        </w:rPr>
        <w:t>ei serão</w:t>
      </w:r>
      <w:r w:rsidRPr="00CA4682">
        <w:rPr>
          <w:rFonts w:ascii="Arial" w:hAnsi="Arial" w:cs="Arial"/>
        </w:rPr>
        <w:t xml:space="preserve"> usado</w:t>
      </w:r>
      <w:r w:rsidR="00CE0D3C" w:rsidRPr="00CA4682">
        <w:rPr>
          <w:rFonts w:ascii="Arial" w:hAnsi="Arial" w:cs="Arial"/>
        </w:rPr>
        <w:t>s</w:t>
      </w:r>
      <w:r w:rsidRPr="00CA4682">
        <w:rPr>
          <w:rFonts w:ascii="Arial" w:hAnsi="Arial" w:cs="Arial"/>
        </w:rPr>
        <w:t xml:space="preserve"> pela Cooperativa Agropecuária de Arroio do Padre</w:t>
      </w:r>
      <w:r w:rsidR="009F18E6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-</w:t>
      </w:r>
      <w:r w:rsidR="009F18E6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COOPAP para atividades de produção, comercialização, beneficiamento de produtos agrícolas e ainda para regularização de produtos junto a vigilância sanitária.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4º</w:t>
      </w:r>
      <w:r w:rsidRPr="00CA4682">
        <w:rPr>
          <w:rFonts w:ascii="Arial" w:hAnsi="Arial" w:cs="Arial"/>
        </w:rPr>
        <w:t xml:space="preserve"> A cessionária somente poderá realizar edificações no imóvel mediante autorização expressa do Município, atendida a legislação vigente.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5º </w:t>
      </w:r>
      <w:r w:rsidRPr="00CA4682">
        <w:rPr>
          <w:rFonts w:ascii="Arial" w:hAnsi="Arial" w:cs="Arial"/>
        </w:rPr>
        <w:t xml:space="preserve">A presente cessão de uso terá vigência por </w:t>
      </w:r>
      <w:r w:rsidR="00737FCC" w:rsidRPr="00CA4682">
        <w:rPr>
          <w:rFonts w:ascii="Arial" w:hAnsi="Arial" w:cs="Arial"/>
        </w:rPr>
        <w:t>15 (quinze) anos</w:t>
      </w:r>
      <w:r w:rsidRPr="00CA4682">
        <w:rPr>
          <w:rFonts w:ascii="Arial" w:hAnsi="Arial" w:cs="Arial"/>
        </w:rPr>
        <w:t>, a contar da assinatura do termo de cessão de uso, podendo ser prorrogada</w:t>
      </w:r>
      <w:r w:rsidR="00737FCC" w:rsidRPr="00CA4682">
        <w:rPr>
          <w:rFonts w:ascii="Arial" w:hAnsi="Arial" w:cs="Arial"/>
        </w:rPr>
        <w:t xml:space="preserve"> por </w:t>
      </w:r>
      <w:r w:rsidR="00200F58" w:rsidRPr="00CA4682">
        <w:rPr>
          <w:rFonts w:ascii="Arial" w:hAnsi="Arial" w:cs="Arial"/>
        </w:rPr>
        <w:t>até</w:t>
      </w:r>
      <w:r w:rsidR="00737FCC" w:rsidRPr="00CA4682">
        <w:rPr>
          <w:rFonts w:ascii="Arial" w:hAnsi="Arial" w:cs="Arial"/>
        </w:rPr>
        <w:t xml:space="preserve"> 10 (dez) anos.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§ 1º Caso o imóvel </w:t>
      </w:r>
      <w:r w:rsidR="00CE0D3C" w:rsidRPr="00CA4682">
        <w:rPr>
          <w:rFonts w:ascii="Arial" w:hAnsi="Arial" w:cs="Arial"/>
        </w:rPr>
        <w:t xml:space="preserve">ou os equipamentos </w:t>
      </w:r>
      <w:r w:rsidRPr="00CA4682">
        <w:rPr>
          <w:rFonts w:ascii="Arial" w:hAnsi="Arial" w:cs="Arial"/>
        </w:rPr>
        <w:t>não seja</w:t>
      </w:r>
      <w:r w:rsidR="00CE0D3C" w:rsidRPr="00CA4682">
        <w:rPr>
          <w:rFonts w:ascii="Arial" w:hAnsi="Arial" w:cs="Arial"/>
        </w:rPr>
        <w:t>m</w:t>
      </w:r>
      <w:r w:rsidRPr="00CA4682">
        <w:rPr>
          <w:rFonts w:ascii="Arial" w:hAnsi="Arial" w:cs="Arial"/>
        </w:rPr>
        <w:t xml:space="preserve"> utilizado</w:t>
      </w:r>
      <w:r w:rsidR="00CE0D3C" w:rsidRPr="00CA4682">
        <w:rPr>
          <w:rFonts w:ascii="Arial" w:hAnsi="Arial" w:cs="Arial"/>
        </w:rPr>
        <w:t>s</w:t>
      </w:r>
      <w:r w:rsidRPr="00CA4682">
        <w:rPr>
          <w:rFonts w:ascii="Arial" w:hAnsi="Arial" w:cs="Arial"/>
        </w:rPr>
        <w:t xml:space="preserve"> para </w:t>
      </w:r>
      <w:r w:rsidR="00432B15" w:rsidRPr="00CA4682">
        <w:rPr>
          <w:rFonts w:ascii="Arial" w:hAnsi="Arial" w:cs="Arial"/>
        </w:rPr>
        <w:t>o fim estabelecido na presente L</w:t>
      </w:r>
      <w:r w:rsidRPr="00CA4682">
        <w:rPr>
          <w:rFonts w:ascii="Arial" w:hAnsi="Arial" w:cs="Arial"/>
        </w:rPr>
        <w:t>ei, a concessão fica automaticamente revogada.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</w:rPr>
        <w:t xml:space="preserve">§2º Findo o prazo ou revogada a cessão de uso, o imóvel retornará ao município com todas as benfeitorias, não tendo a cessionária direito a qualquer indenização </w:t>
      </w:r>
      <w:r w:rsidR="00432B15" w:rsidRPr="00CA4682">
        <w:rPr>
          <w:rFonts w:ascii="Arial" w:hAnsi="Arial" w:cs="Arial"/>
        </w:rPr>
        <w:t>devendo no mínimo encontrar-se em funcionamento com condições de uso</w:t>
      </w:r>
      <w:r w:rsidRPr="00CA4682">
        <w:rPr>
          <w:rFonts w:ascii="Arial" w:hAnsi="Arial" w:cs="Arial"/>
        </w:rPr>
        <w:t xml:space="preserve">. 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6º </w:t>
      </w:r>
      <w:r w:rsidRPr="00CA4682">
        <w:rPr>
          <w:rFonts w:ascii="Arial" w:hAnsi="Arial" w:cs="Arial"/>
        </w:rPr>
        <w:t>Na habilitação para receber a cessão do imóvel descrito</w:t>
      </w:r>
      <w:r w:rsidR="009B01A0" w:rsidRPr="00CA4682">
        <w:rPr>
          <w:rFonts w:ascii="Arial" w:hAnsi="Arial" w:cs="Arial"/>
        </w:rPr>
        <w:t>,</w:t>
      </w:r>
      <w:r w:rsidRPr="00CA4682">
        <w:rPr>
          <w:rFonts w:ascii="Arial" w:hAnsi="Arial" w:cs="Arial"/>
        </w:rPr>
        <w:t xml:space="preserve"> deverão ser apresentadas pela Cooperativa Agropecuária de Arroio do Padre - COOPAP, os seguintes documentos: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I- Cópia do seu E</w:t>
      </w:r>
      <w:r w:rsidR="00F44C9E" w:rsidRPr="00CA4682">
        <w:rPr>
          <w:rFonts w:ascii="Arial" w:hAnsi="Arial" w:cs="Arial"/>
        </w:rPr>
        <w:t>statuto Social;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II- Cópia da A</w:t>
      </w:r>
      <w:r w:rsidR="00F44C9E" w:rsidRPr="00CA4682">
        <w:rPr>
          <w:rFonts w:ascii="Arial" w:hAnsi="Arial" w:cs="Arial"/>
        </w:rPr>
        <w:t>ta de posse da atual diretoria;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III- Cópia da cédula de Identidade – CI e comprovante de inscrição de seus diretores no Cadastro de Pessoas Físicas </w:t>
      </w:r>
      <w:r w:rsidR="00F44C9E" w:rsidRPr="00CA4682">
        <w:rPr>
          <w:rFonts w:ascii="Arial" w:hAnsi="Arial" w:cs="Arial"/>
        </w:rPr>
        <w:t>–</w:t>
      </w:r>
      <w:r w:rsidR="009633D3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CPF;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</w:t>
      </w:r>
      <w:r w:rsidR="009B01A0" w:rsidRPr="00CA4682">
        <w:rPr>
          <w:rFonts w:ascii="Arial" w:hAnsi="Arial" w:cs="Arial"/>
        </w:rPr>
        <w:t>V- Comp</w:t>
      </w:r>
      <w:r w:rsidR="009633D3" w:rsidRPr="00CA4682">
        <w:rPr>
          <w:rFonts w:ascii="Arial" w:hAnsi="Arial" w:cs="Arial"/>
        </w:rPr>
        <w:t>rovante de inscrição</w:t>
      </w:r>
      <w:r w:rsidRPr="00CA4682">
        <w:rPr>
          <w:rFonts w:ascii="Arial" w:hAnsi="Arial" w:cs="Arial"/>
        </w:rPr>
        <w:t xml:space="preserve"> no Cadastro Nac</w:t>
      </w:r>
      <w:r w:rsidR="00F44C9E" w:rsidRPr="00CA4682">
        <w:rPr>
          <w:rFonts w:ascii="Arial" w:hAnsi="Arial" w:cs="Arial"/>
        </w:rPr>
        <w:t>ional de Pessoa Jurídica – CNPJ;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V- Certidão</w:t>
      </w:r>
      <w:r w:rsidR="00F44C9E" w:rsidRPr="00CA4682">
        <w:rPr>
          <w:rFonts w:ascii="Arial" w:hAnsi="Arial" w:cs="Arial"/>
        </w:rPr>
        <w:t xml:space="preserve"> Negativa de Débitos Municipais;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VI- Certidão Negativa do Fundo de Garantia por Tempo de Serviço</w:t>
      </w:r>
      <w:r w:rsidR="00BD6A96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–</w:t>
      </w:r>
      <w:r w:rsidR="00BD6A96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FGTS;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VII- Certidão Negativa de Tributos Fede</w:t>
      </w:r>
      <w:r w:rsidR="00F44C9E" w:rsidRPr="00CA4682">
        <w:rPr>
          <w:rFonts w:ascii="Arial" w:hAnsi="Arial" w:cs="Arial"/>
        </w:rPr>
        <w:t>rais e de Dívida Ativa da União;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VIII- Certidão Negativa de Débitos Trabalhistas </w:t>
      </w:r>
      <w:r w:rsidR="00F44C9E" w:rsidRPr="00CA4682">
        <w:rPr>
          <w:rFonts w:ascii="Arial" w:hAnsi="Arial" w:cs="Arial"/>
        </w:rPr>
        <w:t>–</w:t>
      </w:r>
      <w:r w:rsidR="00BD6A96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CNDT;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IX- Declaração de que não emprega menores de 16 anos</w:t>
      </w:r>
      <w:r w:rsidR="00F44C9E" w:rsidRPr="00CA4682">
        <w:rPr>
          <w:rFonts w:ascii="Arial" w:hAnsi="Arial" w:cs="Arial"/>
        </w:rPr>
        <w:t>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</w:rPr>
        <w:t>X- Certidão Negativa da F</w:t>
      </w:r>
      <w:r w:rsidR="00F44C9E" w:rsidRPr="00CA4682">
        <w:rPr>
          <w:rFonts w:ascii="Arial" w:hAnsi="Arial" w:cs="Arial"/>
        </w:rPr>
        <w:t>azenda Estadual;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lastRenderedPageBreak/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7º </w:t>
      </w:r>
      <w:r w:rsidRPr="00CA4682">
        <w:rPr>
          <w:rFonts w:ascii="Arial" w:hAnsi="Arial" w:cs="Arial"/>
        </w:rPr>
        <w:t>Fica expressamente vedado a cessionária: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I- Transferir, ceder, locar ou sublocar o imóvel </w:t>
      </w:r>
      <w:r w:rsidR="00757703" w:rsidRPr="00CA4682">
        <w:rPr>
          <w:rFonts w:ascii="Arial" w:hAnsi="Arial" w:cs="Arial"/>
        </w:rPr>
        <w:t xml:space="preserve">e os equipamentos </w:t>
      </w:r>
      <w:r w:rsidRPr="00CA4682">
        <w:rPr>
          <w:rFonts w:ascii="Arial" w:hAnsi="Arial" w:cs="Arial"/>
        </w:rPr>
        <w:t>objeto da cessão, no todo ou em partes, sem prévia e expressa autorização;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II- Usar o imóvel </w:t>
      </w:r>
      <w:r w:rsidR="00757703" w:rsidRPr="00CA4682">
        <w:rPr>
          <w:rFonts w:ascii="Arial" w:hAnsi="Arial" w:cs="Arial"/>
        </w:rPr>
        <w:t xml:space="preserve">e os equipamentos </w:t>
      </w:r>
      <w:r w:rsidRPr="00CA4682">
        <w:rPr>
          <w:rFonts w:ascii="Arial" w:hAnsi="Arial" w:cs="Arial"/>
        </w:rPr>
        <w:t>para atividades amorais, político partidárias ou religiosas;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</w:rPr>
        <w:t>III- Colocar no imóvel bandeiras, cartazes, inscrições ou sinais de conotação p</w:t>
      </w:r>
      <w:r w:rsidR="00F44C9E" w:rsidRPr="00CA4682">
        <w:rPr>
          <w:rFonts w:ascii="Arial" w:hAnsi="Arial" w:cs="Arial"/>
        </w:rPr>
        <w:t>olítico-partidária ou religiosa;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8º </w:t>
      </w:r>
      <w:r w:rsidRPr="00CA4682">
        <w:rPr>
          <w:rFonts w:ascii="Arial" w:hAnsi="Arial" w:cs="Arial"/>
        </w:rPr>
        <w:t>A cessionária será responsável pelas perdas e danos causados a terceiros e ao patrimônio da concedente na área de sua responsabilidade.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9º </w:t>
      </w:r>
      <w:r w:rsidRPr="00CA4682">
        <w:rPr>
          <w:rFonts w:ascii="Arial" w:hAnsi="Arial" w:cs="Arial"/>
        </w:rPr>
        <w:t>Durante a vigência da cessão, correrão por conta exclusiva de cessionária as despesas decorrentes de consumo de energia elétrica, água, manutenção e limpeza da área física do imóvel, assim como toda a qualquer manutenção nec</w:t>
      </w:r>
      <w:r w:rsidR="00757703" w:rsidRPr="00CA4682">
        <w:rPr>
          <w:rFonts w:ascii="Arial" w:hAnsi="Arial" w:cs="Arial"/>
        </w:rPr>
        <w:t>essária quanto aos bens móveis que acompanha</w:t>
      </w:r>
      <w:r w:rsidRPr="00CA4682">
        <w:rPr>
          <w:rFonts w:ascii="Arial" w:hAnsi="Arial" w:cs="Arial"/>
        </w:rPr>
        <w:t>m a cessão.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10</w:t>
      </w:r>
      <w:r w:rsidRPr="00CA4682">
        <w:rPr>
          <w:rFonts w:ascii="Arial" w:hAnsi="Arial" w:cs="Arial"/>
        </w:rPr>
        <w:t xml:space="preserve"> Por estar presente o interesse público, a cess</w:t>
      </w:r>
      <w:r w:rsidR="00757703" w:rsidRPr="00CA4682">
        <w:rPr>
          <w:rFonts w:ascii="Arial" w:hAnsi="Arial" w:cs="Arial"/>
        </w:rPr>
        <w:t>ão do imóvel de que trata esta L</w:t>
      </w:r>
      <w:r w:rsidRPr="00CA4682">
        <w:rPr>
          <w:rFonts w:ascii="Arial" w:hAnsi="Arial" w:cs="Arial"/>
        </w:rPr>
        <w:t>ei, conforme disposição expressa no Parágrafo Único do artigo 80 da Lei Orgânica do Município, fica dispensada de concorrência pública</w:t>
      </w:r>
      <w:r w:rsidR="00757703" w:rsidRPr="00CA4682">
        <w:rPr>
          <w:rFonts w:ascii="Arial" w:hAnsi="Arial" w:cs="Arial"/>
        </w:rPr>
        <w:t>,</w:t>
      </w:r>
      <w:r w:rsidRPr="00CA4682">
        <w:rPr>
          <w:rFonts w:ascii="Arial" w:hAnsi="Arial" w:cs="Arial"/>
        </w:rPr>
        <w:t xml:space="preserve"> uma vez que a Cooperativa Agropecuária de Arroio do Padre – COOPAP</w:t>
      </w:r>
      <w:r w:rsidR="00F44C9E" w:rsidRPr="00CA4682">
        <w:rPr>
          <w:rFonts w:ascii="Arial" w:hAnsi="Arial" w:cs="Arial"/>
        </w:rPr>
        <w:t>,</w:t>
      </w:r>
      <w:r w:rsidRPr="00CA4682">
        <w:rPr>
          <w:rFonts w:ascii="Arial" w:hAnsi="Arial" w:cs="Arial"/>
        </w:rPr>
        <w:t xml:space="preserve"> é formada por produtores locais, visando o acréscimo de renda, geração de empregos, assim como o desenvolvimento da economia do Município</w:t>
      </w:r>
      <w:r w:rsidR="00F44C9E" w:rsidRPr="00CA4682">
        <w:rPr>
          <w:rFonts w:ascii="Arial" w:hAnsi="Arial" w:cs="Arial"/>
        </w:rPr>
        <w:t>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11</w:t>
      </w:r>
      <w:r w:rsidR="00757703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Cs/>
        </w:rPr>
        <w:t xml:space="preserve">Esta Lei entra em vigor da data de sua publicação. </w:t>
      </w:r>
    </w:p>
    <w:p w:rsidR="00F44C9E" w:rsidRPr="00CA4682" w:rsidRDefault="00F44C9E" w:rsidP="00F01F20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CA4682">
        <w:rPr>
          <w:rFonts w:ascii="Arial" w:hAnsi="Arial" w:cs="Arial"/>
          <w:sz w:val="22"/>
          <w:szCs w:val="22"/>
        </w:rPr>
        <w:t>Arroio do Padre, 1</w:t>
      </w:r>
      <w:r w:rsidR="00746D4D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CA4682">
        <w:rPr>
          <w:rFonts w:ascii="Arial" w:hAnsi="Arial" w:cs="Arial"/>
          <w:sz w:val="22"/>
          <w:szCs w:val="22"/>
        </w:rPr>
        <w:t xml:space="preserve"> de julho de 2017.</w:t>
      </w:r>
    </w:p>
    <w:p w:rsidR="00F44C9E" w:rsidRPr="00CA4682" w:rsidRDefault="00F44C9E" w:rsidP="00F01F2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 xml:space="preserve">Visto Técnico: </w:t>
      </w:r>
    </w:p>
    <w:p w:rsidR="00F44C9E" w:rsidRPr="00CA4682" w:rsidRDefault="00F44C9E" w:rsidP="00F01F2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F44C9E" w:rsidRPr="00CA4682" w:rsidRDefault="00F44C9E" w:rsidP="00F01F2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CA4682">
        <w:rPr>
          <w:rFonts w:ascii="Arial" w:eastAsia="Calibri" w:hAnsi="Arial" w:cs="Arial"/>
          <w:lang w:eastAsia="en-US"/>
        </w:rPr>
        <w:t>Loutar</w:t>
      </w:r>
      <w:proofErr w:type="spellEnd"/>
      <w:r w:rsidRPr="00CA468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A4682">
        <w:rPr>
          <w:rFonts w:ascii="Arial" w:eastAsia="Calibri" w:hAnsi="Arial" w:cs="Arial"/>
          <w:lang w:eastAsia="en-US"/>
        </w:rPr>
        <w:t>Prieb</w:t>
      </w:r>
      <w:proofErr w:type="spellEnd"/>
    </w:p>
    <w:p w:rsidR="00F44C9E" w:rsidRPr="00CA4682" w:rsidRDefault="00F44C9E" w:rsidP="00F01F2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>Secretário de Administração, Planejamento,</w:t>
      </w:r>
    </w:p>
    <w:p w:rsidR="00F44C9E" w:rsidRPr="00CA4682" w:rsidRDefault="00F44C9E" w:rsidP="00F01F2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F44C9E" w:rsidRPr="00CA4682" w:rsidRDefault="00F44C9E" w:rsidP="00F01F2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F44C9E" w:rsidRPr="00CA4682" w:rsidRDefault="00F44C9E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A4682">
        <w:rPr>
          <w:rFonts w:ascii="Arial" w:eastAsia="Calibri" w:hAnsi="Arial" w:cs="Arial"/>
          <w:lang w:eastAsia="en-US"/>
        </w:rPr>
        <w:t>Baschi</w:t>
      </w:r>
      <w:proofErr w:type="spellEnd"/>
    </w:p>
    <w:p w:rsidR="00F44C9E" w:rsidRPr="00CA4682" w:rsidRDefault="00F44C9E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>Prefeito Municipal</w:t>
      </w:r>
    </w:p>
    <w:p w:rsidR="00961CE4" w:rsidRPr="00CA4682" w:rsidRDefault="00961CE4" w:rsidP="00F01F20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  <w:color w:val="auto"/>
        </w:rPr>
      </w:pPr>
    </w:p>
    <w:sectPr w:rsidR="00961CE4" w:rsidRPr="00CA4682" w:rsidSect="004B518B">
      <w:headerReference w:type="default" r:id="rId9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13" w:rsidRDefault="00913213">
      <w:pPr>
        <w:spacing w:after="0" w:line="240" w:lineRule="auto"/>
      </w:pPr>
      <w:r>
        <w:separator/>
      </w:r>
    </w:p>
  </w:endnote>
  <w:endnote w:type="continuationSeparator" w:id="0">
    <w:p w:rsidR="00913213" w:rsidRDefault="0091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13" w:rsidRDefault="00913213">
      <w:pPr>
        <w:spacing w:after="0" w:line="240" w:lineRule="auto"/>
      </w:pPr>
      <w:r>
        <w:separator/>
      </w:r>
    </w:p>
  </w:footnote>
  <w:footnote w:type="continuationSeparator" w:id="0">
    <w:p w:rsidR="00913213" w:rsidRDefault="0091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19A2"/>
    <w:rsid w:val="00051771"/>
    <w:rsid w:val="0005480A"/>
    <w:rsid w:val="00057EB6"/>
    <w:rsid w:val="00071CC8"/>
    <w:rsid w:val="00072593"/>
    <w:rsid w:val="00085F6D"/>
    <w:rsid w:val="0008655F"/>
    <w:rsid w:val="000962D1"/>
    <w:rsid w:val="000964F4"/>
    <w:rsid w:val="000A4512"/>
    <w:rsid w:val="000A4E7A"/>
    <w:rsid w:val="000A66E3"/>
    <w:rsid w:val="000B1952"/>
    <w:rsid w:val="000B2B40"/>
    <w:rsid w:val="000B2B65"/>
    <w:rsid w:val="000B4393"/>
    <w:rsid w:val="000B5F55"/>
    <w:rsid w:val="000B7ACA"/>
    <w:rsid w:val="000C2AC5"/>
    <w:rsid w:val="000C2B8A"/>
    <w:rsid w:val="000D10F6"/>
    <w:rsid w:val="000D159D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3D98"/>
    <w:rsid w:val="001977DF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0F58"/>
    <w:rsid w:val="0021044A"/>
    <w:rsid w:val="00215375"/>
    <w:rsid w:val="00220BAA"/>
    <w:rsid w:val="0023259C"/>
    <w:rsid w:val="00244851"/>
    <w:rsid w:val="00252323"/>
    <w:rsid w:val="00254627"/>
    <w:rsid w:val="00255CB6"/>
    <w:rsid w:val="00260967"/>
    <w:rsid w:val="00260C0B"/>
    <w:rsid w:val="0026626B"/>
    <w:rsid w:val="002700A8"/>
    <w:rsid w:val="0027117B"/>
    <w:rsid w:val="00271D7F"/>
    <w:rsid w:val="00274B8D"/>
    <w:rsid w:val="002812FE"/>
    <w:rsid w:val="00287D4A"/>
    <w:rsid w:val="002B5275"/>
    <w:rsid w:val="002B5A03"/>
    <w:rsid w:val="002B6293"/>
    <w:rsid w:val="002B7AA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310F"/>
    <w:rsid w:val="00365496"/>
    <w:rsid w:val="00390BE7"/>
    <w:rsid w:val="0039759C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6C10"/>
    <w:rsid w:val="004262EB"/>
    <w:rsid w:val="00432B15"/>
    <w:rsid w:val="004402BE"/>
    <w:rsid w:val="00441ADB"/>
    <w:rsid w:val="00451249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8B"/>
    <w:rsid w:val="004B51F6"/>
    <w:rsid w:val="004B6F27"/>
    <w:rsid w:val="004C077B"/>
    <w:rsid w:val="004C0ADD"/>
    <w:rsid w:val="004C15EB"/>
    <w:rsid w:val="004C7C53"/>
    <w:rsid w:val="004D5D60"/>
    <w:rsid w:val="004E6828"/>
    <w:rsid w:val="004F3DED"/>
    <w:rsid w:val="004F50E2"/>
    <w:rsid w:val="005012A0"/>
    <w:rsid w:val="00515A9A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57D0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26E0A"/>
    <w:rsid w:val="00636076"/>
    <w:rsid w:val="00643248"/>
    <w:rsid w:val="00644484"/>
    <w:rsid w:val="006448A1"/>
    <w:rsid w:val="006550C6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3A8A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22694"/>
    <w:rsid w:val="007279C1"/>
    <w:rsid w:val="00737FCC"/>
    <w:rsid w:val="00743879"/>
    <w:rsid w:val="00746D4D"/>
    <w:rsid w:val="0075222A"/>
    <w:rsid w:val="00753D38"/>
    <w:rsid w:val="007549E3"/>
    <w:rsid w:val="00757703"/>
    <w:rsid w:val="00775318"/>
    <w:rsid w:val="007760EC"/>
    <w:rsid w:val="007823CA"/>
    <w:rsid w:val="00783DE4"/>
    <w:rsid w:val="0078578F"/>
    <w:rsid w:val="00786A86"/>
    <w:rsid w:val="00791E81"/>
    <w:rsid w:val="00796A97"/>
    <w:rsid w:val="007B0C25"/>
    <w:rsid w:val="007B1786"/>
    <w:rsid w:val="007B3BE2"/>
    <w:rsid w:val="007B3E41"/>
    <w:rsid w:val="007B41CC"/>
    <w:rsid w:val="007C09F2"/>
    <w:rsid w:val="007C202E"/>
    <w:rsid w:val="007E1DFB"/>
    <w:rsid w:val="007E53ED"/>
    <w:rsid w:val="007E6821"/>
    <w:rsid w:val="007E6FDF"/>
    <w:rsid w:val="007E7AE4"/>
    <w:rsid w:val="00800CB7"/>
    <w:rsid w:val="008153FD"/>
    <w:rsid w:val="00817BED"/>
    <w:rsid w:val="00831FC4"/>
    <w:rsid w:val="00837252"/>
    <w:rsid w:val="00861758"/>
    <w:rsid w:val="00863442"/>
    <w:rsid w:val="0086531A"/>
    <w:rsid w:val="00876C77"/>
    <w:rsid w:val="0088113F"/>
    <w:rsid w:val="00886C64"/>
    <w:rsid w:val="00887A64"/>
    <w:rsid w:val="008921DC"/>
    <w:rsid w:val="008926C0"/>
    <w:rsid w:val="0089390F"/>
    <w:rsid w:val="008A1135"/>
    <w:rsid w:val="008A1DE0"/>
    <w:rsid w:val="008C267D"/>
    <w:rsid w:val="008C43E1"/>
    <w:rsid w:val="008C5FB1"/>
    <w:rsid w:val="008D2D85"/>
    <w:rsid w:val="008D348C"/>
    <w:rsid w:val="008D6328"/>
    <w:rsid w:val="008D757F"/>
    <w:rsid w:val="008E0B03"/>
    <w:rsid w:val="008E722C"/>
    <w:rsid w:val="008F084D"/>
    <w:rsid w:val="0090338F"/>
    <w:rsid w:val="00903A2D"/>
    <w:rsid w:val="00913213"/>
    <w:rsid w:val="00913487"/>
    <w:rsid w:val="00914351"/>
    <w:rsid w:val="0091469A"/>
    <w:rsid w:val="00923E04"/>
    <w:rsid w:val="00924E8B"/>
    <w:rsid w:val="0092778F"/>
    <w:rsid w:val="0093426B"/>
    <w:rsid w:val="00941F5E"/>
    <w:rsid w:val="00952354"/>
    <w:rsid w:val="00956470"/>
    <w:rsid w:val="00961CE4"/>
    <w:rsid w:val="009633D3"/>
    <w:rsid w:val="009637FE"/>
    <w:rsid w:val="00964402"/>
    <w:rsid w:val="00972AAA"/>
    <w:rsid w:val="00976B98"/>
    <w:rsid w:val="009826CC"/>
    <w:rsid w:val="00991330"/>
    <w:rsid w:val="00994B7C"/>
    <w:rsid w:val="00994D4D"/>
    <w:rsid w:val="00997ACE"/>
    <w:rsid w:val="009A429F"/>
    <w:rsid w:val="009A7001"/>
    <w:rsid w:val="009B01A0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18E6"/>
    <w:rsid w:val="009F35F6"/>
    <w:rsid w:val="00A01BDB"/>
    <w:rsid w:val="00A01F06"/>
    <w:rsid w:val="00A02980"/>
    <w:rsid w:val="00A112E6"/>
    <w:rsid w:val="00A37CBD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C4C86"/>
    <w:rsid w:val="00AD53F4"/>
    <w:rsid w:val="00AE10E5"/>
    <w:rsid w:val="00AE6DDE"/>
    <w:rsid w:val="00AE7DEB"/>
    <w:rsid w:val="00AF009B"/>
    <w:rsid w:val="00AF0E31"/>
    <w:rsid w:val="00AF4029"/>
    <w:rsid w:val="00AF77C0"/>
    <w:rsid w:val="00B027C7"/>
    <w:rsid w:val="00B03085"/>
    <w:rsid w:val="00B0414D"/>
    <w:rsid w:val="00B07403"/>
    <w:rsid w:val="00B158F8"/>
    <w:rsid w:val="00B215C1"/>
    <w:rsid w:val="00B23630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B5610"/>
    <w:rsid w:val="00BC49FB"/>
    <w:rsid w:val="00BC5205"/>
    <w:rsid w:val="00BD2EE3"/>
    <w:rsid w:val="00BD55B9"/>
    <w:rsid w:val="00BD63EC"/>
    <w:rsid w:val="00BD6A96"/>
    <w:rsid w:val="00C07B00"/>
    <w:rsid w:val="00C11297"/>
    <w:rsid w:val="00C17F98"/>
    <w:rsid w:val="00C25E4F"/>
    <w:rsid w:val="00C26E4F"/>
    <w:rsid w:val="00C3281B"/>
    <w:rsid w:val="00C339B7"/>
    <w:rsid w:val="00C523A4"/>
    <w:rsid w:val="00C627D0"/>
    <w:rsid w:val="00C6593B"/>
    <w:rsid w:val="00C674AB"/>
    <w:rsid w:val="00C7074C"/>
    <w:rsid w:val="00C733ED"/>
    <w:rsid w:val="00C81FDD"/>
    <w:rsid w:val="00C82D36"/>
    <w:rsid w:val="00C857D8"/>
    <w:rsid w:val="00C90817"/>
    <w:rsid w:val="00C9145A"/>
    <w:rsid w:val="00C94682"/>
    <w:rsid w:val="00C94C80"/>
    <w:rsid w:val="00C95553"/>
    <w:rsid w:val="00CA4682"/>
    <w:rsid w:val="00CA4CDC"/>
    <w:rsid w:val="00CB0138"/>
    <w:rsid w:val="00CB2417"/>
    <w:rsid w:val="00CB5358"/>
    <w:rsid w:val="00CC6FB7"/>
    <w:rsid w:val="00CE0D3C"/>
    <w:rsid w:val="00CE1D00"/>
    <w:rsid w:val="00CF1A56"/>
    <w:rsid w:val="00CF1F55"/>
    <w:rsid w:val="00CF60D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286C"/>
    <w:rsid w:val="00D54E3C"/>
    <w:rsid w:val="00D56027"/>
    <w:rsid w:val="00D60465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C5217"/>
    <w:rsid w:val="00DD3864"/>
    <w:rsid w:val="00DE155B"/>
    <w:rsid w:val="00DE25CD"/>
    <w:rsid w:val="00DF3247"/>
    <w:rsid w:val="00DF54AC"/>
    <w:rsid w:val="00DF7D01"/>
    <w:rsid w:val="00E20E83"/>
    <w:rsid w:val="00E20FFD"/>
    <w:rsid w:val="00E21CC9"/>
    <w:rsid w:val="00E3107F"/>
    <w:rsid w:val="00E3169D"/>
    <w:rsid w:val="00E37C0E"/>
    <w:rsid w:val="00E407BD"/>
    <w:rsid w:val="00E42815"/>
    <w:rsid w:val="00E432B5"/>
    <w:rsid w:val="00E50EEE"/>
    <w:rsid w:val="00E57971"/>
    <w:rsid w:val="00E749F0"/>
    <w:rsid w:val="00E80744"/>
    <w:rsid w:val="00E86E8F"/>
    <w:rsid w:val="00E90D5D"/>
    <w:rsid w:val="00EA494F"/>
    <w:rsid w:val="00EA681E"/>
    <w:rsid w:val="00EC40C2"/>
    <w:rsid w:val="00EC7124"/>
    <w:rsid w:val="00EE4E4A"/>
    <w:rsid w:val="00EE734A"/>
    <w:rsid w:val="00EF1339"/>
    <w:rsid w:val="00EF3483"/>
    <w:rsid w:val="00F00C6A"/>
    <w:rsid w:val="00F01F20"/>
    <w:rsid w:val="00F05C40"/>
    <w:rsid w:val="00F104DF"/>
    <w:rsid w:val="00F26AD6"/>
    <w:rsid w:val="00F27D27"/>
    <w:rsid w:val="00F3158F"/>
    <w:rsid w:val="00F347F4"/>
    <w:rsid w:val="00F348F5"/>
    <w:rsid w:val="00F35E10"/>
    <w:rsid w:val="00F44C9E"/>
    <w:rsid w:val="00F516A9"/>
    <w:rsid w:val="00F57785"/>
    <w:rsid w:val="00F61E78"/>
    <w:rsid w:val="00F64ABC"/>
    <w:rsid w:val="00F66672"/>
    <w:rsid w:val="00F7365A"/>
    <w:rsid w:val="00F83DD2"/>
    <w:rsid w:val="00F85585"/>
    <w:rsid w:val="00F95A2A"/>
    <w:rsid w:val="00FB0765"/>
    <w:rsid w:val="00FD6052"/>
    <w:rsid w:val="00FF046A"/>
    <w:rsid w:val="00FF3F9E"/>
    <w:rsid w:val="00FF55C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6310F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6E86-203D-495B-AA8F-E3D9A675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2017-07-17T17:41:00Z</cp:lastPrinted>
  <dcterms:created xsi:type="dcterms:W3CDTF">2017-07-13T14:51:00Z</dcterms:created>
  <dcterms:modified xsi:type="dcterms:W3CDTF">2017-07-17T17:43:00Z</dcterms:modified>
</cp:coreProperties>
</file>