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6556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6556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6556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6556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C9145A" w:rsidRPr="0096556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6556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E5FF4">
        <w:rPr>
          <w:rFonts w:ascii="Arial" w:hAnsi="Arial" w:cs="Arial"/>
          <w:b/>
          <w:bCs/>
          <w:color w:val="auto"/>
          <w:u w:val="single"/>
        </w:rPr>
        <w:t>11</w:t>
      </w:r>
      <w:r w:rsidR="00001E7C" w:rsidRPr="00965568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A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Senhor Presidente</w:t>
      </w:r>
    </w:p>
    <w:p w:rsidR="009826CC" w:rsidRPr="00DE5FF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E5FF4">
        <w:rPr>
          <w:rFonts w:ascii="Arial" w:hAnsi="Arial" w:cs="Arial"/>
          <w:b/>
          <w:bCs/>
          <w:color w:val="auto"/>
        </w:rPr>
        <w:t>Senhores Vereadores</w:t>
      </w:r>
    </w:p>
    <w:p w:rsidR="00AB1053" w:rsidRPr="00DE5FF4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DE5FF4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DE5FF4" w:rsidRPr="00DE5FF4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          Para fechar o ciclo orçamentário, necessário para a regular, assunção da despesa proveniente da adequação do ginásio do Centro de Eventos Dorothéa </w:t>
      </w:r>
      <w:proofErr w:type="spellStart"/>
      <w:r w:rsidRPr="00DE5FF4">
        <w:rPr>
          <w:rFonts w:ascii="Arial" w:hAnsi="Arial" w:cs="Arial"/>
        </w:rPr>
        <w:t>Coswig</w:t>
      </w:r>
      <w:proofErr w:type="spellEnd"/>
      <w:r w:rsidRPr="00DE5FF4">
        <w:rPr>
          <w:rFonts w:ascii="Arial" w:hAnsi="Arial" w:cs="Arial"/>
        </w:rPr>
        <w:t xml:space="preserve"> </w:t>
      </w:r>
      <w:proofErr w:type="spellStart"/>
      <w:r w:rsidRPr="00DE5FF4">
        <w:rPr>
          <w:rFonts w:ascii="Arial" w:hAnsi="Arial" w:cs="Arial"/>
        </w:rPr>
        <w:t>Buss</w:t>
      </w:r>
      <w:proofErr w:type="spellEnd"/>
      <w:r w:rsidRPr="00DE5FF4">
        <w:rPr>
          <w:rFonts w:ascii="Arial" w:hAnsi="Arial" w:cs="Arial"/>
        </w:rPr>
        <w:t xml:space="preserve"> ás exigências da legislação que disciplina a detenção de alvará dos bombeiros quanto a Prevenção e Proteção Contra Incêndio e ainda outras melhorias que se fazem necessário no mesmo prédio, encaminho-lhes o presente projeto de lei.</w:t>
      </w:r>
    </w:p>
    <w:p w:rsidR="00DE5FF4" w:rsidRPr="00DE5FF4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</w:t>
      </w:r>
      <w:r w:rsidR="00F22AB8">
        <w:rPr>
          <w:rFonts w:ascii="Arial" w:hAnsi="Arial" w:cs="Arial"/>
        </w:rPr>
        <w:t xml:space="preserve">          O projeto de lei 11</w:t>
      </w:r>
      <w:r w:rsidRPr="00DE5FF4">
        <w:rPr>
          <w:rFonts w:ascii="Arial" w:hAnsi="Arial" w:cs="Arial"/>
        </w:rPr>
        <w:t>/2018 propõe a abertura de Crédito Adicional Especial no orçamento municipal vigente, com valor suficiente para o suporte da despesa que se propõe.</w:t>
      </w:r>
    </w:p>
    <w:p w:rsidR="00DE5FF4" w:rsidRPr="00DE5FF4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          Indica-se como cobertura para Crédito Adicional Especial, recursos provenientes do superávit financeiro do exercício de 2017.</w:t>
      </w:r>
    </w:p>
    <w:p w:rsidR="00DE5FF4" w:rsidRPr="00DE5FF4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          Considerando a importância de dispor o espaço regularizado é important</w:t>
      </w:r>
      <w:r w:rsidR="006F163D">
        <w:rPr>
          <w:rFonts w:ascii="Arial" w:hAnsi="Arial" w:cs="Arial"/>
        </w:rPr>
        <w:t>e poder contar com o apoio dos S</w:t>
      </w:r>
      <w:r w:rsidRPr="00DE5FF4">
        <w:rPr>
          <w:rFonts w:ascii="Arial" w:hAnsi="Arial" w:cs="Arial"/>
        </w:rPr>
        <w:t>enhores para aprovação do proposto.</w:t>
      </w:r>
    </w:p>
    <w:p w:rsidR="00DE5FF4" w:rsidRPr="00DE5FF4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          Peço do presente projeto de lei tramitação em regime de urgência.</w:t>
      </w:r>
    </w:p>
    <w:p w:rsidR="00F22AB8" w:rsidRDefault="00DE5FF4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 w:rsidRPr="00DE5FF4">
        <w:rPr>
          <w:rFonts w:ascii="Arial" w:hAnsi="Arial" w:cs="Arial"/>
        </w:rPr>
        <w:t xml:space="preserve">       </w:t>
      </w:r>
      <w:r w:rsidR="00F22AB8">
        <w:rPr>
          <w:rFonts w:ascii="Arial" w:hAnsi="Arial" w:cs="Arial"/>
        </w:rPr>
        <w:t xml:space="preserve">      Nada mais para o momento.</w:t>
      </w:r>
    </w:p>
    <w:p w:rsidR="00FA2338" w:rsidRPr="00F22AB8" w:rsidRDefault="00F22AB8" w:rsidP="00F22AB8">
      <w:pPr>
        <w:tabs>
          <w:tab w:val="left" w:pos="851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2338" w:rsidRPr="00DE5FF4">
        <w:rPr>
          <w:rFonts w:ascii="Arial" w:hAnsi="Arial" w:cs="Arial"/>
          <w:shd w:val="clear" w:color="auto" w:fill="FFFFFF"/>
        </w:rPr>
        <w:t>Atenciosamente.</w:t>
      </w:r>
    </w:p>
    <w:p w:rsidR="0066045C" w:rsidRPr="00DE5FF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E5FF4">
        <w:rPr>
          <w:rFonts w:ascii="Arial" w:hAnsi="Arial" w:cs="Arial"/>
          <w:bCs/>
          <w:color w:val="auto"/>
        </w:rPr>
        <w:t>A</w:t>
      </w:r>
      <w:r w:rsidR="00214D53" w:rsidRPr="00DE5FF4">
        <w:rPr>
          <w:rFonts w:ascii="Arial" w:hAnsi="Arial" w:cs="Arial"/>
          <w:bCs/>
          <w:color w:val="auto"/>
        </w:rPr>
        <w:t>rroio do Padre,</w:t>
      </w:r>
      <w:r w:rsidR="00053B3F" w:rsidRPr="00DE5FF4">
        <w:rPr>
          <w:rFonts w:ascii="Arial" w:hAnsi="Arial" w:cs="Arial"/>
          <w:bCs/>
          <w:color w:val="auto"/>
        </w:rPr>
        <w:t xml:space="preserve"> 16</w:t>
      </w:r>
      <w:r w:rsidR="003E2D0C" w:rsidRPr="00DE5FF4">
        <w:rPr>
          <w:rFonts w:ascii="Arial" w:hAnsi="Arial" w:cs="Arial"/>
          <w:bCs/>
          <w:color w:val="auto"/>
        </w:rPr>
        <w:t xml:space="preserve"> </w:t>
      </w:r>
      <w:r w:rsidR="00DF51E8" w:rsidRPr="00DE5FF4">
        <w:rPr>
          <w:rFonts w:ascii="Arial" w:hAnsi="Arial" w:cs="Arial"/>
          <w:bCs/>
          <w:color w:val="auto"/>
        </w:rPr>
        <w:t xml:space="preserve">de </w:t>
      </w:r>
      <w:r w:rsidR="00214D53" w:rsidRPr="00DE5FF4">
        <w:rPr>
          <w:rFonts w:ascii="Arial" w:hAnsi="Arial" w:cs="Arial"/>
          <w:bCs/>
          <w:color w:val="auto"/>
        </w:rPr>
        <w:t>janeiro</w:t>
      </w:r>
      <w:r w:rsidR="000B2B65" w:rsidRPr="00DE5FF4">
        <w:rPr>
          <w:rFonts w:ascii="Arial" w:hAnsi="Arial" w:cs="Arial"/>
          <w:bCs/>
          <w:color w:val="auto"/>
        </w:rPr>
        <w:t xml:space="preserve"> </w:t>
      </w:r>
      <w:r w:rsidR="00214D53" w:rsidRPr="00DE5FF4">
        <w:rPr>
          <w:rFonts w:ascii="Arial" w:hAnsi="Arial" w:cs="Arial"/>
          <w:bCs/>
          <w:color w:val="auto"/>
        </w:rPr>
        <w:t>de 2018</w:t>
      </w:r>
      <w:r w:rsidR="0066045C" w:rsidRPr="00DE5FF4">
        <w:rPr>
          <w:rFonts w:ascii="Arial" w:hAnsi="Arial" w:cs="Arial"/>
          <w:bCs/>
          <w:color w:val="auto"/>
        </w:rPr>
        <w:t xml:space="preserve">. </w:t>
      </w:r>
    </w:p>
    <w:p w:rsidR="0066045C" w:rsidRPr="00DE5FF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DE5FF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DE5FF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E4C4A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E4C4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3E4C4A">
        <w:rPr>
          <w:rFonts w:ascii="Arial" w:eastAsia="Calibri" w:hAnsi="Arial" w:cs="Arial"/>
          <w:lang w:eastAsia="en-US"/>
        </w:rPr>
        <w:t>Aldrighi</w:t>
      </w:r>
      <w:proofErr w:type="spellEnd"/>
      <w:r w:rsidRPr="003E4C4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E4C4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94ED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94EDE">
        <w:rPr>
          <w:rFonts w:ascii="Arial" w:eastAsia="Calibri" w:hAnsi="Arial" w:cs="Arial"/>
          <w:lang w:eastAsia="en-US"/>
        </w:rPr>
        <w:t>Prefeito Municipal</w:t>
      </w:r>
    </w:p>
    <w:p w:rsidR="00982327" w:rsidRPr="00A94ED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6556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6556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65568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65568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65568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Presidente da Câmara Municipal de</w:t>
      </w:r>
      <w:r w:rsidR="008926C0" w:rsidRPr="00965568">
        <w:rPr>
          <w:rFonts w:ascii="Arial" w:hAnsi="Arial" w:cs="Arial"/>
          <w:b/>
          <w:i/>
        </w:rPr>
        <w:t xml:space="preserve"> Vereadores</w:t>
      </w:r>
    </w:p>
    <w:p w:rsidR="0086531A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Arroio do Padre/RS</w:t>
      </w:r>
    </w:p>
    <w:p w:rsidR="00C54942" w:rsidRPr="00965568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965568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965568" w:rsidRDefault="001725AD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96556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65568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65568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65568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6556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053B3F" w:rsidRPr="00965568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655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52A26">
        <w:rPr>
          <w:rFonts w:ascii="Arial" w:hAnsi="Arial" w:cs="Arial"/>
          <w:b/>
          <w:bCs/>
          <w:color w:val="auto"/>
          <w:u w:val="single"/>
        </w:rPr>
        <w:t>11</w:t>
      </w:r>
      <w:r w:rsidR="00AD752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>
        <w:rPr>
          <w:rFonts w:ascii="Arial" w:hAnsi="Arial" w:cs="Arial"/>
          <w:b/>
          <w:bCs/>
          <w:color w:val="auto"/>
          <w:u w:val="single"/>
        </w:rPr>
        <w:t>1</w:t>
      </w:r>
      <w:r w:rsidR="00053B3F">
        <w:rPr>
          <w:rFonts w:ascii="Arial" w:hAnsi="Arial" w:cs="Arial"/>
          <w:b/>
          <w:bCs/>
          <w:color w:val="auto"/>
          <w:u w:val="single"/>
        </w:rPr>
        <w:t>6</w:t>
      </w:r>
      <w:r w:rsidR="007936DC" w:rsidRPr="009655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655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JANEIRO</w:t>
      </w:r>
      <w:r w:rsidRPr="009655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8</w:t>
      </w:r>
      <w:r w:rsidRPr="00965568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E854E1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 xml:space="preserve">l no Orçamento </w:t>
      </w:r>
      <w:r w:rsidRPr="00E854E1">
        <w:rPr>
          <w:rFonts w:ascii="Arial" w:hAnsi="Arial" w:cs="Arial"/>
          <w:sz w:val="22"/>
          <w:szCs w:val="22"/>
        </w:rPr>
        <w:t>Municipal de 2018.</w:t>
      </w:r>
    </w:p>
    <w:p w:rsidR="000C2BE2" w:rsidRPr="00E854E1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7E3B5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854E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854E1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 xml:space="preserve"> seguinte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 xml:space="preserve"> programa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 xml:space="preserve"> quantia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 xml:space="preserve"> indicada</w:t>
      </w:r>
      <w:r w:rsidR="00B52A26">
        <w:rPr>
          <w:rFonts w:ascii="Arial" w:hAnsi="Arial" w:cs="Arial"/>
          <w:sz w:val="22"/>
          <w:szCs w:val="22"/>
        </w:rPr>
        <w:t>s</w:t>
      </w:r>
      <w:r w:rsidRPr="00E854E1">
        <w:rPr>
          <w:rFonts w:ascii="Arial" w:hAnsi="Arial" w:cs="Arial"/>
          <w:sz w:val="22"/>
          <w:szCs w:val="22"/>
        </w:rPr>
        <w:t>:</w:t>
      </w:r>
    </w:p>
    <w:p w:rsidR="002D73EA" w:rsidRPr="00E854E1" w:rsidRDefault="002D73EA" w:rsidP="00A413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27973" w:rsidRDefault="00B27973" w:rsidP="00A6222C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A4C">
        <w:rPr>
          <w:rFonts w:ascii="Arial" w:hAnsi="Arial" w:cs="Arial"/>
          <w:sz w:val="22"/>
          <w:szCs w:val="22"/>
        </w:rPr>
        <w:t>Execução de PPCI no Centro de Eventos</w:t>
      </w:r>
      <w:r>
        <w:rPr>
          <w:rFonts w:ascii="Arial" w:hAnsi="Arial" w:cs="Arial"/>
          <w:sz w:val="22"/>
          <w:szCs w:val="22"/>
        </w:rPr>
        <w:t>:</w:t>
      </w:r>
    </w:p>
    <w:p w:rsidR="00485A4C" w:rsidRPr="00F80041" w:rsidRDefault="00485A4C" w:rsidP="00B27973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85A4C" w:rsidRPr="00F80041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07 – Setor de Atividades Culturais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13 – Cultura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392 – Difusão Cultural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0407 – Patrimônio e Cultura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>22</w:t>
      </w:r>
      <w:r w:rsidRPr="002D770E">
        <w:rPr>
          <w:rFonts w:ascii="Arial" w:hAnsi="Arial" w:cs="Arial"/>
          <w:sz w:val="22"/>
          <w:szCs w:val="22"/>
        </w:rPr>
        <w:t xml:space="preserve"> – </w:t>
      </w:r>
      <w:r w:rsidRPr="00485A4C">
        <w:rPr>
          <w:rFonts w:ascii="Arial" w:hAnsi="Arial" w:cs="Arial"/>
          <w:sz w:val="22"/>
          <w:szCs w:val="22"/>
        </w:rPr>
        <w:t>Execução de PPCI no Centro de Eventos</w:t>
      </w:r>
    </w:p>
    <w:p w:rsidR="00485A4C" w:rsidRPr="002D770E" w:rsidRDefault="00EA5D47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</w:t>
      </w:r>
      <w:r w:rsidR="00485A4C" w:rsidRPr="002D770E">
        <w:rPr>
          <w:rFonts w:ascii="Arial" w:hAnsi="Arial" w:cs="Arial"/>
          <w:sz w:val="22"/>
          <w:szCs w:val="22"/>
        </w:rPr>
        <w:t xml:space="preserve"> R$ </w:t>
      </w:r>
      <w:r w:rsidR="00F22D6A">
        <w:rPr>
          <w:rFonts w:ascii="Arial" w:hAnsi="Arial" w:cs="Arial"/>
          <w:sz w:val="22"/>
          <w:szCs w:val="22"/>
        </w:rPr>
        <w:t>160.000,00 (cento e sessenta mil reais)</w:t>
      </w:r>
    </w:p>
    <w:p w:rsidR="00485A4C" w:rsidRDefault="00485A4C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485A4C" w:rsidRDefault="00485A4C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723BE" w:rsidRDefault="004723BE" w:rsidP="00F22D6A">
      <w:pPr>
        <w:pStyle w:val="Standard"/>
        <w:numPr>
          <w:ilvl w:val="0"/>
          <w:numId w:val="14"/>
        </w:numPr>
        <w:tabs>
          <w:tab w:val="left" w:pos="426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A4C">
        <w:rPr>
          <w:rFonts w:ascii="Arial" w:hAnsi="Arial" w:cs="Arial"/>
          <w:sz w:val="22"/>
          <w:szCs w:val="22"/>
        </w:rPr>
        <w:t>Melhorias no Centro de Eventos</w:t>
      </w:r>
      <w:r>
        <w:rPr>
          <w:rFonts w:ascii="Arial" w:hAnsi="Arial" w:cs="Arial"/>
          <w:sz w:val="22"/>
          <w:szCs w:val="22"/>
        </w:rPr>
        <w:t>:</w:t>
      </w:r>
    </w:p>
    <w:p w:rsidR="00485A4C" w:rsidRPr="00F80041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85A4C" w:rsidRPr="00F80041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80041">
        <w:rPr>
          <w:rFonts w:ascii="Arial" w:hAnsi="Arial" w:cs="Arial"/>
          <w:sz w:val="22"/>
          <w:szCs w:val="22"/>
        </w:rPr>
        <w:t>07 – Setor de Atividades Culturais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13 – Cultura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392 – Difusão Cultural</w:t>
      </w:r>
    </w:p>
    <w:p w:rsidR="00485A4C" w:rsidRPr="002D770E" w:rsidRDefault="00485A4C" w:rsidP="00485A4C">
      <w:pPr>
        <w:pStyle w:val="Standard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0407 – Patrimônio e Cultura</w:t>
      </w:r>
    </w:p>
    <w:p w:rsidR="00485A4C" w:rsidRDefault="00485A4C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85A4C">
        <w:rPr>
          <w:rFonts w:ascii="Arial" w:hAnsi="Arial" w:cs="Arial"/>
          <w:sz w:val="22"/>
          <w:szCs w:val="22"/>
        </w:rPr>
        <w:t>1.423 - Melhorias no Centro de Eventos</w:t>
      </w:r>
    </w:p>
    <w:p w:rsidR="00485A4C" w:rsidRPr="002D770E" w:rsidRDefault="00136EC5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</w:t>
      </w:r>
      <w:bookmarkStart w:id="0" w:name="_GoBack"/>
      <w:bookmarkEnd w:id="0"/>
      <w:r w:rsidR="00485A4C" w:rsidRPr="002D770E">
        <w:rPr>
          <w:rFonts w:ascii="Arial" w:hAnsi="Arial" w:cs="Arial"/>
          <w:sz w:val="22"/>
          <w:szCs w:val="22"/>
        </w:rPr>
        <w:t xml:space="preserve">– </w:t>
      </w:r>
      <w:r w:rsidR="00C1427A">
        <w:rPr>
          <w:rFonts w:ascii="Arial" w:hAnsi="Arial" w:cs="Arial"/>
          <w:sz w:val="22"/>
          <w:szCs w:val="22"/>
        </w:rPr>
        <w:t>Outros Serviços de Terceiros – Pessoa Jurídica.</w:t>
      </w:r>
      <w:r w:rsidR="00C1427A" w:rsidRPr="002D770E">
        <w:rPr>
          <w:rFonts w:ascii="Arial" w:hAnsi="Arial" w:cs="Arial"/>
          <w:sz w:val="22"/>
          <w:szCs w:val="22"/>
        </w:rPr>
        <w:t xml:space="preserve"> </w:t>
      </w:r>
      <w:r w:rsidR="00485A4C" w:rsidRPr="002D770E">
        <w:rPr>
          <w:rFonts w:ascii="Arial" w:hAnsi="Arial" w:cs="Arial"/>
          <w:sz w:val="22"/>
          <w:szCs w:val="22"/>
        </w:rPr>
        <w:t xml:space="preserve">R$ </w:t>
      </w:r>
      <w:r w:rsidR="00F22D6A">
        <w:rPr>
          <w:rFonts w:ascii="Arial" w:hAnsi="Arial" w:cs="Arial"/>
          <w:sz w:val="22"/>
          <w:szCs w:val="22"/>
        </w:rPr>
        <w:t>40.000,00 (quarenta mil reais)</w:t>
      </w:r>
    </w:p>
    <w:p w:rsidR="00485A4C" w:rsidRPr="002D770E" w:rsidRDefault="00485A4C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</w:p>
    <w:p w:rsidR="00485A4C" w:rsidRDefault="00485A4C" w:rsidP="00485A4C">
      <w:pPr>
        <w:pStyle w:val="Standard"/>
        <w:tabs>
          <w:tab w:val="left" w:pos="426"/>
          <w:tab w:val="left" w:pos="56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F22D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54E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854E1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do </w:t>
      </w:r>
      <w:r w:rsidR="005913C8" w:rsidRPr="00E854E1">
        <w:rPr>
          <w:rFonts w:ascii="Arial" w:hAnsi="Arial" w:cs="Arial"/>
          <w:sz w:val="22"/>
          <w:szCs w:val="22"/>
        </w:rPr>
        <w:t xml:space="preserve">superávit </w:t>
      </w:r>
      <w:r w:rsidR="006E706D" w:rsidRPr="00E854E1">
        <w:rPr>
          <w:rFonts w:ascii="Arial" w:hAnsi="Arial" w:cs="Arial"/>
          <w:sz w:val="22"/>
          <w:szCs w:val="22"/>
        </w:rPr>
        <w:t xml:space="preserve">financeiro verificado no exercício de 2017, </w:t>
      </w:r>
      <w:r w:rsidR="00D04DE2" w:rsidRPr="00E854E1">
        <w:rPr>
          <w:rFonts w:ascii="Arial" w:hAnsi="Arial" w:cs="Arial"/>
          <w:sz w:val="22"/>
          <w:szCs w:val="22"/>
        </w:rPr>
        <w:t xml:space="preserve">no valor de </w:t>
      </w:r>
      <w:r w:rsidR="00644469" w:rsidRPr="00E854E1">
        <w:rPr>
          <w:rFonts w:ascii="Arial" w:hAnsi="Arial" w:cs="Arial"/>
          <w:sz w:val="22"/>
          <w:szCs w:val="22"/>
        </w:rPr>
        <w:t xml:space="preserve">R$ </w:t>
      </w:r>
      <w:r w:rsidR="00F22D6A">
        <w:rPr>
          <w:rFonts w:ascii="Arial" w:hAnsi="Arial" w:cs="Arial"/>
          <w:sz w:val="22"/>
          <w:szCs w:val="22"/>
        </w:rPr>
        <w:t>200.000,00 (duzentos mil reais</w:t>
      </w:r>
      <w:r w:rsidR="00762839">
        <w:rPr>
          <w:rFonts w:ascii="Arial" w:hAnsi="Arial" w:cs="Arial"/>
          <w:sz w:val="22"/>
          <w:szCs w:val="22"/>
        </w:rPr>
        <w:t xml:space="preserve">) </w:t>
      </w:r>
      <w:r w:rsidR="00644469" w:rsidRPr="00E854E1">
        <w:rPr>
          <w:rFonts w:ascii="Arial" w:hAnsi="Arial" w:cs="Arial"/>
          <w:sz w:val="22"/>
          <w:szCs w:val="22"/>
        </w:rPr>
        <w:t>na Fonte de Recurso: 0001 – Livre.</w:t>
      </w:r>
    </w:p>
    <w:p w:rsidR="00F22D6A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401C0" w:rsidRPr="007E3B54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E854E1">
        <w:rPr>
          <w:rFonts w:ascii="Arial" w:hAnsi="Arial" w:cs="Arial"/>
          <w:b/>
          <w:bCs/>
        </w:rPr>
        <w:t xml:space="preserve">Art. </w:t>
      </w:r>
      <w:r w:rsidR="00A94EDE" w:rsidRPr="00E854E1">
        <w:rPr>
          <w:rFonts w:ascii="Arial" w:hAnsi="Arial" w:cs="Arial"/>
          <w:b/>
          <w:bCs/>
        </w:rPr>
        <w:t>3</w:t>
      </w:r>
      <w:r w:rsidRPr="00E854E1">
        <w:rPr>
          <w:rFonts w:ascii="Arial" w:hAnsi="Arial" w:cs="Arial"/>
          <w:b/>
          <w:bCs/>
        </w:rPr>
        <w:t xml:space="preserve">° </w:t>
      </w:r>
      <w:r w:rsidRPr="00E854E1">
        <w:rPr>
          <w:rFonts w:ascii="Arial" w:hAnsi="Arial" w:cs="Arial"/>
        </w:rPr>
        <w:t>Esta Lei entra em vigor</w:t>
      </w:r>
      <w:r w:rsidRPr="00D864DA">
        <w:rPr>
          <w:rFonts w:ascii="Arial" w:hAnsi="Arial" w:cs="Arial"/>
        </w:rPr>
        <w:t xml:space="preserve"> na data de sua publicação.</w:t>
      </w:r>
      <w:r w:rsidR="00CB1E2B">
        <w:rPr>
          <w:rFonts w:ascii="Arial" w:hAnsi="Arial" w:cs="Arial"/>
        </w:rPr>
        <w:t xml:space="preserve"> </w:t>
      </w:r>
    </w:p>
    <w:p w:rsidR="00D71AD5" w:rsidRPr="00965568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Arroio do Padre, </w:t>
      </w:r>
      <w:r w:rsidR="006703D4">
        <w:rPr>
          <w:rFonts w:ascii="Arial" w:hAnsi="Arial" w:cs="Arial"/>
          <w:color w:val="auto"/>
        </w:rPr>
        <w:t>16</w:t>
      </w:r>
      <w:r w:rsidR="006E4C8B" w:rsidRPr="00965568">
        <w:rPr>
          <w:rFonts w:ascii="Arial" w:hAnsi="Arial" w:cs="Arial"/>
          <w:color w:val="auto"/>
        </w:rPr>
        <w:t xml:space="preserve"> de</w:t>
      </w:r>
      <w:r w:rsidRPr="00965568">
        <w:rPr>
          <w:rFonts w:ascii="Arial" w:hAnsi="Arial" w:cs="Arial"/>
          <w:color w:val="auto"/>
        </w:rPr>
        <w:t xml:space="preserve"> janeiro </w:t>
      </w:r>
      <w:r w:rsidR="00624C8D" w:rsidRPr="00965568">
        <w:rPr>
          <w:rFonts w:ascii="Arial" w:hAnsi="Arial" w:cs="Arial"/>
          <w:color w:val="auto"/>
        </w:rPr>
        <w:t>de 201</w:t>
      </w:r>
      <w:r w:rsidRPr="00965568">
        <w:rPr>
          <w:rFonts w:ascii="Arial" w:hAnsi="Arial" w:cs="Arial"/>
          <w:color w:val="auto"/>
        </w:rPr>
        <w:t>8</w:t>
      </w:r>
      <w:r w:rsidR="00D71AD5" w:rsidRPr="00965568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>Visto técnico</w:t>
      </w:r>
      <w:r w:rsidR="006703D4">
        <w:rPr>
          <w:rFonts w:ascii="Arial" w:hAnsi="Arial" w:cs="Arial"/>
          <w:color w:val="auto"/>
        </w:rPr>
        <w:t>:</w:t>
      </w:r>
    </w:p>
    <w:p w:rsidR="006703D4" w:rsidRPr="00965568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65568">
        <w:rPr>
          <w:rFonts w:ascii="Arial" w:hAnsi="Arial" w:cs="Arial"/>
          <w:color w:val="auto"/>
        </w:rPr>
        <w:t>Loutar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Prieb</w:t>
      </w:r>
      <w:proofErr w:type="spellEnd"/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Leonir </w:t>
      </w:r>
      <w:proofErr w:type="spellStart"/>
      <w:r w:rsidRPr="00965568">
        <w:rPr>
          <w:rFonts w:ascii="Arial" w:hAnsi="Arial" w:cs="Arial"/>
          <w:color w:val="auto"/>
        </w:rPr>
        <w:t>Aldrighi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Baschi</w:t>
      </w:r>
      <w:proofErr w:type="spellEnd"/>
    </w:p>
    <w:p w:rsidR="004F38FC" w:rsidRPr="00965568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65568">
        <w:rPr>
          <w:rFonts w:ascii="Arial" w:hAnsi="Arial" w:cs="Arial"/>
          <w:color w:val="auto"/>
        </w:rPr>
        <w:t>Prefeito Municipal</w:t>
      </w:r>
    </w:p>
    <w:sectPr w:rsidR="004F38FC" w:rsidRPr="00965568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48" w:rsidRDefault="00A94048">
      <w:pPr>
        <w:spacing w:after="0" w:line="240" w:lineRule="auto"/>
      </w:pPr>
      <w:r>
        <w:separator/>
      </w:r>
    </w:p>
  </w:endnote>
  <w:endnote w:type="continuationSeparator" w:id="0">
    <w:p w:rsidR="00A94048" w:rsidRDefault="00A9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48" w:rsidRDefault="00A94048">
      <w:pPr>
        <w:spacing w:after="0" w:line="240" w:lineRule="auto"/>
      </w:pPr>
      <w:r>
        <w:separator/>
      </w:r>
    </w:p>
  </w:footnote>
  <w:footnote w:type="continuationSeparator" w:id="0">
    <w:p w:rsidR="00A94048" w:rsidRDefault="00A9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D10F6"/>
    <w:rsid w:val="000D4E0D"/>
    <w:rsid w:val="00104841"/>
    <w:rsid w:val="00104D63"/>
    <w:rsid w:val="0010614A"/>
    <w:rsid w:val="0011529A"/>
    <w:rsid w:val="0012050E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5275"/>
    <w:rsid w:val="002B5A03"/>
    <w:rsid w:val="002B6293"/>
    <w:rsid w:val="002C0362"/>
    <w:rsid w:val="002C09B8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711B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7796-605B-4F29-971F-6E160C04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35</cp:revision>
  <cp:lastPrinted>2018-01-16T18:04:00Z</cp:lastPrinted>
  <dcterms:created xsi:type="dcterms:W3CDTF">2018-01-16T18:02:00Z</dcterms:created>
  <dcterms:modified xsi:type="dcterms:W3CDTF">2018-01-16T18:24:00Z</dcterms:modified>
</cp:coreProperties>
</file>