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65568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6556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6556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6556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F54AC" w:rsidRPr="0096556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C9145A" w:rsidRPr="0096556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65568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C3116">
        <w:rPr>
          <w:rFonts w:ascii="Arial" w:hAnsi="Arial" w:cs="Arial"/>
          <w:b/>
          <w:bCs/>
          <w:color w:val="auto"/>
          <w:u w:val="single"/>
        </w:rPr>
        <w:t>23</w:t>
      </w:r>
      <w:r w:rsidR="00001E7C" w:rsidRPr="00965568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65568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A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6556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65568">
        <w:rPr>
          <w:rFonts w:ascii="Arial" w:hAnsi="Arial" w:cs="Arial"/>
          <w:b/>
          <w:bCs/>
          <w:color w:val="auto"/>
        </w:rPr>
        <w:t>Senhor Presidente</w:t>
      </w:r>
    </w:p>
    <w:p w:rsidR="009826CC" w:rsidRPr="005F681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F681B">
        <w:rPr>
          <w:rFonts w:ascii="Arial" w:hAnsi="Arial" w:cs="Arial"/>
          <w:b/>
          <w:bCs/>
          <w:color w:val="auto"/>
        </w:rPr>
        <w:t>Senhores Vereadores</w:t>
      </w:r>
    </w:p>
    <w:p w:rsidR="00AB1053" w:rsidRPr="005F681B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5F681B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EC3116" w:rsidRPr="005F681B" w:rsidRDefault="00DE5FF4" w:rsidP="005F681B">
      <w:pPr>
        <w:tabs>
          <w:tab w:val="left" w:pos="851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5F681B">
        <w:rPr>
          <w:rFonts w:ascii="Arial" w:hAnsi="Arial" w:cs="Arial"/>
        </w:rPr>
        <w:t xml:space="preserve">     </w:t>
      </w:r>
    </w:p>
    <w:p w:rsidR="005F681B" w:rsidRPr="005F681B" w:rsidRDefault="005F681B" w:rsidP="005F681B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5F681B">
        <w:rPr>
          <w:rFonts w:ascii="Arial" w:hAnsi="Arial" w:cs="Arial"/>
          <w:shd w:val="clear" w:color="auto" w:fill="FFFFFF"/>
        </w:rPr>
        <w:t xml:space="preserve">Para fechar o ciclo orçamentário imposto pela intenção do município em adquirir material de construção </w:t>
      </w:r>
      <w:r w:rsidR="005325AC">
        <w:rPr>
          <w:rFonts w:ascii="Arial" w:hAnsi="Arial" w:cs="Arial"/>
          <w:shd w:val="clear" w:color="auto" w:fill="FFFFFF"/>
        </w:rPr>
        <w:t>para melhorar o abastecimento de</w:t>
      </w:r>
      <w:r w:rsidRPr="005F681B">
        <w:rPr>
          <w:rFonts w:ascii="Arial" w:hAnsi="Arial" w:cs="Arial"/>
          <w:shd w:val="clear" w:color="auto" w:fill="FFFFFF"/>
        </w:rPr>
        <w:t xml:space="preserve"> água a famílias ligadas à Comunidades Quilombolas Renascer, enc</w:t>
      </w:r>
      <w:r>
        <w:rPr>
          <w:rFonts w:ascii="Arial" w:hAnsi="Arial" w:cs="Arial"/>
          <w:shd w:val="clear" w:color="auto" w:fill="FFFFFF"/>
        </w:rPr>
        <w:t>aminho-lhes o projeto de lei 23</w:t>
      </w:r>
      <w:r w:rsidRPr="005F681B">
        <w:rPr>
          <w:rFonts w:ascii="Arial" w:hAnsi="Arial" w:cs="Arial"/>
          <w:shd w:val="clear" w:color="auto" w:fill="FFFFFF"/>
        </w:rPr>
        <w:t>/2018.</w:t>
      </w:r>
    </w:p>
    <w:p w:rsidR="005F681B" w:rsidRPr="005F681B" w:rsidRDefault="005F681B" w:rsidP="005F68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F681B">
        <w:rPr>
          <w:rFonts w:ascii="Arial" w:hAnsi="Arial" w:cs="Arial"/>
          <w:shd w:val="clear" w:color="auto" w:fill="FFFFFF"/>
        </w:rPr>
        <w:tab/>
        <w:t xml:space="preserve">O projeto de lei </w:t>
      </w:r>
      <w:r>
        <w:rPr>
          <w:rFonts w:ascii="Arial" w:hAnsi="Arial" w:cs="Arial"/>
          <w:shd w:val="clear" w:color="auto" w:fill="FFFFFF"/>
        </w:rPr>
        <w:t>23</w:t>
      </w:r>
      <w:r w:rsidRPr="005F681B">
        <w:rPr>
          <w:rFonts w:ascii="Arial" w:hAnsi="Arial" w:cs="Arial"/>
          <w:shd w:val="clear" w:color="auto" w:fill="FFFFFF"/>
        </w:rPr>
        <w:t>/2018 propõe a abertura de Crédito Adicional Especial no orçamento municipal vigente para possibilitar a aquisição dos materiais necessários a execução das obras para melhorar as condições dos locais de captação de água das famílias indicadas.</w:t>
      </w:r>
    </w:p>
    <w:p w:rsidR="005325AC" w:rsidRDefault="005F681B" w:rsidP="005F68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F681B">
        <w:rPr>
          <w:rFonts w:ascii="Arial" w:hAnsi="Arial" w:cs="Arial"/>
          <w:shd w:val="clear" w:color="auto" w:fill="FFFFFF"/>
        </w:rPr>
        <w:tab/>
        <w:t>O Crédito Adicional</w:t>
      </w:r>
      <w:r>
        <w:rPr>
          <w:rFonts w:ascii="Arial" w:hAnsi="Arial" w:cs="Arial"/>
          <w:shd w:val="clear" w:color="auto" w:fill="FFFFFF"/>
        </w:rPr>
        <w:t xml:space="preserve"> Especial de que trata esta Lei,</w:t>
      </w:r>
      <w:r w:rsidRPr="005F681B">
        <w:rPr>
          <w:rFonts w:ascii="Arial" w:hAnsi="Arial" w:cs="Arial"/>
          <w:shd w:val="clear" w:color="auto" w:fill="FFFFFF"/>
        </w:rPr>
        <w:t xml:space="preserve"> terá cobertura com recursos financeiros provenientes do superávit financeiro do exercícios de 2017, na fonte de recursos correspondente e conforme o valor indicado</w:t>
      </w:r>
      <w:r w:rsidR="005325AC">
        <w:rPr>
          <w:rFonts w:ascii="Arial" w:hAnsi="Arial" w:cs="Arial"/>
          <w:shd w:val="clear" w:color="auto" w:fill="FFFFFF"/>
        </w:rPr>
        <w:t>.</w:t>
      </w:r>
    </w:p>
    <w:p w:rsidR="005F681B" w:rsidRPr="005F681B" w:rsidRDefault="005F681B" w:rsidP="005325AC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5F681B">
        <w:rPr>
          <w:rFonts w:ascii="Arial" w:hAnsi="Arial" w:cs="Arial"/>
          <w:shd w:val="clear" w:color="auto" w:fill="FFFFFF"/>
        </w:rPr>
        <w:t>Neste sentido, dada a importância das obras em comento e considera</w:t>
      </w:r>
      <w:r w:rsidR="002651D4">
        <w:rPr>
          <w:rFonts w:ascii="Arial" w:hAnsi="Arial" w:cs="Arial"/>
          <w:shd w:val="clear" w:color="auto" w:fill="FFFFFF"/>
        </w:rPr>
        <w:t>n</w:t>
      </w:r>
      <w:r w:rsidRPr="005F681B">
        <w:rPr>
          <w:rFonts w:ascii="Arial" w:hAnsi="Arial" w:cs="Arial"/>
          <w:shd w:val="clear" w:color="auto" w:fill="FFFFFF"/>
        </w:rPr>
        <w:t xml:space="preserve">do a </w:t>
      </w:r>
      <w:r w:rsidR="0071017B">
        <w:rPr>
          <w:rFonts w:ascii="Arial" w:hAnsi="Arial" w:cs="Arial"/>
          <w:shd w:val="clear" w:color="auto" w:fill="FFFFFF"/>
        </w:rPr>
        <w:t>disponibilidade dos recursos necessários para</w:t>
      </w:r>
      <w:r w:rsidRPr="005F681B">
        <w:rPr>
          <w:rFonts w:ascii="Arial" w:hAnsi="Arial" w:cs="Arial"/>
          <w:shd w:val="clear" w:color="auto" w:fill="FFFFFF"/>
        </w:rPr>
        <w:t xml:space="preserve"> o atendimento do proposto, conto o apoio deste Poder Legislativo, para aprovação de mais este projeto de lei.</w:t>
      </w:r>
    </w:p>
    <w:p w:rsidR="005F681B" w:rsidRDefault="005F681B" w:rsidP="005F681B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F681B">
        <w:rPr>
          <w:rFonts w:ascii="Arial" w:hAnsi="Arial" w:cs="Arial"/>
          <w:shd w:val="clear" w:color="auto" w:fill="FFFFFF"/>
        </w:rPr>
        <w:tab/>
        <w:t>Nada mais para o momento.</w:t>
      </w:r>
      <w:bookmarkStart w:id="0" w:name="_GoBack"/>
      <w:bookmarkEnd w:id="0"/>
    </w:p>
    <w:p w:rsidR="00FA2338" w:rsidRPr="005F681B" w:rsidRDefault="00FA2338" w:rsidP="005F681B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DE5FF4">
        <w:rPr>
          <w:rFonts w:ascii="Arial" w:hAnsi="Arial" w:cs="Arial"/>
          <w:shd w:val="clear" w:color="auto" w:fill="FFFFFF"/>
        </w:rPr>
        <w:t>Atenciosamente.</w:t>
      </w:r>
    </w:p>
    <w:p w:rsidR="0066045C" w:rsidRPr="00DE5FF4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DE5FF4">
        <w:rPr>
          <w:rFonts w:ascii="Arial" w:hAnsi="Arial" w:cs="Arial"/>
          <w:bCs/>
          <w:color w:val="auto"/>
        </w:rPr>
        <w:t>A</w:t>
      </w:r>
      <w:r w:rsidR="00214D53" w:rsidRPr="00DE5FF4">
        <w:rPr>
          <w:rFonts w:ascii="Arial" w:hAnsi="Arial" w:cs="Arial"/>
          <w:bCs/>
          <w:color w:val="auto"/>
        </w:rPr>
        <w:t>rroio do Padre,</w:t>
      </w:r>
      <w:r w:rsidR="00EC3116">
        <w:rPr>
          <w:rFonts w:ascii="Arial" w:hAnsi="Arial" w:cs="Arial"/>
          <w:bCs/>
          <w:color w:val="auto"/>
        </w:rPr>
        <w:t xml:space="preserve"> 12</w:t>
      </w:r>
      <w:r w:rsidR="003E2D0C" w:rsidRPr="00DE5FF4">
        <w:rPr>
          <w:rFonts w:ascii="Arial" w:hAnsi="Arial" w:cs="Arial"/>
          <w:bCs/>
          <w:color w:val="auto"/>
        </w:rPr>
        <w:t xml:space="preserve"> </w:t>
      </w:r>
      <w:r w:rsidR="00DF51E8" w:rsidRPr="00DE5FF4">
        <w:rPr>
          <w:rFonts w:ascii="Arial" w:hAnsi="Arial" w:cs="Arial"/>
          <w:bCs/>
          <w:color w:val="auto"/>
        </w:rPr>
        <w:t xml:space="preserve">de </w:t>
      </w:r>
      <w:r w:rsidR="00EC3116">
        <w:rPr>
          <w:rFonts w:ascii="Arial" w:hAnsi="Arial" w:cs="Arial"/>
          <w:bCs/>
          <w:color w:val="auto"/>
        </w:rPr>
        <w:t>março</w:t>
      </w:r>
      <w:r w:rsidR="000B2B65" w:rsidRPr="00DE5FF4">
        <w:rPr>
          <w:rFonts w:ascii="Arial" w:hAnsi="Arial" w:cs="Arial"/>
          <w:bCs/>
          <w:color w:val="auto"/>
        </w:rPr>
        <w:t xml:space="preserve"> </w:t>
      </w:r>
      <w:r w:rsidR="00214D53" w:rsidRPr="00DE5FF4">
        <w:rPr>
          <w:rFonts w:ascii="Arial" w:hAnsi="Arial" w:cs="Arial"/>
          <w:bCs/>
          <w:color w:val="auto"/>
        </w:rPr>
        <w:t>de 2018</w:t>
      </w:r>
      <w:r w:rsidR="0066045C" w:rsidRPr="00DE5FF4">
        <w:rPr>
          <w:rFonts w:ascii="Arial" w:hAnsi="Arial" w:cs="Arial"/>
          <w:bCs/>
          <w:color w:val="auto"/>
        </w:rPr>
        <w:t xml:space="preserve">. </w:t>
      </w:r>
    </w:p>
    <w:p w:rsidR="0066045C" w:rsidRPr="00DE5FF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DE5FF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DE5FF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E4C4A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E4C4A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3E4C4A">
        <w:rPr>
          <w:rFonts w:ascii="Arial" w:eastAsia="Calibri" w:hAnsi="Arial" w:cs="Arial"/>
          <w:lang w:eastAsia="en-US"/>
        </w:rPr>
        <w:t>Aldrighi</w:t>
      </w:r>
      <w:proofErr w:type="spellEnd"/>
      <w:r w:rsidRPr="003E4C4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E4C4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A94ED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94EDE">
        <w:rPr>
          <w:rFonts w:ascii="Arial" w:eastAsia="Calibri" w:hAnsi="Arial" w:cs="Arial"/>
          <w:lang w:eastAsia="en-US"/>
        </w:rPr>
        <w:t>Prefeito Municipal</w:t>
      </w:r>
    </w:p>
    <w:p w:rsidR="00982327" w:rsidRPr="00A94ED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65568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65568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65568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65568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65568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65568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Presidente da Câmara Municipal de</w:t>
      </w:r>
      <w:r w:rsidR="008926C0" w:rsidRPr="00965568">
        <w:rPr>
          <w:rFonts w:ascii="Arial" w:hAnsi="Arial" w:cs="Arial"/>
          <w:b/>
          <w:i/>
        </w:rPr>
        <w:t xml:space="preserve"> Vereadores</w:t>
      </w:r>
    </w:p>
    <w:p w:rsidR="0086531A" w:rsidRPr="00965568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965568">
        <w:rPr>
          <w:rFonts w:ascii="Arial" w:hAnsi="Arial" w:cs="Arial"/>
          <w:b/>
          <w:i/>
        </w:rPr>
        <w:t>Arroio do Padre/RS</w:t>
      </w:r>
    </w:p>
    <w:p w:rsidR="00C54942" w:rsidRPr="00965568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965568" w:rsidRDefault="005F681B" w:rsidP="001D24DD">
      <w:pPr>
        <w:spacing w:after="0" w:line="240" w:lineRule="auto"/>
        <w:rPr>
          <w:rFonts w:ascii="Arial" w:hAnsi="Arial" w:cs="Arial"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96556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965568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965568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965568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6556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6556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ESTADO DO RIO GRANDE DO SUL</w:t>
      </w:r>
    </w:p>
    <w:p w:rsidR="00D864DA" w:rsidRPr="0096556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65568">
        <w:rPr>
          <w:rFonts w:ascii="Arial" w:hAnsi="Arial" w:cs="Arial"/>
          <w:b/>
        </w:rPr>
        <w:t>GABINETE DO PREFEITO</w:t>
      </w:r>
    </w:p>
    <w:p w:rsidR="00053B3F" w:rsidRPr="00965568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65568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655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3116">
        <w:rPr>
          <w:rFonts w:ascii="Arial" w:hAnsi="Arial" w:cs="Arial"/>
          <w:b/>
          <w:bCs/>
          <w:color w:val="auto"/>
          <w:u w:val="single"/>
        </w:rPr>
        <w:t>23</w:t>
      </w:r>
      <w:r w:rsidR="00AD752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7521">
        <w:rPr>
          <w:rFonts w:ascii="Arial" w:hAnsi="Arial" w:cs="Arial"/>
          <w:b/>
          <w:bCs/>
          <w:color w:val="auto"/>
          <w:u w:val="single"/>
        </w:rPr>
        <w:t>1</w:t>
      </w:r>
      <w:r w:rsidR="00EC3116">
        <w:rPr>
          <w:rFonts w:ascii="Arial" w:hAnsi="Arial" w:cs="Arial"/>
          <w:b/>
          <w:bCs/>
          <w:color w:val="auto"/>
          <w:u w:val="single"/>
        </w:rPr>
        <w:t>2</w:t>
      </w:r>
      <w:r w:rsidR="007936DC" w:rsidRPr="009655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655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3116">
        <w:rPr>
          <w:rFonts w:ascii="Arial" w:hAnsi="Arial" w:cs="Arial"/>
          <w:b/>
          <w:bCs/>
          <w:color w:val="auto"/>
          <w:u w:val="single"/>
        </w:rPr>
        <w:t>MARÇO</w:t>
      </w:r>
      <w:r w:rsidRPr="009655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965568">
        <w:rPr>
          <w:rFonts w:ascii="Arial" w:hAnsi="Arial" w:cs="Arial"/>
          <w:b/>
          <w:bCs/>
          <w:color w:val="auto"/>
          <w:u w:val="single"/>
        </w:rPr>
        <w:t>8</w:t>
      </w:r>
      <w:r w:rsidRPr="00965568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60251E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60251E">
        <w:rPr>
          <w:rFonts w:ascii="Arial" w:hAnsi="Arial" w:cs="Arial"/>
          <w:sz w:val="22"/>
          <w:szCs w:val="22"/>
        </w:rPr>
        <w:t>abertura de Crédito Adicional Especial no Orçamento Municipal de 2018.</w:t>
      </w:r>
    </w:p>
    <w:p w:rsidR="000C2BE2" w:rsidRPr="0060251E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60251E" w:rsidRDefault="000C2BE2" w:rsidP="00EC311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0251E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EC3116" w:rsidRP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C3116" w:rsidRPr="0060251E" w:rsidRDefault="000C4E89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="00EC3116" w:rsidRPr="0060251E">
        <w:rPr>
          <w:rFonts w:ascii="Arial" w:hAnsi="Arial" w:cs="Arial"/>
          <w:sz w:val="22"/>
          <w:szCs w:val="22"/>
        </w:rPr>
        <w:t xml:space="preserve"> – Fundo Municipal da Saúde – Rec. </w:t>
      </w:r>
      <w:proofErr w:type="spellStart"/>
      <w:r>
        <w:rPr>
          <w:rFonts w:ascii="Arial" w:hAnsi="Arial" w:cs="Arial"/>
          <w:sz w:val="22"/>
          <w:szCs w:val="22"/>
        </w:rPr>
        <w:t>Vinc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C3116" w:rsidRP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10 – Saúde</w:t>
      </w:r>
    </w:p>
    <w:p w:rsidR="00EC3116" w:rsidRP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301 – Atenção Básica</w:t>
      </w:r>
    </w:p>
    <w:p w:rsidR="00EC3116" w:rsidRP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0502 – Atenção à Saúde</w:t>
      </w:r>
    </w:p>
    <w:p w:rsid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1.527 - Aquisição de Materiais Para Construção de Poços Para Famílias da Comunidade Quilombola 3.3.90.30.00.00.00 – Material de Consumo. R$ 16.802,20 (dezesseis mil, oitocentos e d</w:t>
      </w:r>
      <w:r w:rsidR="0060251E">
        <w:rPr>
          <w:rFonts w:ascii="Arial" w:hAnsi="Arial" w:cs="Arial"/>
          <w:sz w:val="22"/>
          <w:szCs w:val="22"/>
        </w:rPr>
        <w:t>ois reais e vinte centavos)</w:t>
      </w:r>
    </w:p>
    <w:p w:rsidR="00485A4C" w:rsidRPr="0060251E" w:rsidRDefault="00EC3116" w:rsidP="00EC31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sz w:val="22"/>
          <w:szCs w:val="22"/>
        </w:rPr>
        <w:t>Fonte de Recurso: 4090 – Programa Saúde da Família - PSF</w:t>
      </w:r>
    </w:p>
    <w:p w:rsidR="00EC3116" w:rsidRPr="0060251E" w:rsidRDefault="00EC3116" w:rsidP="00F34F8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2BE2" w:rsidRPr="0060251E" w:rsidRDefault="000C2BE2" w:rsidP="00F22D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0251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0251E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do </w:t>
      </w:r>
      <w:r w:rsidR="005913C8" w:rsidRPr="0060251E">
        <w:rPr>
          <w:rFonts w:ascii="Arial" w:hAnsi="Arial" w:cs="Arial"/>
          <w:sz w:val="22"/>
          <w:szCs w:val="22"/>
        </w:rPr>
        <w:t xml:space="preserve">superávit </w:t>
      </w:r>
      <w:r w:rsidR="006E706D" w:rsidRPr="0060251E">
        <w:rPr>
          <w:rFonts w:ascii="Arial" w:hAnsi="Arial" w:cs="Arial"/>
          <w:sz w:val="22"/>
          <w:szCs w:val="22"/>
        </w:rPr>
        <w:t xml:space="preserve">financeiro </w:t>
      </w:r>
      <w:r w:rsidR="00EC3116" w:rsidRPr="0060251E">
        <w:rPr>
          <w:rFonts w:ascii="Arial" w:hAnsi="Arial" w:cs="Arial"/>
          <w:sz w:val="22"/>
          <w:szCs w:val="22"/>
        </w:rPr>
        <w:t>verificado no exercício de 2017, no valor de R$ 16.802,20 (dezesseis mil, oitocentos e dois reais e vinte centavos), na Fonte de Recurso: 4090 – Programa Saúde da Família - PSF.</w:t>
      </w:r>
    </w:p>
    <w:p w:rsidR="00F22D6A" w:rsidRPr="0060251E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401C0" w:rsidRPr="0060251E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60251E">
        <w:rPr>
          <w:rFonts w:ascii="Arial" w:hAnsi="Arial" w:cs="Arial"/>
          <w:b/>
          <w:bCs/>
        </w:rPr>
        <w:t xml:space="preserve">Art. </w:t>
      </w:r>
      <w:r w:rsidR="00A94EDE" w:rsidRPr="0060251E">
        <w:rPr>
          <w:rFonts w:ascii="Arial" w:hAnsi="Arial" w:cs="Arial"/>
          <w:b/>
          <w:bCs/>
        </w:rPr>
        <w:t>3</w:t>
      </w:r>
      <w:r w:rsidRPr="0060251E">
        <w:rPr>
          <w:rFonts w:ascii="Arial" w:hAnsi="Arial" w:cs="Arial"/>
          <w:b/>
          <w:bCs/>
        </w:rPr>
        <w:t xml:space="preserve">° </w:t>
      </w:r>
      <w:r w:rsidRPr="0060251E">
        <w:rPr>
          <w:rFonts w:ascii="Arial" w:hAnsi="Arial" w:cs="Arial"/>
        </w:rPr>
        <w:t>Esta Lei entra em vigor na data de sua publicação.</w:t>
      </w:r>
      <w:r w:rsidR="00CB1E2B" w:rsidRPr="0060251E">
        <w:rPr>
          <w:rFonts w:ascii="Arial" w:hAnsi="Arial" w:cs="Arial"/>
        </w:rPr>
        <w:t xml:space="preserve"> </w:t>
      </w:r>
    </w:p>
    <w:p w:rsidR="00D71AD5" w:rsidRPr="0060251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 xml:space="preserve">Arroio do Padre, </w:t>
      </w:r>
      <w:r w:rsidR="001E1919">
        <w:rPr>
          <w:rFonts w:ascii="Arial" w:hAnsi="Arial" w:cs="Arial"/>
          <w:color w:val="auto"/>
        </w:rPr>
        <w:t>12</w:t>
      </w:r>
      <w:r w:rsidR="006E4C8B" w:rsidRPr="0060251E">
        <w:rPr>
          <w:rFonts w:ascii="Arial" w:hAnsi="Arial" w:cs="Arial"/>
          <w:color w:val="auto"/>
        </w:rPr>
        <w:t xml:space="preserve"> de</w:t>
      </w:r>
      <w:r w:rsidR="001E1919">
        <w:rPr>
          <w:rFonts w:ascii="Arial" w:hAnsi="Arial" w:cs="Arial"/>
          <w:color w:val="auto"/>
        </w:rPr>
        <w:t xml:space="preserve"> março</w:t>
      </w:r>
      <w:r w:rsidRPr="0060251E">
        <w:rPr>
          <w:rFonts w:ascii="Arial" w:hAnsi="Arial" w:cs="Arial"/>
          <w:color w:val="auto"/>
        </w:rPr>
        <w:t xml:space="preserve"> </w:t>
      </w:r>
      <w:r w:rsidR="00624C8D" w:rsidRPr="0060251E">
        <w:rPr>
          <w:rFonts w:ascii="Arial" w:hAnsi="Arial" w:cs="Arial"/>
          <w:color w:val="auto"/>
        </w:rPr>
        <w:t>de 201</w:t>
      </w:r>
      <w:r w:rsidRPr="0060251E">
        <w:rPr>
          <w:rFonts w:ascii="Arial" w:hAnsi="Arial" w:cs="Arial"/>
          <w:color w:val="auto"/>
        </w:rPr>
        <w:t>8</w:t>
      </w:r>
      <w:r w:rsidR="00D71AD5" w:rsidRPr="0060251E">
        <w:rPr>
          <w:rFonts w:ascii="Arial" w:hAnsi="Arial" w:cs="Arial"/>
          <w:color w:val="auto"/>
        </w:rPr>
        <w:t xml:space="preserve">. </w:t>
      </w:r>
    </w:p>
    <w:p w:rsidR="00D71AD5" w:rsidRPr="0060251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>Visto técnico</w:t>
      </w:r>
      <w:r w:rsidR="006703D4" w:rsidRPr="0060251E">
        <w:rPr>
          <w:rFonts w:ascii="Arial" w:hAnsi="Arial" w:cs="Arial"/>
          <w:color w:val="auto"/>
        </w:rPr>
        <w:t>:</w:t>
      </w:r>
    </w:p>
    <w:p w:rsidR="006703D4" w:rsidRPr="0060251E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60251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60251E">
        <w:rPr>
          <w:rFonts w:ascii="Arial" w:hAnsi="Arial" w:cs="Arial"/>
          <w:color w:val="auto"/>
        </w:rPr>
        <w:t>Loutar</w:t>
      </w:r>
      <w:proofErr w:type="spellEnd"/>
      <w:r w:rsidRPr="0060251E">
        <w:rPr>
          <w:rFonts w:ascii="Arial" w:hAnsi="Arial" w:cs="Arial"/>
          <w:color w:val="auto"/>
        </w:rPr>
        <w:t xml:space="preserve"> </w:t>
      </w:r>
      <w:proofErr w:type="spellStart"/>
      <w:r w:rsidRPr="0060251E">
        <w:rPr>
          <w:rFonts w:ascii="Arial" w:hAnsi="Arial" w:cs="Arial"/>
          <w:color w:val="auto"/>
        </w:rPr>
        <w:t>Prieb</w:t>
      </w:r>
      <w:proofErr w:type="spellEnd"/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60251E">
        <w:rPr>
          <w:rFonts w:ascii="Arial" w:hAnsi="Arial" w:cs="Arial"/>
          <w:color w:val="auto"/>
        </w:rPr>
        <w:t>Secretário de Administração</w:t>
      </w:r>
      <w:r w:rsidRPr="00965568">
        <w:rPr>
          <w:rFonts w:ascii="Arial" w:hAnsi="Arial" w:cs="Arial"/>
          <w:color w:val="auto"/>
        </w:rPr>
        <w:t xml:space="preserve">, Planejamento,                     </w:t>
      </w:r>
    </w:p>
    <w:p w:rsidR="00D71AD5" w:rsidRPr="00965568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65568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65568">
        <w:rPr>
          <w:rFonts w:ascii="Arial" w:hAnsi="Arial" w:cs="Arial"/>
          <w:color w:val="auto"/>
        </w:rPr>
        <w:t xml:space="preserve">Leonir </w:t>
      </w:r>
      <w:proofErr w:type="spellStart"/>
      <w:r w:rsidRPr="00965568">
        <w:rPr>
          <w:rFonts w:ascii="Arial" w:hAnsi="Arial" w:cs="Arial"/>
          <w:color w:val="auto"/>
        </w:rPr>
        <w:t>Aldrighi</w:t>
      </w:r>
      <w:proofErr w:type="spellEnd"/>
      <w:r w:rsidRPr="00965568">
        <w:rPr>
          <w:rFonts w:ascii="Arial" w:hAnsi="Arial" w:cs="Arial"/>
          <w:color w:val="auto"/>
        </w:rPr>
        <w:t xml:space="preserve"> </w:t>
      </w:r>
      <w:proofErr w:type="spellStart"/>
      <w:r w:rsidRPr="00965568">
        <w:rPr>
          <w:rFonts w:ascii="Arial" w:hAnsi="Arial" w:cs="Arial"/>
          <w:color w:val="auto"/>
        </w:rPr>
        <w:t>Baschi</w:t>
      </w:r>
      <w:proofErr w:type="spellEnd"/>
    </w:p>
    <w:p w:rsidR="004F38FC" w:rsidRPr="00965568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</w:rPr>
      </w:pPr>
      <w:r w:rsidRPr="00965568">
        <w:rPr>
          <w:rFonts w:ascii="Arial" w:hAnsi="Arial" w:cs="Arial"/>
          <w:color w:val="auto"/>
        </w:rPr>
        <w:t>Prefeito Municipal</w:t>
      </w:r>
    </w:p>
    <w:sectPr w:rsidR="004F38FC" w:rsidRPr="00965568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C4" w:rsidRDefault="006661C4">
      <w:pPr>
        <w:spacing w:after="0" w:line="240" w:lineRule="auto"/>
      </w:pPr>
      <w:r>
        <w:separator/>
      </w:r>
    </w:p>
  </w:endnote>
  <w:endnote w:type="continuationSeparator" w:id="0">
    <w:p w:rsidR="006661C4" w:rsidRDefault="0066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C4" w:rsidRDefault="006661C4">
      <w:pPr>
        <w:spacing w:after="0" w:line="240" w:lineRule="auto"/>
      </w:pPr>
      <w:r>
        <w:separator/>
      </w:r>
    </w:p>
  </w:footnote>
  <w:footnote w:type="continuationSeparator" w:id="0">
    <w:p w:rsidR="006661C4" w:rsidRDefault="0066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5275"/>
    <w:rsid w:val="002B5A03"/>
    <w:rsid w:val="002B6293"/>
    <w:rsid w:val="002C0362"/>
    <w:rsid w:val="002C09B8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10D3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1696"/>
    <w:rsid w:val="003E2D0C"/>
    <w:rsid w:val="003E4C4A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913C8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EC1"/>
    <w:rsid w:val="0068198A"/>
    <w:rsid w:val="00691482"/>
    <w:rsid w:val="0069398D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3B54"/>
    <w:rsid w:val="007E53ED"/>
    <w:rsid w:val="007E7AE4"/>
    <w:rsid w:val="007F6770"/>
    <w:rsid w:val="00800CB7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54E1"/>
    <w:rsid w:val="00E86E8F"/>
    <w:rsid w:val="00EA494F"/>
    <w:rsid w:val="00EA5D47"/>
    <w:rsid w:val="00EA681E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95A2A"/>
    <w:rsid w:val="00FA2338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4226-9281-42E0-9FCA-588BF224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2018-01-16T18:04:00Z</cp:lastPrinted>
  <dcterms:created xsi:type="dcterms:W3CDTF">2018-03-12T12:41:00Z</dcterms:created>
  <dcterms:modified xsi:type="dcterms:W3CDTF">2018-03-12T14:46:00Z</dcterms:modified>
</cp:coreProperties>
</file>