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B26C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B26C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B26C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B26C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ESTADO DO RIO GRANDE DO SUL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MUNICÍPIO DE ARROIO DO PADRE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GABINETE DO PREFEITO</w:t>
      </w:r>
    </w:p>
    <w:p w:rsidR="00C9145A" w:rsidRPr="009B26C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B26C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B26C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FE62CF">
        <w:rPr>
          <w:rFonts w:ascii="Arial" w:hAnsi="Arial" w:cs="Arial"/>
          <w:b/>
          <w:bCs/>
          <w:color w:val="auto"/>
          <w:u w:val="single"/>
        </w:rPr>
        <w:t>5</w:t>
      </w:r>
      <w:r w:rsidR="001356A4">
        <w:rPr>
          <w:rFonts w:ascii="Arial" w:hAnsi="Arial" w:cs="Arial"/>
          <w:b/>
          <w:bCs/>
          <w:color w:val="auto"/>
          <w:u w:val="single"/>
        </w:rPr>
        <w:t>5</w:t>
      </w:r>
      <w:r w:rsidR="00001E7C" w:rsidRPr="009B26C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9B26C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A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Senhor Presidente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Senhores Vereadores</w:t>
      </w:r>
    </w:p>
    <w:p w:rsidR="00AB1053" w:rsidRPr="009B26C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E17559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C11F2C" w:rsidRPr="00C11F2C" w:rsidRDefault="009B26CC" w:rsidP="00C11F2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17559">
        <w:rPr>
          <w:rFonts w:ascii="Arial" w:hAnsi="Arial" w:cs="Arial"/>
        </w:rPr>
        <w:tab/>
      </w:r>
      <w:r w:rsidR="00C11F2C" w:rsidRPr="00C11F2C">
        <w:rPr>
          <w:rFonts w:ascii="Arial" w:hAnsi="Arial" w:cs="Arial"/>
          <w:shd w:val="clear" w:color="auto" w:fill="FFFFFF"/>
        </w:rPr>
        <w:t>Cumpre-me encaminhar para apreciação desta Cas</w:t>
      </w:r>
      <w:r w:rsidR="000017E8">
        <w:rPr>
          <w:rFonts w:ascii="Arial" w:hAnsi="Arial" w:cs="Arial"/>
          <w:shd w:val="clear" w:color="auto" w:fill="FFFFFF"/>
        </w:rPr>
        <w:t>a</w:t>
      </w:r>
      <w:r w:rsidR="001356A4">
        <w:rPr>
          <w:rFonts w:ascii="Arial" w:hAnsi="Arial" w:cs="Arial"/>
          <w:shd w:val="clear" w:color="auto" w:fill="FFFFFF"/>
        </w:rPr>
        <w:t xml:space="preserve"> Legislativa o projeto de lei 55</w:t>
      </w:r>
      <w:r w:rsidR="00C11F2C" w:rsidRPr="00C11F2C">
        <w:rPr>
          <w:rFonts w:ascii="Arial" w:hAnsi="Arial" w:cs="Arial"/>
          <w:shd w:val="clear" w:color="auto" w:fill="FFFFFF"/>
        </w:rPr>
        <w:t>/2018.</w:t>
      </w:r>
    </w:p>
    <w:p w:rsidR="00C11F2C" w:rsidRPr="00C11F2C" w:rsidRDefault="00C11F2C" w:rsidP="00C11F2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11F2C">
        <w:rPr>
          <w:rFonts w:ascii="Arial" w:hAnsi="Arial" w:cs="Arial"/>
          <w:shd w:val="clear" w:color="auto" w:fill="FFFFFF"/>
        </w:rPr>
        <w:tab/>
        <w:t>O projeto de lei em comento, que recomendamos para aprovação deste Legislativo trata sobre a criação d</w:t>
      </w:r>
      <w:r>
        <w:rPr>
          <w:rFonts w:ascii="Arial" w:hAnsi="Arial" w:cs="Arial"/>
          <w:shd w:val="clear" w:color="auto" w:fill="FFFFFF"/>
        </w:rPr>
        <w:t xml:space="preserve">o Gabinete de Gestão Integrada </w:t>
      </w:r>
      <w:r w:rsidRPr="00C11F2C">
        <w:rPr>
          <w:rFonts w:ascii="Arial" w:hAnsi="Arial" w:cs="Arial"/>
          <w:shd w:val="clear" w:color="auto" w:fill="FFFFFF"/>
        </w:rPr>
        <w:t>Municipal – GGIM, segundo os moldes e diretrizes do Programa Nacional de Segurança Pública.</w:t>
      </w:r>
    </w:p>
    <w:p w:rsidR="00C11F2C" w:rsidRPr="00C11F2C" w:rsidRDefault="00C11F2C" w:rsidP="00C11F2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11F2C">
        <w:rPr>
          <w:rFonts w:ascii="Arial" w:hAnsi="Arial" w:cs="Arial"/>
          <w:shd w:val="clear" w:color="auto" w:fill="FFFFFF"/>
        </w:rPr>
        <w:tab/>
        <w:t>O Gabinete de Gestão Integrada Municipal – GGIM tem por objetivo promover a articulação dos programas de ação governamental na área de fiscalização dos serviços prestados pelo Município e da Segurança Pública.</w:t>
      </w:r>
    </w:p>
    <w:p w:rsidR="00C11F2C" w:rsidRPr="00C11F2C" w:rsidRDefault="00C11F2C" w:rsidP="00C11F2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11F2C">
        <w:rPr>
          <w:rFonts w:ascii="Arial" w:hAnsi="Arial" w:cs="Arial"/>
          <w:shd w:val="clear" w:color="auto" w:fill="FFFFFF"/>
        </w:rPr>
        <w:tab/>
        <w:t>E necessário que para instituição deste Gabinete</w:t>
      </w:r>
      <w:r w:rsidR="0071739C">
        <w:rPr>
          <w:rFonts w:ascii="Arial" w:hAnsi="Arial" w:cs="Arial"/>
          <w:shd w:val="clear" w:color="auto" w:fill="FFFFFF"/>
        </w:rPr>
        <w:t>,</w:t>
      </w:r>
      <w:r w:rsidRPr="00C11F2C">
        <w:rPr>
          <w:rFonts w:ascii="Arial" w:hAnsi="Arial" w:cs="Arial"/>
          <w:shd w:val="clear" w:color="auto" w:fill="FFFFFF"/>
        </w:rPr>
        <w:t xml:space="preserve"> o Poder Executivo o faça a partir de uma lei municipal, fato que o presente projeto de lei tem por finalidade atender.</w:t>
      </w:r>
    </w:p>
    <w:p w:rsidR="00C11F2C" w:rsidRPr="00C11F2C" w:rsidRDefault="00C11F2C" w:rsidP="00C11F2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11F2C">
        <w:rPr>
          <w:rFonts w:ascii="Arial" w:hAnsi="Arial" w:cs="Arial"/>
          <w:shd w:val="clear" w:color="auto" w:fill="FFFFFF"/>
        </w:rPr>
        <w:tab/>
        <w:t>A criação do Gabinete de Gestão Integrada Municipal é requisito indispensável para adesão do Município de Arroio do Padre ao programa d</w:t>
      </w:r>
      <w:r w:rsidR="0071739C">
        <w:rPr>
          <w:rFonts w:ascii="Arial" w:hAnsi="Arial" w:cs="Arial"/>
          <w:shd w:val="clear" w:color="auto" w:fill="FFFFFF"/>
        </w:rPr>
        <w:t>o governo estadual, desenvolvid</w:t>
      </w:r>
      <w:r w:rsidRPr="00C11F2C">
        <w:rPr>
          <w:rFonts w:ascii="Arial" w:hAnsi="Arial" w:cs="Arial"/>
          <w:shd w:val="clear" w:color="auto" w:fill="FFFFFF"/>
        </w:rPr>
        <w:t>o pela Secretaria da Segurança Pública.</w:t>
      </w:r>
    </w:p>
    <w:p w:rsidR="00C11F2C" w:rsidRPr="00C11F2C" w:rsidRDefault="0071739C" w:rsidP="00C11F2C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Face à relevância do proposto, solicit</w:t>
      </w:r>
      <w:r w:rsidR="00C11F2C" w:rsidRPr="00C11F2C">
        <w:rPr>
          <w:rFonts w:ascii="Arial" w:hAnsi="Arial" w:cs="Arial"/>
          <w:shd w:val="clear" w:color="auto" w:fill="FFFFFF"/>
        </w:rPr>
        <w:t>o a aprovação deste projeto de lei com a brevidade possível.</w:t>
      </w:r>
    </w:p>
    <w:p w:rsidR="00C11F2C" w:rsidRPr="00C11F2C" w:rsidRDefault="00C11F2C" w:rsidP="00C11F2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11F2C">
        <w:rPr>
          <w:rFonts w:ascii="Arial" w:hAnsi="Arial" w:cs="Arial"/>
          <w:shd w:val="clear" w:color="auto" w:fill="FFFFFF"/>
        </w:rPr>
        <w:tab/>
        <w:t>Sendo o que havia para o momento.</w:t>
      </w:r>
    </w:p>
    <w:p w:rsidR="0068702A" w:rsidRPr="00C11F2C" w:rsidRDefault="0068702A" w:rsidP="00C11F2C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C11F2C">
        <w:rPr>
          <w:rFonts w:ascii="Arial" w:hAnsi="Arial" w:cs="Arial"/>
          <w:shd w:val="clear" w:color="auto" w:fill="FFFFFF"/>
        </w:rPr>
        <w:t>Atenciosamente.</w:t>
      </w:r>
    </w:p>
    <w:p w:rsidR="0066045C" w:rsidRPr="00590706" w:rsidRDefault="001F29F2" w:rsidP="0068702A">
      <w:pPr>
        <w:tabs>
          <w:tab w:val="left" w:pos="851"/>
        </w:tabs>
        <w:spacing w:after="120"/>
        <w:jc w:val="right"/>
        <w:rPr>
          <w:rFonts w:ascii="Arial" w:hAnsi="Arial" w:cs="Arial"/>
          <w:bCs/>
        </w:rPr>
      </w:pPr>
      <w:r w:rsidRPr="00590706">
        <w:rPr>
          <w:rFonts w:ascii="Arial" w:hAnsi="Arial" w:cs="Arial"/>
          <w:bCs/>
        </w:rPr>
        <w:t>A</w:t>
      </w:r>
      <w:r w:rsidR="00214D53" w:rsidRPr="00590706">
        <w:rPr>
          <w:rFonts w:ascii="Arial" w:hAnsi="Arial" w:cs="Arial"/>
          <w:bCs/>
        </w:rPr>
        <w:t>rroio do Padre,</w:t>
      </w:r>
      <w:r w:rsidR="006A218A" w:rsidRPr="00590706">
        <w:rPr>
          <w:rFonts w:ascii="Arial" w:hAnsi="Arial" w:cs="Arial"/>
          <w:bCs/>
        </w:rPr>
        <w:t xml:space="preserve"> </w:t>
      </w:r>
      <w:r w:rsidR="00FE62CF">
        <w:rPr>
          <w:rFonts w:ascii="Arial" w:hAnsi="Arial" w:cs="Arial"/>
          <w:bCs/>
        </w:rPr>
        <w:t>07</w:t>
      </w:r>
      <w:r w:rsidR="003E2D0C" w:rsidRPr="00590706">
        <w:rPr>
          <w:rFonts w:ascii="Arial" w:hAnsi="Arial" w:cs="Arial"/>
          <w:bCs/>
        </w:rPr>
        <w:t xml:space="preserve"> </w:t>
      </w:r>
      <w:r w:rsidR="00DF51E8" w:rsidRPr="00590706">
        <w:rPr>
          <w:rFonts w:ascii="Arial" w:hAnsi="Arial" w:cs="Arial"/>
          <w:bCs/>
        </w:rPr>
        <w:t xml:space="preserve">de </w:t>
      </w:r>
      <w:r w:rsidR="00FE62CF">
        <w:rPr>
          <w:rFonts w:ascii="Arial" w:hAnsi="Arial" w:cs="Arial"/>
          <w:bCs/>
        </w:rPr>
        <w:t>agosto</w:t>
      </w:r>
      <w:r w:rsidR="000B2B65" w:rsidRPr="00590706">
        <w:rPr>
          <w:rFonts w:ascii="Arial" w:hAnsi="Arial" w:cs="Arial"/>
          <w:bCs/>
        </w:rPr>
        <w:t xml:space="preserve"> </w:t>
      </w:r>
      <w:r w:rsidR="00214D53" w:rsidRPr="00590706">
        <w:rPr>
          <w:rFonts w:ascii="Arial" w:hAnsi="Arial" w:cs="Arial"/>
          <w:bCs/>
        </w:rPr>
        <w:t>de 2018</w:t>
      </w:r>
      <w:r w:rsidR="0066045C" w:rsidRPr="00590706">
        <w:rPr>
          <w:rFonts w:ascii="Arial" w:hAnsi="Arial" w:cs="Arial"/>
          <w:bCs/>
        </w:rPr>
        <w:t xml:space="preserve">. </w:t>
      </w:r>
    </w:p>
    <w:p w:rsidR="0066045C" w:rsidRPr="00590706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590706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590706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5907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9070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590706">
        <w:rPr>
          <w:rFonts w:ascii="Arial" w:eastAsia="Calibri" w:hAnsi="Arial" w:cs="Arial"/>
          <w:lang w:eastAsia="en-US"/>
        </w:rPr>
        <w:t>Aldrighi</w:t>
      </w:r>
      <w:proofErr w:type="spellEnd"/>
      <w:r w:rsidRPr="0059070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9070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5907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90706">
        <w:rPr>
          <w:rFonts w:ascii="Arial" w:eastAsia="Calibri" w:hAnsi="Arial" w:cs="Arial"/>
          <w:lang w:eastAsia="en-US"/>
        </w:rPr>
        <w:t>Prefeito Municipal</w:t>
      </w:r>
    </w:p>
    <w:p w:rsidR="00982327" w:rsidRPr="00590706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590706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C54942" w:rsidRPr="00590706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590706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A6418" w:rsidRPr="00590706" w:rsidRDefault="00077503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04A0BF7B" wp14:editId="25DE8BC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077503" w:rsidRDefault="00077503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077503" w:rsidRDefault="00077503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053B3F" w:rsidRPr="00590706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150A2F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150A2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150A2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C625E" w:rsidRPr="00150A2F">
        <w:rPr>
          <w:rFonts w:ascii="Arial" w:hAnsi="Arial" w:cs="Arial"/>
          <w:b/>
          <w:bCs/>
          <w:color w:val="auto"/>
          <w:u w:val="single"/>
        </w:rPr>
        <w:t>5</w:t>
      </w:r>
      <w:r w:rsidR="001356A4">
        <w:rPr>
          <w:rFonts w:ascii="Arial" w:hAnsi="Arial" w:cs="Arial"/>
          <w:b/>
          <w:bCs/>
          <w:color w:val="auto"/>
          <w:u w:val="single"/>
        </w:rPr>
        <w:t>5</w:t>
      </w:r>
      <w:r w:rsidR="00AD7521" w:rsidRPr="00150A2F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150A2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C625E" w:rsidRPr="00150A2F">
        <w:rPr>
          <w:rFonts w:ascii="Arial" w:hAnsi="Arial" w:cs="Arial"/>
          <w:b/>
          <w:bCs/>
          <w:color w:val="auto"/>
          <w:u w:val="single"/>
        </w:rPr>
        <w:t>07</w:t>
      </w:r>
      <w:r w:rsidR="007936DC" w:rsidRPr="00150A2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150A2F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C625E" w:rsidRPr="00150A2F">
        <w:rPr>
          <w:rFonts w:ascii="Arial" w:hAnsi="Arial" w:cs="Arial"/>
          <w:b/>
          <w:bCs/>
          <w:color w:val="auto"/>
          <w:u w:val="single"/>
        </w:rPr>
        <w:t>AGOSTO</w:t>
      </w:r>
      <w:r w:rsidRPr="00150A2F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150A2F">
        <w:rPr>
          <w:rFonts w:ascii="Arial" w:hAnsi="Arial" w:cs="Arial"/>
          <w:b/>
          <w:bCs/>
          <w:color w:val="auto"/>
          <w:u w:val="single"/>
        </w:rPr>
        <w:t>8</w:t>
      </w:r>
      <w:r w:rsidRPr="00150A2F">
        <w:rPr>
          <w:rFonts w:ascii="Arial" w:hAnsi="Arial" w:cs="Arial"/>
          <w:b/>
          <w:bCs/>
          <w:color w:val="auto"/>
          <w:u w:val="single"/>
        </w:rPr>
        <w:t>.</w:t>
      </w:r>
    </w:p>
    <w:p w:rsidR="00150A2F" w:rsidRPr="00150A2F" w:rsidRDefault="00150A2F" w:rsidP="000F67C7">
      <w:pPr>
        <w:spacing w:after="0"/>
        <w:ind w:left="4253" w:firstLine="567"/>
        <w:jc w:val="both"/>
        <w:rPr>
          <w:rFonts w:ascii="Arial" w:hAnsi="Arial" w:cs="Arial"/>
          <w:b/>
          <w:bCs/>
        </w:rPr>
      </w:pPr>
      <w:r w:rsidRPr="00150A2F">
        <w:rPr>
          <w:rFonts w:ascii="Arial" w:hAnsi="Arial" w:cs="Arial"/>
        </w:rPr>
        <w:t>Constitui o Gabinete de Gestão Integrada Municipal – GGIM – do Município de Arroio do Padre.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</w:rPr>
      </w:pPr>
      <w:r w:rsidRPr="00150A2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150A2F">
        <w:rPr>
          <w:rFonts w:ascii="Arial" w:hAnsi="Arial" w:cs="Arial"/>
          <w:b/>
          <w:bCs/>
        </w:rPr>
        <w:t xml:space="preserve">1º </w:t>
      </w:r>
      <w:r w:rsidRPr="00150A2F">
        <w:rPr>
          <w:rFonts w:ascii="Arial" w:hAnsi="Arial" w:cs="Arial"/>
        </w:rPr>
        <w:t>Fica constituído, nos termos desta Lei, o Grupo de Trabalho denomina</w:t>
      </w:r>
      <w:r w:rsidR="00402AA1">
        <w:rPr>
          <w:rFonts w:ascii="Arial" w:hAnsi="Arial" w:cs="Arial"/>
        </w:rPr>
        <w:t>do</w:t>
      </w:r>
      <w:r w:rsidRPr="00150A2F">
        <w:rPr>
          <w:rFonts w:ascii="Arial" w:hAnsi="Arial" w:cs="Arial"/>
        </w:rPr>
        <w:t xml:space="preserve"> Gabinete de Gestão Integrada Municipal – GGIM como um fórum deliberativo e executivo que opera por consenso, sem hierarquia e respeitando a autonomia das instituições que o compõem, com </w:t>
      </w:r>
      <w:r w:rsidR="00402AA1">
        <w:rPr>
          <w:rFonts w:ascii="Arial" w:hAnsi="Arial" w:cs="Arial"/>
        </w:rPr>
        <w:t xml:space="preserve">o </w:t>
      </w:r>
      <w:r w:rsidRPr="00150A2F">
        <w:rPr>
          <w:rFonts w:ascii="Arial" w:hAnsi="Arial" w:cs="Arial"/>
        </w:rPr>
        <w:t>objetivo permanente de promover a articulação dos programas de ação go</w:t>
      </w:r>
      <w:r w:rsidR="00402AA1">
        <w:rPr>
          <w:rFonts w:ascii="Arial" w:hAnsi="Arial" w:cs="Arial"/>
        </w:rPr>
        <w:t>vernamental na área de fiscalização e segurança urbana.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</w:rPr>
      </w:pPr>
      <w:r w:rsidRPr="00150A2F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150A2F">
        <w:rPr>
          <w:rFonts w:ascii="Arial" w:hAnsi="Arial" w:cs="Arial"/>
          <w:b/>
        </w:rPr>
        <w:t xml:space="preserve">2º </w:t>
      </w:r>
      <w:r w:rsidRPr="00150A2F">
        <w:rPr>
          <w:rFonts w:ascii="Arial" w:hAnsi="Arial" w:cs="Arial"/>
        </w:rPr>
        <w:t xml:space="preserve">O funcionamento do Gabinete de Gestão Integrada Municipal será norteado pelos princípios da ação integrada, da </w:t>
      </w:r>
      <w:r w:rsidR="002F2E2B">
        <w:rPr>
          <w:rFonts w:ascii="Arial" w:hAnsi="Arial" w:cs="Arial"/>
        </w:rPr>
        <w:t>interdisciplinaridade</w:t>
      </w:r>
      <w:r w:rsidRPr="00150A2F">
        <w:rPr>
          <w:rFonts w:ascii="Arial" w:hAnsi="Arial" w:cs="Arial"/>
        </w:rPr>
        <w:t xml:space="preserve"> e da </w:t>
      </w:r>
      <w:proofErr w:type="spellStart"/>
      <w:r w:rsidRPr="00150A2F">
        <w:rPr>
          <w:rFonts w:ascii="Arial" w:hAnsi="Arial" w:cs="Arial"/>
        </w:rPr>
        <w:t>pluriagencialidade</w:t>
      </w:r>
      <w:proofErr w:type="spellEnd"/>
      <w:r w:rsidRPr="00150A2F">
        <w:rPr>
          <w:rFonts w:ascii="Arial" w:hAnsi="Arial" w:cs="Arial"/>
        </w:rPr>
        <w:t>, visando à definição coletiva das propriedades</w:t>
      </w:r>
      <w:r w:rsidR="00402AA1">
        <w:rPr>
          <w:rFonts w:ascii="Arial" w:hAnsi="Arial" w:cs="Arial"/>
        </w:rPr>
        <w:t xml:space="preserve"> de ação</w:t>
      </w:r>
      <w:r w:rsidRPr="00150A2F">
        <w:rPr>
          <w:rFonts w:ascii="Arial" w:hAnsi="Arial" w:cs="Arial"/>
        </w:rPr>
        <w:t>.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150A2F">
        <w:rPr>
          <w:rFonts w:ascii="Arial" w:hAnsi="Arial" w:cs="Arial"/>
          <w:b/>
          <w:bCs/>
        </w:rPr>
        <w:t xml:space="preserve">3º </w:t>
      </w:r>
      <w:r w:rsidRPr="00150A2F">
        <w:rPr>
          <w:rFonts w:ascii="Arial" w:hAnsi="Arial" w:cs="Arial"/>
          <w:bCs/>
        </w:rPr>
        <w:t>São atribuições do Gabinete de Gestão Integrada Municipal – GGIM: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I –</w:t>
      </w:r>
      <w:r w:rsidRPr="00150A2F">
        <w:rPr>
          <w:rFonts w:ascii="Arial" w:hAnsi="Arial" w:cs="Arial"/>
          <w:bCs/>
        </w:rPr>
        <w:t xml:space="preserve"> tornar mais ágil e eficaz a comunicação entre os que integram, a fim de apoiar as Secretarias Municipais e policias estaduais e federais na fiscalização administrativa e na prevenção e repressão da violência e da criminalidade;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 xml:space="preserve">II </w:t>
      </w:r>
      <w:r w:rsidRPr="00150A2F">
        <w:rPr>
          <w:rFonts w:ascii="Arial" w:hAnsi="Arial" w:cs="Arial"/>
          <w:bCs/>
        </w:rPr>
        <w:t>– contribuir para harmonização da atuação e integração operacionais dos órgãos municipais, estaduais e federais de fiscalização, prevenção, investigação e informação, respeitando suas competências;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 xml:space="preserve">III </w:t>
      </w:r>
      <w:r w:rsidRPr="00150A2F">
        <w:rPr>
          <w:rFonts w:ascii="Arial" w:hAnsi="Arial" w:cs="Arial"/>
          <w:bCs/>
        </w:rPr>
        <w:t>– analisar dados estatísticos e realizar estudos sobre as práticas infracionais criminais e admi</w:t>
      </w:r>
      <w:r w:rsidR="00402AA1">
        <w:rPr>
          <w:rFonts w:ascii="Arial" w:hAnsi="Arial" w:cs="Arial"/>
          <w:bCs/>
        </w:rPr>
        <w:t>nistrativas, a fim de subsidiar</w:t>
      </w:r>
      <w:r w:rsidRPr="00150A2F">
        <w:rPr>
          <w:rFonts w:ascii="Arial" w:hAnsi="Arial" w:cs="Arial"/>
          <w:bCs/>
        </w:rPr>
        <w:t xml:space="preserve"> a ação governamental municipal em prevenção e repressão;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 xml:space="preserve">IV </w:t>
      </w:r>
      <w:r w:rsidR="00402AA1">
        <w:rPr>
          <w:rFonts w:ascii="Arial" w:hAnsi="Arial" w:cs="Arial"/>
          <w:bCs/>
        </w:rPr>
        <w:t>– p</w:t>
      </w:r>
      <w:r w:rsidRPr="00150A2F">
        <w:rPr>
          <w:rFonts w:ascii="Arial" w:hAnsi="Arial" w:cs="Arial"/>
          <w:bCs/>
        </w:rPr>
        <w:t>ropor ações integradas de fiscalização e seguran</w:t>
      </w:r>
      <w:r w:rsidR="00402AA1">
        <w:rPr>
          <w:rFonts w:ascii="Arial" w:hAnsi="Arial" w:cs="Arial"/>
          <w:bCs/>
        </w:rPr>
        <w:t>ça urbana, no nível municipal</w:t>
      </w:r>
      <w:r w:rsidRPr="00150A2F">
        <w:rPr>
          <w:rFonts w:ascii="Arial" w:hAnsi="Arial" w:cs="Arial"/>
          <w:bCs/>
        </w:rPr>
        <w:t>, e acompanhar sua implementação;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 xml:space="preserve">V </w:t>
      </w:r>
      <w:r w:rsidRPr="00150A2F">
        <w:rPr>
          <w:rFonts w:ascii="Arial" w:hAnsi="Arial" w:cs="Arial"/>
          <w:bCs/>
        </w:rPr>
        <w:t>– padronizar os procedimentos administrativos tendo em vista a maior eficiência da integração entre os diversos organismos de fiscalização;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VI</w:t>
      </w:r>
      <w:r w:rsidRPr="00150A2F">
        <w:rPr>
          <w:rFonts w:ascii="Arial" w:hAnsi="Arial" w:cs="Arial"/>
          <w:bCs/>
        </w:rPr>
        <w:t xml:space="preserve"> – editar instruções referentes à divisão das tarefas de fiscalização entre os vários organismos de policiamento administrativo municipal;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VII</w:t>
      </w:r>
      <w:r w:rsidRPr="00150A2F">
        <w:rPr>
          <w:rFonts w:ascii="Arial" w:hAnsi="Arial" w:cs="Arial"/>
          <w:bCs/>
        </w:rPr>
        <w:t xml:space="preserve"> – padronizar e aperfeiçoar os procedimentos operacionais de interlocução entre as ações fi</w:t>
      </w:r>
      <w:r w:rsidR="002F2E2B">
        <w:rPr>
          <w:rFonts w:ascii="Arial" w:hAnsi="Arial" w:cs="Arial"/>
          <w:bCs/>
        </w:rPr>
        <w:t>s</w:t>
      </w:r>
      <w:r w:rsidRPr="00150A2F">
        <w:rPr>
          <w:rFonts w:ascii="Arial" w:hAnsi="Arial" w:cs="Arial"/>
          <w:bCs/>
        </w:rPr>
        <w:t xml:space="preserve">cais e seus demandantes internos ou externos; 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VIII</w:t>
      </w:r>
      <w:r w:rsidRPr="00150A2F">
        <w:rPr>
          <w:rFonts w:ascii="Arial" w:hAnsi="Arial" w:cs="Arial"/>
          <w:bCs/>
        </w:rPr>
        <w:t xml:space="preserve"> – avaliar em conjunto os recursos contra ações fiscais integradas, considerando os fatores atenuantes ou agravantes, estabelecendo prazos e exarando pareceres fundamentados na constituição normativa do Município para análise das autoridades superiores;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lastRenderedPageBreak/>
        <w:t>IX</w:t>
      </w:r>
      <w:r w:rsidRPr="00150A2F">
        <w:rPr>
          <w:rFonts w:ascii="Arial" w:hAnsi="Arial" w:cs="Arial"/>
          <w:bCs/>
        </w:rPr>
        <w:t xml:space="preserve"> – viabilizar a criação e o desenvolvimento de um banco de dad</w:t>
      </w:r>
      <w:r w:rsidR="00402AA1">
        <w:rPr>
          <w:rFonts w:ascii="Arial" w:hAnsi="Arial" w:cs="Arial"/>
          <w:bCs/>
        </w:rPr>
        <w:t>os de ações fiscais</w:t>
      </w:r>
      <w:r w:rsidRPr="00150A2F">
        <w:rPr>
          <w:rFonts w:ascii="Arial" w:hAnsi="Arial" w:cs="Arial"/>
          <w:bCs/>
        </w:rPr>
        <w:t xml:space="preserve"> institucionais interligado entre os diversos órgãos de fiscalização municipal;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X</w:t>
      </w:r>
      <w:r w:rsidRPr="00150A2F">
        <w:rPr>
          <w:rFonts w:ascii="Arial" w:hAnsi="Arial" w:cs="Arial"/>
          <w:bCs/>
        </w:rPr>
        <w:t xml:space="preserve"> – contribuir para reformulação de leis e decretos municipais pertinentes aos assuntos de fiscalização de posturas, analisando de forma integrada em especial quanto ao Plano Diretor de Desenvolvimento Integrado do Município;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XI</w:t>
      </w:r>
      <w:r w:rsidRPr="00150A2F">
        <w:rPr>
          <w:rFonts w:ascii="Arial" w:hAnsi="Arial" w:cs="Arial"/>
          <w:bCs/>
        </w:rPr>
        <w:t xml:space="preserve"> – discutir conjuntamente os problemas, intercâmbio de informações, a definição de prioridades de ação e articulação dos programas de prevenção da violência municipal;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 xml:space="preserve">XII </w:t>
      </w:r>
      <w:r w:rsidRPr="00150A2F">
        <w:rPr>
          <w:rFonts w:ascii="Arial" w:hAnsi="Arial" w:cs="Arial"/>
          <w:bCs/>
        </w:rPr>
        <w:t>– prover a integração sinérgica na efetiva prática dinâmica e regular de cooperação das relações e ações dos múltiplos órgãos das diferentes esferas governamentais (municipal, estadual e federal) no Município;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Art.</w:t>
      </w:r>
      <w:r w:rsidR="00E23888">
        <w:rPr>
          <w:rFonts w:ascii="Arial" w:hAnsi="Arial" w:cs="Arial"/>
          <w:b/>
          <w:bCs/>
        </w:rPr>
        <w:t xml:space="preserve"> </w:t>
      </w:r>
      <w:r w:rsidRPr="00150A2F">
        <w:rPr>
          <w:rFonts w:ascii="Arial" w:hAnsi="Arial" w:cs="Arial"/>
          <w:b/>
          <w:bCs/>
        </w:rPr>
        <w:t xml:space="preserve">4º </w:t>
      </w:r>
      <w:r w:rsidRPr="00150A2F">
        <w:rPr>
          <w:rFonts w:ascii="Arial" w:hAnsi="Arial" w:cs="Arial"/>
          <w:bCs/>
        </w:rPr>
        <w:t>O Gabinete de Gestão Integrada Municipal – GGIM é constituído por representantes dos seguintes órgãos: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I</w:t>
      </w:r>
      <w:r w:rsidRPr="00150A2F">
        <w:rPr>
          <w:rFonts w:ascii="Arial" w:hAnsi="Arial" w:cs="Arial"/>
          <w:bCs/>
        </w:rPr>
        <w:t xml:space="preserve"> – Gabinete do Prefeito;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 xml:space="preserve">II </w:t>
      </w:r>
      <w:r w:rsidR="002F2E2B">
        <w:rPr>
          <w:rFonts w:ascii="Arial" w:hAnsi="Arial" w:cs="Arial"/>
          <w:bCs/>
        </w:rPr>
        <w:t>– Procuradoria</w:t>
      </w:r>
      <w:r w:rsidRPr="00150A2F">
        <w:rPr>
          <w:rFonts w:ascii="Arial" w:hAnsi="Arial" w:cs="Arial"/>
          <w:bCs/>
        </w:rPr>
        <w:t xml:space="preserve"> do Município;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 xml:space="preserve">III </w:t>
      </w:r>
      <w:r w:rsidRPr="00150A2F">
        <w:rPr>
          <w:rFonts w:ascii="Arial" w:hAnsi="Arial" w:cs="Arial"/>
          <w:bCs/>
        </w:rPr>
        <w:t>– Secretaria Municipal de Administração, Planejamento, Finanças, Gestão e Tributos;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IV</w:t>
      </w:r>
      <w:r w:rsidRPr="00150A2F">
        <w:rPr>
          <w:rFonts w:ascii="Arial" w:hAnsi="Arial" w:cs="Arial"/>
          <w:bCs/>
        </w:rPr>
        <w:t xml:space="preserve"> – Secretaria Municipal da Educação, Cultura, Esporte e Lazer;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V</w:t>
      </w:r>
      <w:r w:rsidRPr="00150A2F">
        <w:rPr>
          <w:rFonts w:ascii="Arial" w:hAnsi="Arial" w:cs="Arial"/>
          <w:bCs/>
        </w:rPr>
        <w:t xml:space="preserve"> – Secretaria Municipal da Saúde e Desenvolvimento Social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VI</w:t>
      </w:r>
      <w:r w:rsidRPr="00150A2F">
        <w:rPr>
          <w:rFonts w:ascii="Arial" w:hAnsi="Arial" w:cs="Arial"/>
          <w:bCs/>
        </w:rPr>
        <w:t xml:space="preserve"> – Secretaria Municipal de Obras, Infraestrutura e Saneamento;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 xml:space="preserve">VII </w:t>
      </w:r>
      <w:r w:rsidRPr="00150A2F">
        <w:rPr>
          <w:rFonts w:ascii="Arial" w:hAnsi="Arial" w:cs="Arial"/>
          <w:bCs/>
        </w:rPr>
        <w:t>– Secretaria Municipal da Agricultura, Meio Ambiente e Desenvolvimento;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VIII</w:t>
      </w:r>
      <w:r w:rsidRPr="00150A2F">
        <w:rPr>
          <w:rFonts w:ascii="Arial" w:hAnsi="Arial" w:cs="Arial"/>
          <w:bCs/>
        </w:rPr>
        <w:t xml:space="preserve"> –</w:t>
      </w:r>
      <w:r w:rsidR="004C0925">
        <w:rPr>
          <w:rFonts w:ascii="Arial" w:hAnsi="Arial" w:cs="Arial"/>
          <w:bCs/>
        </w:rPr>
        <w:t xml:space="preserve"> </w:t>
      </w:r>
      <w:r w:rsidRPr="00150A2F">
        <w:rPr>
          <w:rFonts w:ascii="Arial" w:hAnsi="Arial" w:cs="Arial"/>
          <w:bCs/>
        </w:rPr>
        <w:t>Departamento Municipal de Assistência Social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Parágrafo Único:</w:t>
      </w:r>
      <w:r w:rsidRPr="00150A2F">
        <w:rPr>
          <w:rFonts w:ascii="Arial" w:hAnsi="Arial" w:cs="Arial"/>
          <w:bCs/>
        </w:rPr>
        <w:t xml:space="preserve"> Os representantes municipais do GGIM, bem como seus respectivos suplentes, serão designados pelo Prefeito Municipal.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150A2F">
        <w:rPr>
          <w:rFonts w:ascii="Arial" w:hAnsi="Arial" w:cs="Arial"/>
          <w:b/>
          <w:bCs/>
        </w:rPr>
        <w:t>5º</w:t>
      </w:r>
      <w:r w:rsidRPr="00150A2F">
        <w:rPr>
          <w:rFonts w:ascii="Arial" w:hAnsi="Arial" w:cs="Arial"/>
          <w:bCs/>
        </w:rPr>
        <w:t xml:space="preserve"> O Gabinete de Gestão Integrada Municipal GGIM tem assegurada, na sua composição, a participação dos seguintes órgãos e instituições que atuam no Município: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 xml:space="preserve">I </w:t>
      </w:r>
      <w:r w:rsidRPr="00150A2F">
        <w:rPr>
          <w:rFonts w:ascii="Arial" w:hAnsi="Arial" w:cs="Arial"/>
          <w:bCs/>
        </w:rPr>
        <w:t>– Policia Civil;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 xml:space="preserve">II – </w:t>
      </w:r>
      <w:r w:rsidRPr="00150A2F">
        <w:rPr>
          <w:rFonts w:ascii="Arial" w:hAnsi="Arial" w:cs="Arial"/>
          <w:bCs/>
        </w:rPr>
        <w:t>Policia Militar;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III</w:t>
      </w:r>
      <w:r w:rsidRPr="00150A2F">
        <w:rPr>
          <w:rFonts w:ascii="Arial" w:hAnsi="Arial" w:cs="Arial"/>
          <w:bCs/>
        </w:rPr>
        <w:t xml:space="preserve"> – Policia Federal;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 xml:space="preserve">IV </w:t>
      </w:r>
      <w:r w:rsidRPr="00150A2F">
        <w:rPr>
          <w:rFonts w:ascii="Arial" w:hAnsi="Arial" w:cs="Arial"/>
          <w:bCs/>
        </w:rPr>
        <w:t>– Policia Rodoviária Federal;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V</w:t>
      </w:r>
      <w:r w:rsidRPr="00150A2F">
        <w:rPr>
          <w:rFonts w:ascii="Arial" w:hAnsi="Arial" w:cs="Arial"/>
          <w:bCs/>
        </w:rPr>
        <w:t xml:space="preserve"> – Corpo de Bombeiros;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 xml:space="preserve">VI </w:t>
      </w:r>
      <w:r w:rsidRPr="00150A2F">
        <w:rPr>
          <w:rFonts w:ascii="Arial" w:hAnsi="Arial" w:cs="Arial"/>
          <w:b/>
          <w:bCs/>
          <w:i/>
        </w:rPr>
        <w:t xml:space="preserve">– </w:t>
      </w:r>
      <w:r w:rsidRPr="00150A2F">
        <w:rPr>
          <w:rFonts w:ascii="Arial" w:hAnsi="Arial" w:cs="Arial"/>
          <w:bCs/>
        </w:rPr>
        <w:t>Conselho Tutelar;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VII</w:t>
      </w:r>
      <w:r w:rsidRPr="00150A2F">
        <w:rPr>
          <w:rFonts w:ascii="Arial" w:hAnsi="Arial" w:cs="Arial"/>
          <w:bCs/>
        </w:rPr>
        <w:t xml:space="preserve"> –</w:t>
      </w:r>
      <w:r w:rsidRPr="00150A2F">
        <w:rPr>
          <w:rFonts w:ascii="Arial" w:hAnsi="Arial" w:cs="Arial"/>
          <w:b/>
          <w:bCs/>
        </w:rPr>
        <w:t xml:space="preserve"> </w:t>
      </w:r>
      <w:r w:rsidRPr="00150A2F">
        <w:rPr>
          <w:rFonts w:ascii="Arial" w:hAnsi="Arial" w:cs="Arial"/>
          <w:bCs/>
        </w:rPr>
        <w:t>Policia Rodoviária Estadual;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 xml:space="preserve">VIII – </w:t>
      </w:r>
      <w:r w:rsidRPr="00150A2F">
        <w:rPr>
          <w:rFonts w:ascii="Arial" w:hAnsi="Arial" w:cs="Arial"/>
          <w:bCs/>
        </w:rPr>
        <w:t>Ministério Público Estadual;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lastRenderedPageBreak/>
        <w:t xml:space="preserve">IX </w:t>
      </w:r>
      <w:r w:rsidRPr="00150A2F">
        <w:rPr>
          <w:rFonts w:ascii="Arial" w:hAnsi="Arial" w:cs="Arial"/>
          <w:bCs/>
        </w:rPr>
        <w:t>– Defensoria Pública Estadual;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Parágrafo Único:</w:t>
      </w:r>
      <w:r w:rsidRPr="00150A2F">
        <w:rPr>
          <w:rFonts w:ascii="Arial" w:hAnsi="Arial" w:cs="Arial"/>
          <w:bCs/>
        </w:rPr>
        <w:t xml:space="preserve"> O GGIM poderá solicitar de entidades públicas ou privadas no que for necessário no cumprimento de suas atribuições.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150A2F">
        <w:rPr>
          <w:rFonts w:ascii="Arial" w:hAnsi="Arial" w:cs="Arial"/>
          <w:b/>
          <w:bCs/>
        </w:rPr>
        <w:t>6º</w:t>
      </w:r>
      <w:r w:rsidRPr="00150A2F">
        <w:rPr>
          <w:rFonts w:ascii="Arial" w:hAnsi="Arial" w:cs="Arial"/>
          <w:bCs/>
        </w:rPr>
        <w:t xml:space="preserve"> As funções dos membros do Gabinete</w:t>
      </w:r>
      <w:r>
        <w:rPr>
          <w:rFonts w:ascii="Arial" w:hAnsi="Arial" w:cs="Arial"/>
          <w:bCs/>
        </w:rPr>
        <w:t xml:space="preserve"> de Gestão Integrada Municipal </w:t>
      </w:r>
      <w:r w:rsidRPr="00150A2F">
        <w:rPr>
          <w:rFonts w:ascii="Arial" w:hAnsi="Arial" w:cs="Arial"/>
          <w:bCs/>
        </w:rPr>
        <w:t>GGIM não serão remuneradas a qualquer título, sendo por</w:t>
      </w:r>
      <w:r w:rsidR="00402AA1">
        <w:rPr>
          <w:rFonts w:ascii="Arial" w:hAnsi="Arial" w:cs="Arial"/>
          <w:bCs/>
        </w:rPr>
        <w:t>é</w:t>
      </w:r>
      <w:r w:rsidRPr="00150A2F">
        <w:rPr>
          <w:rFonts w:ascii="Arial" w:hAnsi="Arial" w:cs="Arial"/>
          <w:bCs/>
        </w:rPr>
        <w:t>m, consideradas serviço público relevante.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150A2F">
        <w:rPr>
          <w:rFonts w:ascii="Arial" w:hAnsi="Arial" w:cs="Arial"/>
          <w:b/>
          <w:bCs/>
        </w:rPr>
        <w:t>7º</w:t>
      </w:r>
      <w:r w:rsidRPr="00150A2F">
        <w:rPr>
          <w:rFonts w:ascii="Arial" w:hAnsi="Arial" w:cs="Arial"/>
          <w:bCs/>
        </w:rPr>
        <w:t xml:space="preserve"> O Gabinete de Gestão Integrada Municipal – GGIM vincula-se ao Gabinete do Prefeito, para fim de suporte administrativo</w:t>
      </w:r>
      <w:r w:rsidR="00402AA1">
        <w:rPr>
          <w:rFonts w:ascii="Arial" w:hAnsi="Arial" w:cs="Arial"/>
          <w:bCs/>
        </w:rPr>
        <w:t>,</w:t>
      </w:r>
      <w:r w:rsidRPr="00150A2F">
        <w:rPr>
          <w:rFonts w:ascii="Arial" w:hAnsi="Arial" w:cs="Arial"/>
          <w:bCs/>
        </w:rPr>
        <w:t xml:space="preserve"> operacional e financeiro.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150A2F">
        <w:rPr>
          <w:rFonts w:ascii="Arial" w:hAnsi="Arial" w:cs="Arial"/>
          <w:b/>
          <w:bCs/>
        </w:rPr>
        <w:t>8º</w:t>
      </w:r>
      <w:r w:rsidRPr="00150A2F">
        <w:rPr>
          <w:rFonts w:ascii="Arial" w:hAnsi="Arial" w:cs="Arial"/>
          <w:bCs/>
        </w:rPr>
        <w:t xml:space="preserve"> Para cumprir as suas finalidades o GGIM tem competência para: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 xml:space="preserve">I </w:t>
      </w:r>
      <w:r w:rsidRPr="00150A2F">
        <w:rPr>
          <w:rFonts w:ascii="Arial" w:hAnsi="Arial" w:cs="Arial"/>
          <w:bCs/>
        </w:rPr>
        <w:t>– requisitar dos órgãos públicos municipais, locais certidões, atestados e cópias de documentos, desde que justificada a necessidade;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II</w:t>
      </w:r>
      <w:r w:rsidRPr="00150A2F">
        <w:rPr>
          <w:rFonts w:ascii="Arial" w:hAnsi="Arial" w:cs="Arial"/>
          <w:bCs/>
        </w:rPr>
        <w:t xml:space="preserve"> – solicitar aos demais órgãos públicos federais, estaduais os elementos referidos no inciso anterior;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III</w:t>
      </w:r>
      <w:r w:rsidRPr="00150A2F">
        <w:rPr>
          <w:rFonts w:ascii="Arial" w:hAnsi="Arial" w:cs="Arial"/>
          <w:bCs/>
        </w:rPr>
        <w:t xml:space="preserve"> – convocar os Secretários Municipais para participar de suas reuniões, sempre que na pauta constar assunto relacionado com atribuição de suas pastas;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150A2F">
        <w:rPr>
          <w:rFonts w:ascii="Arial" w:hAnsi="Arial" w:cs="Arial"/>
          <w:b/>
          <w:bCs/>
        </w:rPr>
        <w:t>9º</w:t>
      </w:r>
      <w:r w:rsidRPr="00150A2F">
        <w:rPr>
          <w:rFonts w:ascii="Arial" w:hAnsi="Arial" w:cs="Arial"/>
          <w:bCs/>
        </w:rPr>
        <w:t xml:space="preserve"> A secretaria-executiva do grupo de trabalho que trata esta Lei será exercida pela Secretaria Municipal de Administração, Planejamento. Finanças, Gestão e Tributos.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10</w:t>
      </w:r>
      <w:r w:rsidRPr="00150A2F">
        <w:rPr>
          <w:rFonts w:ascii="Arial" w:hAnsi="Arial" w:cs="Arial"/>
          <w:b/>
          <w:bCs/>
        </w:rPr>
        <w:t xml:space="preserve"> </w:t>
      </w:r>
      <w:r w:rsidRPr="00150A2F">
        <w:rPr>
          <w:rFonts w:ascii="Arial" w:hAnsi="Arial" w:cs="Arial"/>
          <w:bCs/>
        </w:rPr>
        <w:t>O funcionamento do Gabinete de Gestão Integrada Municipal será disciplinado por Regimento Interno a ser publicado mediante Decreto.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Parágrafo Único</w:t>
      </w:r>
      <w:r w:rsidRPr="00150A2F">
        <w:rPr>
          <w:rFonts w:ascii="Arial" w:hAnsi="Arial" w:cs="Arial"/>
          <w:bCs/>
        </w:rPr>
        <w:t>: A periodicidade das reuniões, bem como a forma de apresen</w:t>
      </w:r>
      <w:r w:rsidR="00C95359">
        <w:rPr>
          <w:rFonts w:ascii="Arial" w:hAnsi="Arial" w:cs="Arial"/>
          <w:bCs/>
        </w:rPr>
        <w:t>tação de relatórios serão fixado</w:t>
      </w:r>
      <w:r w:rsidRPr="00150A2F">
        <w:rPr>
          <w:rFonts w:ascii="Arial" w:hAnsi="Arial" w:cs="Arial"/>
          <w:bCs/>
        </w:rPr>
        <w:t>s no decreto de que trata o caput.</w:t>
      </w:r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150A2F">
        <w:rPr>
          <w:rFonts w:ascii="Arial" w:hAnsi="Arial" w:cs="Arial"/>
          <w:b/>
          <w:bCs/>
        </w:rPr>
        <w:t>11</w:t>
      </w:r>
      <w:r w:rsidRPr="00150A2F">
        <w:rPr>
          <w:rFonts w:ascii="Arial" w:hAnsi="Arial" w:cs="Arial"/>
          <w:bCs/>
        </w:rPr>
        <w:t xml:space="preserve"> As deliberações das reuniões deverão ser transcritas formalmente e editadas de forma seriada pela secretaria-executiva.</w:t>
      </w:r>
      <w:bookmarkStart w:id="0" w:name="_GoBack"/>
      <w:bookmarkEnd w:id="0"/>
    </w:p>
    <w:p w:rsidR="00150A2F" w:rsidRPr="00150A2F" w:rsidRDefault="00150A2F" w:rsidP="00150A2F">
      <w:pPr>
        <w:spacing w:before="240" w:after="0"/>
        <w:jc w:val="both"/>
        <w:rPr>
          <w:rFonts w:ascii="Arial" w:hAnsi="Arial" w:cs="Arial"/>
          <w:bCs/>
        </w:rPr>
      </w:pPr>
      <w:r w:rsidRPr="00150A2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12</w:t>
      </w:r>
      <w:r w:rsidRPr="00150A2F">
        <w:rPr>
          <w:rFonts w:ascii="Arial" w:hAnsi="Arial" w:cs="Arial"/>
          <w:bCs/>
        </w:rPr>
        <w:t xml:space="preserve"> Esta Lei entra em vigor na data de sua publicação.</w:t>
      </w:r>
    </w:p>
    <w:p w:rsidR="00D71AD5" w:rsidRPr="00150A2F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150A2F">
        <w:rPr>
          <w:rFonts w:ascii="Arial" w:hAnsi="Arial" w:cs="Arial"/>
          <w:color w:val="auto"/>
        </w:rPr>
        <w:t xml:space="preserve">Arroio do Padre, </w:t>
      </w:r>
      <w:r w:rsidR="009C625E" w:rsidRPr="00150A2F">
        <w:rPr>
          <w:rFonts w:ascii="Arial" w:hAnsi="Arial" w:cs="Arial"/>
          <w:color w:val="auto"/>
        </w:rPr>
        <w:t>07</w:t>
      </w:r>
      <w:r w:rsidR="006E4C8B" w:rsidRPr="00150A2F">
        <w:rPr>
          <w:rFonts w:ascii="Arial" w:hAnsi="Arial" w:cs="Arial"/>
          <w:color w:val="auto"/>
        </w:rPr>
        <w:t xml:space="preserve"> de</w:t>
      </w:r>
      <w:r w:rsidR="00076CCB" w:rsidRPr="00150A2F">
        <w:rPr>
          <w:rFonts w:ascii="Arial" w:hAnsi="Arial" w:cs="Arial"/>
          <w:color w:val="auto"/>
        </w:rPr>
        <w:t xml:space="preserve"> </w:t>
      </w:r>
      <w:r w:rsidR="009C625E" w:rsidRPr="00150A2F">
        <w:rPr>
          <w:rFonts w:ascii="Arial" w:hAnsi="Arial" w:cs="Arial"/>
          <w:color w:val="auto"/>
        </w:rPr>
        <w:t xml:space="preserve">agosto </w:t>
      </w:r>
      <w:r w:rsidR="00624C8D" w:rsidRPr="00150A2F">
        <w:rPr>
          <w:rFonts w:ascii="Arial" w:hAnsi="Arial" w:cs="Arial"/>
          <w:color w:val="auto"/>
        </w:rPr>
        <w:t>de 201</w:t>
      </w:r>
      <w:r w:rsidRPr="00150A2F">
        <w:rPr>
          <w:rFonts w:ascii="Arial" w:hAnsi="Arial" w:cs="Arial"/>
          <w:color w:val="auto"/>
        </w:rPr>
        <w:t>8</w:t>
      </w:r>
      <w:r w:rsidR="00D71AD5" w:rsidRPr="00150A2F">
        <w:rPr>
          <w:rFonts w:ascii="Arial" w:hAnsi="Arial" w:cs="Arial"/>
          <w:color w:val="auto"/>
        </w:rPr>
        <w:t xml:space="preserve">. </w:t>
      </w:r>
    </w:p>
    <w:p w:rsidR="00D71AD5" w:rsidRPr="00150A2F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150A2F">
        <w:rPr>
          <w:rFonts w:ascii="Arial" w:hAnsi="Arial" w:cs="Arial"/>
          <w:color w:val="auto"/>
        </w:rPr>
        <w:t>Visto técnico</w:t>
      </w:r>
      <w:r w:rsidR="006703D4" w:rsidRPr="00150A2F">
        <w:rPr>
          <w:rFonts w:ascii="Arial" w:hAnsi="Arial" w:cs="Arial"/>
          <w:color w:val="auto"/>
        </w:rPr>
        <w:t>:</w:t>
      </w:r>
    </w:p>
    <w:p w:rsidR="006703D4" w:rsidRPr="00150A2F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150A2F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150A2F">
        <w:rPr>
          <w:rFonts w:ascii="Arial" w:hAnsi="Arial" w:cs="Arial"/>
          <w:color w:val="auto"/>
        </w:rPr>
        <w:t>Loutar</w:t>
      </w:r>
      <w:proofErr w:type="spellEnd"/>
      <w:r w:rsidRPr="00150A2F">
        <w:rPr>
          <w:rFonts w:ascii="Arial" w:hAnsi="Arial" w:cs="Arial"/>
          <w:color w:val="auto"/>
        </w:rPr>
        <w:t xml:space="preserve"> </w:t>
      </w:r>
      <w:proofErr w:type="spellStart"/>
      <w:r w:rsidRPr="00150A2F">
        <w:rPr>
          <w:rFonts w:ascii="Arial" w:hAnsi="Arial" w:cs="Arial"/>
          <w:color w:val="auto"/>
        </w:rPr>
        <w:t>Prieb</w:t>
      </w:r>
      <w:proofErr w:type="spellEnd"/>
    </w:p>
    <w:p w:rsidR="00D71AD5" w:rsidRPr="00150A2F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150A2F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150A2F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150A2F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703D4" w:rsidRDefault="006703D4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1356A4" w:rsidRPr="00150A2F" w:rsidRDefault="001356A4" w:rsidP="001356A4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150A2F" w:rsidRDefault="00D71AD5" w:rsidP="001356A4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150A2F">
        <w:rPr>
          <w:rFonts w:ascii="Arial" w:hAnsi="Arial" w:cs="Arial"/>
          <w:color w:val="auto"/>
        </w:rPr>
        <w:t xml:space="preserve">Leonir </w:t>
      </w:r>
      <w:proofErr w:type="spellStart"/>
      <w:r w:rsidRPr="00150A2F">
        <w:rPr>
          <w:rFonts w:ascii="Arial" w:hAnsi="Arial" w:cs="Arial"/>
          <w:color w:val="auto"/>
        </w:rPr>
        <w:t>Aldrighi</w:t>
      </w:r>
      <w:proofErr w:type="spellEnd"/>
      <w:r w:rsidRPr="00150A2F">
        <w:rPr>
          <w:rFonts w:ascii="Arial" w:hAnsi="Arial" w:cs="Arial"/>
          <w:color w:val="auto"/>
        </w:rPr>
        <w:t xml:space="preserve"> </w:t>
      </w:r>
      <w:proofErr w:type="spellStart"/>
      <w:r w:rsidRPr="00150A2F">
        <w:rPr>
          <w:rFonts w:ascii="Arial" w:hAnsi="Arial" w:cs="Arial"/>
          <w:color w:val="auto"/>
        </w:rPr>
        <w:t>Baschi</w:t>
      </w:r>
      <w:proofErr w:type="spellEnd"/>
    </w:p>
    <w:p w:rsidR="004F38FC" w:rsidRPr="00150A2F" w:rsidRDefault="00D71AD5" w:rsidP="001356A4">
      <w:pPr>
        <w:pStyle w:val="Padro"/>
        <w:spacing w:after="0" w:line="240" w:lineRule="auto"/>
        <w:jc w:val="center"/>
        <w:rPr>
          <w:rFonts w:ascii="Arial" w:eastAsia="Calibri" w:hAnsi="Arial" w:cs="Arial"/>
          <w:color w:val="auto"/>
        </w:rPr>
      </w:pPr>
      <w:r w:rsidRPr="00150A2F">
        <w:rPr>
          <w:rFonts w:ascii="Arial" w:hAnsi="Arial" w:cs="Arial"/>
          <w:color w:val="auto"/>
        </w:rPr>
        <w:t>Prefeito Municipal</w:t>
      </w:r>
    </w:p>
    <w:p w:rsidR="00590706" w:rsidRPr="00590706" w:rsidRDefault="00590706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</w:p>
    <w:sectPr w:rsidR="00590706" w:rsidRPr="00590706" w:rsidSect="00077503">
      <w:headerReference w:type="default" r:id="rId9"/>
      <w:pgSz w:w="11906" w:h="16838"/>
      <w:pgMar w:top="-1134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95" w:rsidRDefault="00C40695">
      <w:pPr>
        <w:spacing w:after="0" w:line="240" w:lineRule="auto"/>
      </w:pPr>
      <w:r>
        <w:separator/>
      </w:r>
    </w:p>
  </w:endnote>
  <w:endnote w:type="continuationSeparator" w:id="0">
    <w:p w:rsidR="00C40695" w:rsidRDefault="00C4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95" w:rsidRDefault="00C40695">
      <w:pPr>
        <w:spacing w:after="0" w:line="240" w:lineRule="auto"/>
      </w:pPr>
      <w:r>
        <w:separator/>
      </w:r>
    </w:p>
  </w:footnote>
  <w:footnote w:type="continuationSeparator" w:id="0">
    <w:p w:rsidR="00C40695" w:rsidRDefault="00C4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7E8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51222"/>
    <w:rsid w:val="00051771"/>
    <w:rsid w:val="00053B3F"/>
    <w:rsid w:val="0005480A"/>
    <w:rsid w:val="00057EB6"/>
    <w:rsid w:val="000660E5"/>
    <w:rsid w:val="00067B83"/>
    <w:rsid w:val="00071CC8"/>
    <w:rsid w:val="00072593"/>
    <w:rsid w:val="00076CCB"/>
    <w:rsid w:val="0007750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0F67C7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225F"/>
    <w:rsid w:val="00134A7A"/>
    <w:rsid w:val="001356A4"/>
    <w:rsid w:val="00136EC5"/>
    <w:rsid w:val="00142C99"/>
    <w:rsid w:val="00150A2F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34C7"/>
    <w:rsid w:val="001B7CA7"/>
    <w:rsid w:val="001C19E6"/>
    <w:rsid w:val="001C1A7A"/>
    <w:rsid w:val="001D24DD"/>
    <w:rsid w:val="001D63E8"/>
    <w:rsid w:val="001E1919"/>
    <w:rsid w:val="001E5D94"/>
    <w:rsid w:val="001F29F2"/>
    <w:rsid w:val="001F3B7D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567DE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970B5"/>
    <w:rsid w:val="002B31E5"/>
    <w:rsid w:val="002B5275"/>
    <w:rsid w:val="002B5A03"/>
    <w:rsid w:val="002B6293"/>
    <w:rsid w:val="002C0362"/>
    <w:rsid w:val="002C09B8"/>
    <w:rsid w:val="002C46F9"/>
    <w:rsid w:val="002D0BDD"/>
    <w:rsid w:val="002D1331"/>
    <w:rsid w:val="002D73EA"/>
    <w:rsid w:val="002E5BCF"/>
    <w:rsid w:val="002E60D1"/>
    <w:rsid w:val="002F1CC3"/>
    <w:rsid w:val="002F2E2B"/>
    <w:rsid w:val="002F70D1"/>
    <w:rsid w:val="003001CB"/>
    <w:rsid w:val="00301D96"/>
    <w:rsid w:val="003022C8"/>
    <w:rsid w:val="00304D1F"/>
    <w:rsid w:val="003057E5"/>
    <w:rsid w:val="00305E24"/>
    <w:rsid w:val="003154B6"/>
    <w:rsid w:val="00315FD8"/>
    <w:rsid w:val="00317DC6"/>
    <w:rsid w:val="00320E87"/>
    <w:rsid w:val="00330FDD"/>
    <w:rsid w:val="003310F0"/>
    <w:rsid w:val="0033275D"/>
    <w:rsid w:val="003410D3"/>
    <w:rsid w:val="003536A9"/>
    <w:rsid w:val="003543AD"/>
    <w:rsid w:val="00365496"/>
    <w:rsid w:val="00376D74"/>
    <w:rsid w:val="003926FE"/>
    <w:rsid w:val="0039541E"/>
    <w:rsid w:val="003A0EE7"/>
    <w:rsid w:val="003A6CDF"/>
    <w:rsid w:val="003A6D6A"/>
    <w:rsid w:val="003B4FBC"/>
    <w:rsid w:val="003C261E"/>
    <w:rsid w:val="003C2B74"/>
    <w:rsid w:val="003C49EC"/>
    <w:rsid w:val="003D01C1"/>
    <w:rsid w:val="003E02CA"/>
    <w:rsid w:val="003E1696"/>
    <w:rsid w:val="003E2D0C"/>
    <w:rsid w:val="003E4C4A"/>
    <w:rsid w:val="003F1E75"/>
    <w:rsid w:val="003F2141"/>
    <w:rsid w:val="00402AA1"/>
    <w:rsid w:val="00406B8B"/>
    <w:rsid w:val="0041442D"/>
    <w:rsid w:val="00414D3C"/>
    <w:rsid w:val="00441ADB"/>
    <w:rsid w:val="00442942"/>
    <w:rsid w:val="00454CC3"/>
    <w:rsid w:val="00464C58"/>
    <w:rsid w:val="00466BFC"/>
    <w:rsid w:val="004706F9"/>
    <w:rsid w:val="0047219B"/>
    <w:rsid w:val="004723BE"/>
    <w:rsid w:val="00473002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925"/>
    <w:rsid w:val="004C0ADD"/>
    <w:rsid w:val="004C15EB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75BF"/>
    <w:rsid w:val="00571926"/>
    <w:rsid w:val="00571EA8"/>
    <w:rsid w:val="00574F7E"/>
    <w:rsid w:val="005757D0"/>
    <w:rsid w:val="005817E9"/>
    <w:rsid w:val="005827C9"/>
    <w:rsid w:val="00590162"/>
    <w:rsid w:val="00590706"/>
    <w:rsid w:val="005913C8"/>
    <w:rsid w:val="005A13BE"/>
    <w:rsid w:val="005A7933"/>
    <w:rsid w:val="005B5561"/>
    <w:rsid w:val="005B64E2"/>
    <w:rsid w:val="005C75A8"/>
    <w:rsid w:val="005D1E3F"/>
    <w:rsid w:val="005D36B9"/>
    <w:rsid w:val="005D4A16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702A"/>
    <w:rsid w:val="00691482"/>
    <w:rsid w:val="0069398D"/>
    <w:rsid w:val="006A1ACD"/>
    <w:rsid w:val="006A218A"/>
    <w:rsid w:val="006A2992"/>
    <w:rsid w:val="006A49A5"/>
    <w:rsid w:val="006A54E0"/>
    <w:rsid w:val="006B2871"/>
    <w:rsid w:val="006B515C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1739C"/>
    <w:rsid w:val="00722694"/>
    <w:rsid w:val="007279C1"/>
    <w:rsid w:val="00727A09"/>
    <w:rsid w:val="007416B1"/>
    <w:rsid w:val="00743879"/>
    <w:rsid w:val="0075005B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3658"/>
    <w:rsid w:val="007C5DAE"/>
    <w:rsid w:val="007C75C8"/>
    <w:rsid w:val="007E3B54"/>
    <w:rsid w:val="007E53ED"/>
    <w:rsid w:val="007E7AE4"/>
    <w:rsid w:val="007F6770"/>
    <w:rsid w:val="00800CB7"/>
    <w:rsid w:val="00807C65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53CEE"/>
    <w:rsid w:val="0086175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A756F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323DE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696E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C625E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9F7B09"/>
    <w:rsid w:val="00A01BDB"/>
    <w:rsid w:val="00A01F06"/>
    <w:rsid w:val="00A02980"/>
    <w:rsid w:val="00A061AD"/>
    <w:rsid w:val="00A112E6"/>
    <w:rsid w:val="00A41366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024E"/>
    <w:rsid w:val="00AA1025"/>
    <w:rsid w:val="00AA7976"/>
    <w:rsid w:val="00AA7F4C"/>
    <w:rsid w:val="00AB00D7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42F4B"/>
    <w:rsid w:val="00B451DB"/>
    <w:rsid w:val="00B52A26"/>
    <w:rsid w:val="00B56902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1F2C"/>
    <w:rsid w:val="00C13AE4"/>
    <w:rsid w:val="00C1427A"/>
    <w:rsid w:val="00C17F98"/>
    <w:rsid w:val="00C23F37"/>
    <w:rsid w:val="00C25E4F"/>
    <w:rsid w:val="00C26E4F"/>
    <w:rsid w:val="00C3281B"/>
    <w:rsid w:val="00C339B7"/>
    <w:rsid w:val="00C35D5D"/>
    <w:rsid w:val="00C40695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359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1323E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C07E2"/>
    <w:rsid w:val="00DC0D4F"/>
    <w:rsid w:val="00DC1E72"/>
    <w:rsid w:val="00DC2209"/>
    <w:rsid w:val="00DC2C8A"/>
    <w:rsid w:val="00DC5217"/>
    <w:rsid w:val="00DD187A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17559"/>
    <w:rsid w:val="00E20E83"/>
    <w:rsid w:val="00E20FFD"/>
    <w:rsid w:val="00E21A42"/>
    <w:rsid w:val="00E21CC9"/>
    <w:rsid w:val="00E23888"/>
    <w:rsid w:val="00E25FE3"/>
    <w:rsid w:val="00E3098E"/>
    <w:rsid w:val="00E3169D"/>
    <w:rsid w:val="00E351ED"/>
    <w:rsid w:val="00E35982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54E1"/>
    <w:rsid w:val="00E86CA9"/>
    <w:rsid w:val="00E86E8F"/>
    <w:rsid w:val="00E87E02"/>
    <w:rsid w:val="00E91E5A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95A2A"/>
    <w:rsid w:val="00F96DD1"/>
    <w:rsid w:val="00FA2338"/>
    <w:rsid w:val="00FB2025"/>
    <w:rsid w:val="00FD2A35"/>
    <w:rsid w:val="00FD519F"/>
    <w:rsid w:val="00FD6052"/>
    <w:rsid w:val="00FE36C2"/>
    <w:rsid w:val="00FE62CF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46F6-D38B-42A8-BB0E-AC5E25BC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1164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21</cp:revision>
  <cp:lastPrinted>2018-08-09T11:20:00Z</cp:lastPrinted>
  <dcterms:created xsi:type="dcterms:W3CDTF">2018-08-09T12:24:00Z</dcterms:created>
  <dcterms:modified xsi:type="dcterms:W3CDTF">2018-08-13T17:17:00Z</dcterms:modified>
</cp:coreProperties>
</file>