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7C5DAE" w:rsidRDefault="00FC2185" w:rsidP="00D8603A">
      <w:pPr>
        <w:pStyle w:val="Standard"/>
        <w:rPr>
          <w:rFonts w:ascii="Arial" w:hAnsi="Arial" w:cs="Arial"/>
          <w:sz w:val="22"/>
          <w:szCs w:val="22"/>
        </w:rPr>
      </w:pPr>
      <w:r w:rsidRPr="007C5DAE">
        <w:rPr>
          <w:rFonts w:ascii="Arial" w:hAnsi="Arial" w:cs="Arial"/>
          <w:noProof/>
          <w:lang w:eastAsia="pt-BR" w:bidi="ar-SA"/>
        </w:rPr>
        <w:drawing>
          <wp:anchor distT="0" distB="0" distL="0" distR="0" simplePos="0" relativeHeight="251656192" behindDoc="0" locked="0" layoutInCell="1" allowOverlap="1" wp14:anchorId="39293F39" wp14:editId="7E6B4D03">
            <wp:simplePos x="0" y="0"/>
            <wp:positionH relativeFrom="character">
              <wp:posOffset>2466975</wp:posOffset>
            </wp:positionH>
            <wp:positionV relativeFrom="paragraph">
              <wp:posOffset>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7C5DAE" w:rsidRDefault="00F83DD2" w:rsidP="00D8603A">
      <w:pPr>
        <w:pStyle w:val="Padro"/>
        <w:tabs>
          <w:tab w:val="left" w:pos="5355"/>
        </w:tabs>
        <w:spacing w:after="120" w:line="240" w:lineRule="auto"/>
        <w:jc w:val="both"/>
        <w:rPr>
          <w:rFonts w:ascii="Arial" w:hAnsi="Arial" w:cs="Arial"/>
          <w:color w:val="auto"/>
        </w:rPr>
      </w:pPr>
    </w:p>
    <w:p w:rsidR="009A7001" w:rsidRPr="00243280" w:rsidRDefault="009A7001" w:rsidP="00D8603A">
      <w:pPr>
        <w:pStyle w:val="Padro"/>
        <w:tabs>
          <w:tab w:val="right" w:pos="3191"/>
        </w:tabs>
        <w:spacing w:line="240" w:lineRule="auto"/>
        <w:rPr>
          <w:rFonts w:ascii="Arial" w:hAnsi="Arial" w:cs="Arial"/>
          <w:color w:val="auto"/>
        </w:rPr>
      </w:pPr>
    </w:p>
    <w:p w:rsidR="009A7001" w:rsidRPr="00243280" w:rsidRDefault="009A7001" w:rsidP="00D8603A">
      <w:pPr>
        <w:pStyle w:val="Padro"/>
        <w:spacing w:line="240" w:lineRule="auto"/>
        <w:jc w:val="center"/>
        <w:rPr>
          <w:rFonts w:ascii="Arial" w:hAnsi="Arial" w:cs="Arial"/>
          <w:color w:val="auto"/>
        </w:rPr>
      </w:pPr>
    </w:p>
    <w:p w:rsidR="003F1E75" w:rsidRPr="00243280" w:rsidRDefault="003F1E75" w:rsidP="00D8603A">
      <w:pPr>
        <w:spacing w:after="0" w:line="240" w:lineRule="auto"/>
        <w:jc w:val="center"/>
        <w:rPr>
          <w:rFonts w:ascii="Arial" w:hAnsi="Arial" w:cs="Arial"/>
          <w:b/>
        </w:rPr>
      </w:pPr>
    </w:p>
    <w:p w:rsidR="00DF54AC" w:rsidRPr="00243280" w:rsidRDefault="00DF54AC" w:rsidP="00D8603A">
      <w:pPr>
        <w:spacing w:after="0" w:line="240" w:lineRule="auto"/>
        <w:jc w:val="center"/>
        <w:rPr>
          <w:rFonts w:ascii="Arial" w:hAnsi="Arial" w:cs="Arial"/>
          <w:b/>
        </w:rPr>
      </w:pPr>
      <w:r w:rsidRPr="00243280">
        <w:rPr>
          <w:rFonts w:ascii="Arial" w:hAnsi="Arial" w:cs="Arial"/>
          <w:b/>
        </w:rPr>
        <w:t>ESTADO DO RIO GRANDE DO SUL</w:t>
      </w:r>
    </w:p>
    <w:p w:rsidR="00DF54AC" w:rsidRPr="00243280" w:rsidRDefault="00DF54AC" w:rsidP="00D8603A">
      <w:pPr>
        <w:spacing w:after="0" w:line="240" w:lineRule="auto"/>
        <w:jc w:val="center"/>
        <w:rPr>
          <w:rFonts w:ascii="Arial" w:hAnsi="Arial" w:cs="Arial"/>
          <w:b/>
        </w:rPr>
      </w:pPr>
      <w:r w:rsidRPr="00243280">
        <w:rPr>
          <w:rFonts w:ascii="Arial" w:hAnsi="Arial" w:cs="Arial"/>
          <w:b/>
        </w:rPr>
        <w:t>MUNICÍPIO DE ARROIO DO PADRE</w:t>
      </w:r>
    </w:p>
    <w:p w:rsidR="00DF54AC" w:rsidRPr="00243280" w:rsidRDefault="00DF54AC" w:rsidP="00D8603A">
      <w:pPr>
        <w:spacing w:after="0" w:line="240" w:lineRule="auto"/>
        <w:jc w:val="center"/>
        <w:rPr>
          <w:rFonts w:ascii="Arial" w:hAnsi="Arial" w:cs="Arial"/>
          <w:b/>
        </w:rPr>
      </w:pPr>
      <w:r w:rsidRPr="00243280">
        <w:rPr>
          <w:rFonts w:ascii="Arial" w:hAnsi="Arial" w:cs="Arial"/>
          <w:b/>
        </w:rPr>
        <w:t>GABINETE DO PREFEITO</w:t>
      </w:r>
    </w:p>
    <w:p w:rsidR="009826CC" w:rsidRPr="00243280" w:rsidRDefault="00515A9A" w:rsidP="00D8603A">
      <w:pPr>
        <w:pStyle w:val="Padro"/>
        <w:tabs>
          <w:tab w:val="left" w:pos="3831"/>
          <w:tab w:val="right" w:pos="9746"/>
        </w:tabs>
        <w:spacing w:after="0" w:line="240" w:lineRule="auto"/>
        <w:jc w:val="right"/>
        <w:rPr>
          <w:rFonts w:ascii="Arial" w:hAnsi="Arial" w:cs="Arial"/>
          <w:b/>
          <w:bCs/>
          <w:color w:val="auto"/>
          <w:u w:val="single"/>
        </w:rPr>
      </w:pPr>
      <w:r w:rsidRPr="00243280">
        <w:rPr>
          <w:rFonts w:ascii="Arial" w:hAnsi="Arial" w:cs="Arial"/>
          <w:b/>
          <w:bCs/>
          <w:color w:val="auto"/>
          <w:u w:val="single"/>
        </w:rPr>
        <w:t xml:space="preserve">Mensagem </w:t>
      </w:r>
      <w:r w:rsidR="000C49CB">
        <w:rPr>
          <w:rFonts w:ascii="Arial" w:hAnsi="Arial" w:cs="Arial"/>
          <w:b/>
          <w:bCs/>
          <w:color w:val="auto"/>
          <w:u w:val="single"/>
        </w:rPr>
        <w:t>7</w:t>
      </w:r>
      <w:r w:rsidR="00EA0392">
        <w:rPr>
          <w:rFonts w:ascii="Arial" w:hAnsi="Arial" w:cs="Arial"/>
          <w:b/>
          <w:bCs/>
          <w:color w:val="auto"/>
          <w:u w:val="single"/>
        </w:rPr>
        <w:t>6</w:t>
      </w:r>
      <w:r w:rsidR="00001E7C" w:rsidRPr="00243280">
        <w:rPr>
          <w:rFonts w:ascii="Arial" w:hAnsi="Arial" w:cs="Arial"/>
          <w:b/>
          <w:bCs/>
          <w:color w:val="auto"/>
          <w:u w:val="single"/>
        </w:rPr>
        <w:t>/</w:t>
      </w:r>
      <w:r w:rsidR="003F1E75" w:rsidRPr="00243280">
        <w:rPr>
          <w:rFonts w:ascii="Arial" w:hAnsi="Arial" w:cs="Arial"/>
          <w:b/>
          <w:bCs/>
          <w:color w:val="auto"/>
          <w:u w:val="single"/>
        </w:rPr>
        <w:t>2018</w:t>
      </w:r>
    </w:p>
    <w:p w:rsidR="009826CC" w:rsidRPr="00243280" w:rsidRDefault="009826CC" w:rsidP="00D8603A">
      <w:pPr>
        <w:pStyle w:val="Padro"/>
        <w:tabs>
          <w:tab w:val="left" w:pos="3831"/>
          <w:tab w:val="right" w:pos="9746"/>
        </w:tabs>
        <w:spacing w:after="0" w:line="240" w:lineRule="auto"/>
        <w:rPr>
          <w:rFonts w:ascii="Arial" w:hAnsi="Arial" w:cs="Arial"/>
          <w:b/>
          <w:bCs/>
          <w:color w:val="auto"/>
        </w:rPr>
      </w:pPr>
      <w:r w:rsidRPr="00243280">
        <w:rPr>
          <w:rFonts w:ascii="Arial" w:hAnsi="Arial" w:cs="Arial"/>
          <w:b/>
          <w:bCs/>
          <w:color w:val="auto"/>
        </w:rPr>
        <w:t>A</w:t>
      </w:r>
    </w:p>
    <w:p w:rsidR="009826CC" w:rsidRPr="00243280" w:rsidRDefault="009826CC" w:rsidP="00D8603A">
      <w:pPr>
        <w:pStyle w:val="Padro"/>
        <w:tabs>
          <w:tab w:val="left" w:pos="3831"/>
          <w:tab w:val="right" w:pos="9746"/>
        </w:tabs>
        <w:spacing w:after="0" w:line="240" w:lineRule="auto"/>
        <w:rPr>
          <w:rFonts w:ascii="Arial" w:hAnsi="Arial" w:cs="Arial"/>
          <w:b/>
          <w:bCs/>
          <w:color w:val="auto"/>
        </w:rPr>
      </w:pPr>
      <w:r w:rsidRPr="00243280">
        <w:rPr>
          <w:rFonts w:ascii="Arial" w:hAnsi="Arial" w:cs="Arial"/>
          <w:b/>
          <w:bCs/>
          <w:color w:val="auto"/>
        </w:rPr>
        <w:t>Câmara Municipal de Vereadores</w:t>
      </w:r>
    </w:p>
    <w:p w:rsidR="009826CC" w:rsidRPr="00243280" w:rsidRDefault="009826CC" w:rsidP="00D8603A">
      <w:pPr>
        <w:pStyle w:val="Padro"/>
        <w:tabs>
          <w:tab w:val="left" w:pos="3831"/>
          <w:tab w:val="right" w:pos="9746"/>
        </w:tabs>
        <w:spacing w:after="0" w:line="240" w:lineRule="auto"/>
        <w:rPr>
          <w:rFonts w:ascii="Arial" w:hAnsi="Arial" w:cs="Arial"/>
          <w:b/>
          <w:bCs/>
          <w:color w:val="auto"/>
        </w:rPr>
      </w:pPr>
      <w:r w:rsidRPr="00243280">
        <w:rPr>
          <w:rFonts w:ascii="Arial" w:hAnsi="Arial" w:cs="Arial"/>
          <w:b/>
          <w:bCs/>
          <w:color w:val="auto"/>
        </w:rPr>
        <w:t>Senhor Presidente</w:t>
      </w:r>
    </w:p>
    <w:p w:rsidR="009826CC" w:rsidRPr="00243280" w:rsidRDefault="009826CC" w:rsidP="00D8603A">
      <w:pPr>
        <w:pStyle w:val="Padro"/>
        <w:tabs>
          <w:tab w:val="left" w:pos="3831"/>
          <w:tab w:val="right" w:pos="9746"/>
        </w:tabs>
        <w:spacing w:after="0" w:line="240" w:lineRule="auto"/>
        <w:rPr>
          <w:rFonts w:ascii="Arial" w:hAnsi="Arial" w:cs="Arial"/>
          <w:b/>
          <w:bCs/>
          <w:color w:val="auto"/>
        </w:rPr>
      </w:pPr>
      <w:r w:rsidRPr="00243280">
        <w:rPr>
          <w:rFonts w:ascii="Arial" w:hAnsi="Arial" w:cs="Arial"/>
          <w:b/>
          <w:bCs/>
          <w:color w:val="auto"/>
        </w:rPr>
        <w:t>Senhores Vereadores</w:t>
      </w:r>
    </w:p>
    <w:p w:rsidR="00AB1053" w:rsidRPr="00243280" w:rsidRDefault="00AB1053" w:rsidP="00D8603A">
      <w:pPr>
        <w:pStyle w:val="Padro"/>
        <w:tabs>
          <w:tab w:val="left" w:pos="3831"/>
          <w:tab w:val="right" w:pos="9746"/>
        </w:tabs>
        <w:spacing w:after="0" w:line="240" w:lineRule="auto"/>
        <w:rPr>
          <w:rFonts w:ascii="Arial" w:hAnsi="Arial" w:cs="Arial"/>
          <w:b/>
          <w:bCs/>
          <w:color w:val="auto"/>
        </w:rPr>
      </w:pPr>
    </w:p>
    <w:p w:rsidR="00243280" w:rsidRPr="00243280" w:rsidRDefault="00243280" w:rsidP="00D8603A">
      <w:pPr>
        <w:spacing w:after="120" w:line="240" w:lineRule="auto"/>
        <w:ind w:firstLine="708"/>
        <w:rPr>
          <w:rFonts w:ascii="Arial" w:hAnsi="Arial" w:cs="Arial"/>
        </w:rPr>
      </w:pPr>
      <w:r w:rsidRPr="00243280">
        <w:rPr>
          <w:rFonts w:ascii="Arial" w:hAnsi="Arial" w:cs="Arial"/>
        </w:rPr>
        <w:t>Ao encaminhar para a apreciação desta Casa Legislativa mais um projeto de lei, faço – o manifestando lhes os meus cumprimentos, passando a expor o que segue.</w:t>
      </w:r>
    </w:p>
    <w:p w:rsidR="00243280" w:rsidRPr="00243280" w:rsidRDefault="00243280" w:rsidP="00D8603A">
      <w:pPr>
        <w:spacing w:after="120" w:line="240" w:lineRule="auto"/>
        <w:ind w:firstLine="708"/>
        <w:jc w:val="both"/>
        <w:rPr>
          <w:rFonts w:ascii="Arial" w:hAnsi="Arial" w:cs="Arial"/>
        </w:rPr>
      </w:pPr>
      <w:r w:rsidRPr="00243280">
        <w:rPr>
          <w:rFonts w:ascii="Arial" w:hAnsi="Arial" w:cs="Arial"/>
        </w:rPr>
        <w:t xml:space="preserve">Com as reiteradas vezes em que tem faltado energia elétrica no nosso Município tem surgido questionamentos e inclusive pedidos, para ver a possibilidade de a municipalidade colaborar na solução de alguns problemas que decorrem desta situação, mais especificamente quando entidades religiosas, culturais e esportivas tem programado eventos nos finais de semana e que precisam desta energia, </w:t>
      </w:r>
      <w:r>
        <w:rPr>
          <w:rFonts w:ascii="Arial" w:hAnsi="Arial" w:cs="Arial"/>
        </w:rPr>
        <w:t xml:space="preserve">sob </w:t>
      </w:r>
      <w:r w:rsidR="00A20F4C">
        <w:rPr>
          <w:rFonts w:ascii="Arial" w:hAnsi="Arial" w:cs="Arial"/>
        </w:rPr>
        <w:t>risco de amarg</w:t>
      </w:r>
      <w:r w:rsidRPr="00243280">
        <w:rPr>
          <w:rFonts w:ascii="Arial" w:hAnsi="Arial" w:cs="Arial"/>
        </w:rPr>
        <w:t xml:space="preserve">arem prejuízos na respectiva realização. </w:t>
      </w:r>
    </w:p>
    <w:p w:rsidR="00243280" w:rsidRPr="00243280" w:rsidRDefault="00243280" w:rsidP="00D8603A">
      <w:pPr>
        <w:spacing w:after="120" w:line="240" w:lineRule="auto"/>
        <w:ind w:firstLine="708"/>
        <w:jc w:val="both"/>
        <w:rPr>
          <w:rFonts w:ascii="Arial" w:hAnsi="Arial" w:cs="Arial"/>
        </w:rPr>
      </w:pPr>
      <w:r w:rsidRPr="00243280">
        <w:rPr>
          <w:rFonts w:ascii="Arial" w:hAnsi="Arial" w:cs="Arial"/>
        </w:rPr>
        <w:t>Neste sentido, considerando que o Município possui um equipamento gerador de energia, surgiu a possibilidade de o Município emprestar este equipamento a estas entidades quando nas atividades que desenvolvem, tenham programado eventos</w:t>
      </w:r>
      <w:r w:rsidR="00A20F4C">
        <w:rPr>
          <w:rFonts w:ascii="Arial" w:hAnsi="Arial" w:cs="Arial"/>
        </w:rPr>
        <w:t>,</w:t>
      </w:r>
      <w:r w:rsidRPr="00243280">
        <w:rPr>
          <w:rFonts w:ascii="Arial" w:hAnsi="Arial" w:cs="Arial"/>
        </w:rPr>
        <w:t xml:space="preserve"> e vier ocorrer a falta de energia elétrica. </w:t>
      </w:r>
    </w:p>
    <w:p w:rsidR="00243280" w:rsidRPr="00243280" w:rsidRDefault="00243280" w:rsidP="00D8603A">
      <w:pPr>
        <w:spacing w:after="120" w:line="240" w:lineRule="auto"/>
        <w:ind w:firstLine="708"/>
        <w:jc w:val="both"/>
        <w:rPr>
          <w:rFonts w:ascii="Arial" w:hAnsi="Arial" w:cs="Arial"/>
        </w:rPr>
      </w:pPr>
      <w:r w:rsidRPr="00243280">
        <w:rPr>
          <w:rFonts w:ascii="Arial" w:hAnsi="Arial" w:cs="Arial"/>
        </w:rPr>
        <w:t>Contudo, apesar de existir a decisão do empréstimo constata-se a falta de regulamentação legal do assunto. Constatada esta situação, elaborou-se o projeto de lei</w:t>
      </w:r>
      <w:r w:rsidR="0030202E">
        <w:rPr>
          <w:rFonts w:ascii="Arial" w:hAnsi="Arial" w:cs="Arial"/>
        </w:rPr>
        <w:t xml:space="preserve"> 76</w:t>
      </w:r>
      <w:r w:rsidRPr="00243280">
        <w:rPr>
          <w:rFonts w:ascii="Arial" w:hAnsi="Arial" w:cs="Arial"/>
        </w:rPr>
        <w:t>/2018 que busca suprir a ausência de legislação sobre a que</w:t>
      </w:r>
      <w:r>
        <w:rPr>
          <w:rFonts w:ascii="Arial" w:hAnsi="Arial" w:cs="Arial"/>
        </w:rPr>
        <w:t>s</w:t>
      </w:r>
      <w:r w:rsidRPr="00243280">
        <w:rPr>
          <w:rFonts w:ascii="Arial" w:hAnsi="Arial" w:cs="Arial"/>
        </w:rPr>
        <w:t>tão, que é submetido ao crivo dos Srs. para posterior formulação de lei.</w:t>
      </w:r>
    </w:p>
    <w:p w:rsidR="00243280" w:rsidRPr="00243280" w:rsidRDefault="000C49CB" w:rsidP="00D8603A">
      <w:pPr>
        <w:spacing w:after="120" w:line="240" w:lineRule="auto"/>
        <w:ind w:firstLine="708"/>
        <w:jc w:val="both"/>
        <w:rPr>
          <w:rFonts w:ascii="Arial" w:hAnsi="Arial" w:cs="Arial"/>
        </w:rPr>
      </w:pPr>
      <w:r>
        <w:rPr>
          <w:rFonts w:ascii="Arial" w:hAnsi="Arial" w:cs="Arial"/>
        </w:rPr>
        <w:t>Constam no projeto de lei nº 7</w:t>
      </w:r>
      <w:r w:rsidR="0030202E">
        <w:rPr>
          <w:rFonts w:ascii="Arial" w:hAnsi="Arial" w:cs="Arial"/>
        </w:rPr>
        <w:t>6</w:t>
      </w:r>
      <w:r w:rsidR="00243280" w:rsidRPr="00243280">
        <w:rPr>
          <w:rFonts w:ascii="Arial" w:hAnsi="Arial" w:cs="Arial"/>
        </w:rPr>
        <w:t>/2018 as principais regras que no nosso entendimento, muito embora sendo mínimas, precisam ser observadas na concessão do empréstimo do equipamento em comento. Pretende-se, por exemplo, disponibilizar o equipamento quando de fato não houver alternativa, relativa, ao local da realização do evento, que o combustível a ser consumido seja pago ou ressarcido ao Município pela entidade promotora do evento, que haja um comunicado prévio da entidade ao município quando da realização de eventos, pois normalmente estes se realizam em dias não uteis (finais de semana) para que se tenha conhecimento destes e haja então, a devida reserva do equipamento. Prevê ainda a forma de pagamento quando se adotar o ressarcimento da despesa do combustível, quando ocorrer o empréstimo do equipamento abastecido.</w:t>
      </w:r>
    </w:p>
    <w:p w:rsidR="00243280" w:rsidRPr="00243280" w:rsidRDefault="00243280" w:rsidP="00D8603A">
      <w:pPr>
        <w:spacing w:after="120" w:line="240" w:lineRule="auto"/>
        <w:ind w:firstLine="708"/>
        <w:jc w:val="both"/>
        <w:rPr>
          <w:rFonts w:ascii="Arial" w:hAnsi="Arial" w:cs="Arial"/>
        </w:rPr>
      </w:pPr>
      <w:r w:rsidRPr="00243280">
        <w:rPr>
          <w:rFonts w:ascii="Arial" w:hAnsi="Arial" w:cs="Arial"/>
        </w:rPr>
        <w:t xml:space="preserve">Certo da presença do interesse </w:t>
      </w:r>
      <w:r w:rsidR="000C49CB" w:rsidRPr="00243280">
        <w:rPr>
          <w:rFonts w:ascii="Arial" w:hAnsi="Arial" w:cs="Arial"/>
        </w:rPr>
        <w:t>público</w:t>
      </w:r>
      <w:r w:rsidRPr="00243280">
        <w:rPr>
          <w:rFonts w:ascii="Arial" w:hAnsi="Arial" w:cs="Arial"/>
        </w:rPr>
        <w:t xml:space="preserve"> no proposto, uma vez que o Município tem sido e pretende continuar sendo parceiro na realização de eventos, pois o promovem para além de seus limites, sobretudo na atração de visitantes, o presente projeto de lei visa ser ferramenta de regulamentação da situação que estabelece.</w:t>
      </w:r>
    </w:p>
    <w:p w:rsidR="00243280" w:rsidRPr="00243280" w:rsidRDefault="00243280" w:rsidP="00D8603A">
      <w:pPr>
        <w:spacing w:after="120" w:line="240" w:lineRule="auto"/>
        <w:ind w:firstLine="708"/>
        <w:jc w:val="both"/>
        <w:rPr>
          <w:rFonts w:ascii="Arial" w:hAnsi="Arial" w:cs="Arial"/>
        </w:rPr>
      </w:pPr>
      <w:r w:rsidRPr="00243280">
        <w:rPr>
          <w:rFonts w:ascii="Arial" w:hAnsi="Arial" w:cs="Arial"/>
        </w:rPr>
        <w:t>Nada mais a considerar para o momento</w:t>
      </w:r>
    </w:p>
    <w:p w:rsidR="003F1A6A" w:rsidRPr="00243280" w:rsidRDefault="00174721" w:rsidP="00D8603A">
      <w:pPr>
        <w:spacing w:after="0" w:line="240" w:lineRule="auto"/>
        <w:jc w:val="both"/>
        <w:rPr>
          <w:rFonts w:ascii="Arial" w:hAnsi="Arial" w:cs="Arial"/>
          <w:shd w:val="clear" w:color="auto" w:fill="FFFFFF"/>
        </w:rPr>
      </w:pPr>
      <w:r w:rsidRPr="00243280">
        <w:rPr>
          <w:rFonts w:ascii="Arial" w:hAnsi="Arial" w:cs="Arial"/>
          <w:shd w:val="clear" w:color="auto" w:fill="FFFFFF"/>
        </w:rPr>
        <w:tab/>
      </w:r>
      <w:r w:rsidR="00861D2C" w:rsidRPr="00243280">
        <w:rPr>
          <w:rFonts w:ascii="Arial" w:hAnsi="Arial" w:cs="Arial"/>
          <w:shd w:val="clear" w:color="auto" w:fill="FFFFFF"/>
        </w:rPr>
        <w:t>Atenciosamente.</w:t>
      </w:r>
    </w:p>
    <w:p w:rsidR="0066045C" w:rsidRPr="00C9537B" w:rsidRDefault="001F29F2" w:rsidP="00D8603A">
      <w:pPr>
        <w:pStyle w:val="Padro"/>
        <w:tabs>
          <w:tab w:val="left" w:pos="3831"/>
          <w:tab w:val="right" w:pos="9746"/>
        </w:tabs>
        <w:spacing w:after="0" w:line="240" w:lineRule="auto"/>
        <w:jc w:val="right"/>
        <w:rPr>
          <w:rFonts w:ascii="Arial" w:hAnsi="Arial" w:cs="Arial"/>
          <w:bCs/>
          <w:color w:val="auto"/>
        </w:rPr>
      </w:pPr>
      <w:r w:rsidRPr="00C9537B">
        <w:rPr>
          <w:rFonts w:ascii="Arial" w:hAnsi="Arial" w:cs="Arial"/>
          <w:bCs/>
          <w:color w:val="auto"/>
        </w:rPr>
        <w:t>A</w:t>
      </w:r>
      <w:r w:rsidR="00214D53" w:rsidRPr="00C9537B">
        <w:rPr>
          <w:rFonts w:ascii="Arial" w:hAnsi="Arial" w:cs="Arial"/>
          <w:bCs/>
          <w:color w:val="auto"/>
        </w:rPr>
        <w:t xml:space="preserve">rroio do Padre, </w:t>
      </w:r>
      <w:r w:rsidR="000E4AB0">
        <w:rPr>
          <w:rFonts w:ascii="Arial" w:hAnsi="Arial" w:cs="Arial"/>
          <w:bCs/>
          <w:color w:val="auto"/>
        </w:rPr>
        <w:t>15</w:t>
      </w:r>
      <w:r w:rsidR="003E2D0C" w:rsidRPr="00C9537B">
        <w:rPr>
          <w:rFonts w:ascii="Arial" w:hAnsi="Arial" w:cs="Arial"/>
          <w:bCs/>
          <w:color w:val="auto"/>
        </w:rPr>
        <w:t xml:space="preserve"> </w:t>
      </w:r>
      <w:r w:rsidR="00DF51E8" w:rsidRPr="00C9537B">
        <w:rPr>
          <w:rFonts w:ascii="Arial" w:hAnsi="Arial" w:cs="Arial"/>
          <w:bCs/>
          <w:color w:val="auto"/>
        </w:rPr>
        <w:t xml:space="preserve">de </w:t>
      </w:r>
      <w:r w:rsidR="009D2304">
        <w:rPr>
          <w:rFonts w:ascii="Arial" w:hAnsi="Arial" w:cs="Arial"/>
          <w:bCs/>
          <w:color w:val="auto"/>
        </w:rPr>
        <w:t>outubro</w:t>
      </w:r>
      <w:r w:rsidR="000B2B65" w:rsidRPr="00C9537B">
        <w:rPr>
          <w:rFonts w:ascii="Arial" w:hAnsi="Arial" w:cs="Arial"/>
          <w:bCs/>
          <w:color w:val="auto"/>
        </w:rPr>
        <w:t xml:space="preserve"> </w:t>
      </w:r>
      <w:r w:rsidR="00214D53" w:rsidRPr="00C9537B">
        <w:rPr>
          <w:rFonts w:ascii="Arial" w:hAnsi="Arial" w:cs="Arial"/>
          <w:bCs/>
          <w:color w:val="auto"/>
        </w:rPr>
        <w:t>de 2018</w:t>
      </w:r>
      <w:r w:rsidR="0066045C" w:rsidRPr="00C9537B">
        <w:rPr>
          <w:rFonts w:ascii="Arial" w:hAnsi="Arial" w:cs="Arial"/>
          <w:bCs/>
          <w:color w:val="auto"/>
        </w:rPr>
        <w:t xml:space="preserve">. </w:t>
      </w:r>
    </w:p>
    <w:p w:rsidR="0052610B" w:rsidRDefault="0052610B" w:rsidP="00D8603A">
      <w:pPr>
        <w:pStyle w:val="Padro"/>
        <w:tabs>
          <w:tab w:val="left" w:pos="3831"/>
          <w:tab w:val="right" w:pos="9746"/>
        </w:tabs>
        <w:spacing w:after="0" w:line="240" w:lineRule="auto"/>
        <w:jc w:val="right"/>
        <w:rPr>
          <w:rFonts w:ascii="Arial" w:hAnsi="Arial" w:cs="Arial"/>
          <w:bCs/>
          <w:color w:val="auto"/>
        </w:rPr>
      </w:pPr>
    </w:p>
    <w:p w:rsidR="000C49CB" w:rsidRPr="00C9537B" w:rsidRDefault="000C49CB" w:rsidP="00D8603A">
      <w:pPr>
        <w:pStyle w:val="Padro"/>
        <w:tabs>
          <w:tab w:val="left" w:pos="3831"/>
          <w:tab w:val="right" w:pos="9746"/>
        </w:tabs>
        <w:spacing w:after="0" w:line="240" w:lineRule="auto"/>
        <w:jc w:val="right"/>
        <w:rPr>
          <w:rFonts w:ascii="Arial" w:hAnsi="Arial" w:cs="Arial"/>
          <w:bCs/>
          <w:color w:val="auto"/>
        </w:rPr>
      </w:pPr>
    </w:p>
    <w:p w:rsidR="003F1A6A" w:rsidRPr="006F3236" w:rsidRDefault="003F1A6A" w:rsidP="00D8603A">
      <w:pPr>
        <w:pStyle w:val="Padro"/>
        <w:spacing w:after="0" w:line="240" w:lineRule="auto"/>
        <w:ind w:left="284" w:right="-285" w:hanging="567"/>
        <w:jc w:val="center"/>
        <w:rPr>
          <w:rFonts w:ascii="Arial" w:hAnsi="Arial" w:cs="Arial"/>
          <w:color w:val="auto"/>
        </w:rPr>
      </w:pPr>
      <w:r w:rsidRPr="006F3236">
        <w:rPr>
          <w:rFonts w:ascii="Arial" w:hAnsi="Arial" w:cs="Arial"/>
          <w:color w:val="auto"/>
        </w:rPr>
        <w:t xml:space="preserve">Leonir </w:t>
      </w:r>
      <w:proofErr w:type="spellStart"/>
      <w:r w:rsidRPr="006F3236">
        <w:rPr>
          <w:rFonts w:ascii="Arial" w:hAnsi="Arial" w:cs="Arial"/>
          <w:color w:val="auto"/>
        </w:rPr>
        <w:t>Aldrighi</w:t>
      </w:r>
      <w:proofErr w:type="spellEnd"/>
      <w:r w:rsidRPr="006F3236">
        <w:rPr>
          <w:rFonts w:ascii="Arial" w:hAnsi="Arial" w:cs="Arial"/>
          <w:color w:val="auto"/>
        </w:rPr>
        <w:t xml:space="preserve"> </w:t>
      </w:r>
      <w:proofErr w:type="spellStart"/>
      <w:r w:rsidRPr="006F3236">
        <w:rPr>
          <w:rFonts w:ascii="Arial" w:hAnsi="Arial" w:cs="Arial"/>
          <w:color w:val="auto"/>
        </w:rPr>
        <w:t>Baschi</w:t>
      </w:r>
      <w:proofErr w:type="spellEnd"/>
    </w:p>
    <w:p w:rsidR="003F1A6A" w:rsidRPr="006F3236" w:rsidRDefault="003F1A6A" w:rsidP="00D8603A">
      <w:pPr>
        <w:pStyle w:val="Padro"/>
        <w:spacing w:after="0" w:line="240" w:lineRule="auto"/>
        <w:ind w:left="284" w:right="-285" w:hanging="567"/>
        <w:jc w:val="center"/>
        <w:rPr>
          <w:rFonts w:ascii="Arial" w:hAnsi="Arial" w:cs="Arial"/>
          <w:color w:val="auto"/>
        </w:rPr>
      </w:pPr>
      <w:r w:rsidRPr="006F3236">
        <w:rPr>
          <w:rFonts w:ascii="Arial" w:hAnsi="Arial" w:cs="Arial"/>
          <w:color w:val="auto"/>
        </w:rPr>
        <w:t>Prefeito Municipal</w:t>
      </w:r>
    </w:p>
    <w:p w:rsidR="0003276F" w:rsidRPr="007C5DAE" w:rsidRDefault="003E2D0C" w:rsidP="00D8603A">
      <w:pPr>
        <w:pStyle w:val="Padro"/>
        <w:tabs>
          <w:tab w:val="left" w:pos="3831"/>
          <w:tab w:val="right" w:pos="9746"/>
        </w:tabs>
        <w:spacing w:after="0" w:line="240" w:lineRule="auto"/>
        <w:rPr>
          <w:rFonts w:ascii="Arial" w:hAnsi="Arial" w:cs="Arial"/>
          <w:b/>
          <w:bCs/>
          <w:i/>
          <w:color w:val="auto"/>
        </w:rPr>
      </w:pPr>
      <w:r w:rsidRPr="007C5DAE">
        <w:rPr>
          <w:rFonts w:ascii="Arial" w:hAnsi="Arial" w:cs="Arial"/>
          <w:b/>
          <w:bCs/>
          <w:i/>
          <w:color w:val="auto"/>
        </w:rPr>
        <w:t>Ao Sr.</w:t>
      </w:r>
    </w:p>
    <w:p w:rsidR="009826CC" w:rsidRPr="007C5DAE" w:rsidRDefault="00214D53" w:rsidP="00D8603A">
      <w:pPr>
        <w:pStyle w:val="Padro"/>
        <w:tabs>
          <w:tab w:val="left" w:pos="3831"/>
          <w:tab w:val="right" w:pos="9746"/>
        </w:tabs>
        <w:spacing w:after="0" w:line="240" w:lineRule="auto"/>
        <w:rPr>
          <w:rFonts w:ascii="Arial" w:hAnsi="Arial" w:cs="Arial"/>
          <w:b/>
          <w:bCs/>
          <w:i/>
          <w:color w:val="auto"/>
          <w:u w:val="single"/>
        </w:rPr>
      </w:pPr>
      <w:r w:rsidRPr="007C5DAE">
        <w:rPr>
          <w:rFonts w:ascii="Arial" w:hAnsi="Arial" w:cs="Arial"/>
          <w:b/>
          <w:bCs/>
          <w:i/>
          <w:color w:val="auto"/>
        </w:rPr>
        <w:t xml:space="preserve">Dário </w:t>
      </w:r>
      <w:proofErr w:type="spellStart"/>
      <w:r w:rsidRPr="007C5DAE">
        <w:rPr>
          <w:rFonts w:ascii="Arial" w:hAnsi="Arial" w:cs="Arial"/>
          <w:b/>
          <w:bCs/>
          <w:i/>
          <w:color w:val="auto"/>
        </w:rPr>
        <w:t>Venzke</w:t>
      </w:r>
      <w:proofErr w:type="spellEnd"/>
    </w:p>
    <w:p w:rsidR="003E2D0C" w:rsidRPr="007C5DAE" w:rsidRDefault="003E2D0C" w:rsidP="00D8603A">
      <w:pPr>
        <w:spacing w:after="0" w:line="240" w:lineRule="auto"/>
        <w:rPr>
          <w:rFonts w:ascii="Arial" w:hAnsi="Arial" w:cs="Arial"/>
          <w:b/>
          <w:i/>
        </w:rPr>
      </w:pPr>
      <w:r w:rsidRPr="007C5DAE">
        <w:rPr>
          <w:rFonts w:ascii="Arial" w:hAnsi="Arial" w:cs="Arial"/>
          <w:b/>
          <w:i/>
        </w:rPr>
        <w:t>Presidente da Câmara Municipal de</w:t>
      </w:r>
      <w:r w:rsidR="008926C0" w:rsidRPr="007C5DAE">
        <w:rPr>
          <w:rFonts w:ascii="Arial" w:hAnsi="Arial" w:cs="Arial"/>
          <w:b/>
          <w:i/>
        </w:rPr>
        <w:t xml:space="preserve"> Vereadores</w:t>
      </w:r>
    </w:p>
    <w:p w:rsidR="0086531A" w:rsidRPr="007C5DAE" w:rsidRDefault="003E2D0C" w:rsidP="00D8603A">
      <w:pPr>
        <w:spacing w:after="0" w:line="240" w:lineRule="auto"/>
        <w:rPr>
          <w:rFonts w:ascii="Arial" w:hAnsi="Arial" w:cs="Arial"/>
          <w:b/>
          <w:i/>
        </w:rPr>
      </w:pPr>
      <w:r w:rsidRPr="007C5DAE">
        <w:rPr>
          <w:rFonts w:ascii="Arial" w:hAnsi="Arial" w:cs="Arial"/>
          <w:b/>
          <w:i/>
        </w:rPr>
        <w:t>Arroio do Padre/RS</w:t>
      </w:r>
    </w:p>
    <w:p w:rsidR="00360116" w:rsidRDefault="00360116" w:rsidP="00D8603A">
      <w:pPr>
        <w:spacing w:after="0" w:line="240" w:lineRule="auto"/>
        <w:rPr>
          <w:rFonts w:ascii="Arial" w:hAnsi="Arial" w:cs="Arial"/>
          <w:b/>
          <w:i/>
        </w:rPr>
      </w:pPr>
    </w:p>
    <w:p w:rsidR="00360116" w:rsidRDefault="00360116" w:rsidP="00D8603A">
      <w:pPr>
        <w:spacing w:after="0" w:line="240" w:lineRule="auto"/>
        <w:rPr>
          <w:rFonts w:ascii="Arial" w:hAnsi="Arial" w:cs="Arial"/>
          <w:b/>
          <w:i/>
        </w:rPr>
      </w:pPr>
    </w:p>
    <w:p w:rsidR="003F1E75" w:rsidRPr="007C5DAE" w:rsidRDefault="00D8603A" w:rsidP="00D8603A">
      <w:pPr>
        <w:spacing w:after="0" w:line="240" w:lineRule="auto"/>
        <w:rPr>
          <w:rFonts w:ascii="Arial" w:hAnsi="Arial" w:cs="Arial"/>
          <w:b/>
          <w:i/>
        </w:rPr>
      </w:pPr>
      <w:r w:rsidRPr="007C5DAE">
        <w:rPr>
          <w:rFonts w:ascii="Arial" w:hAnsi="Arial" w:cs="Arial"/>
          <w:noProof/>
        </w:rPr>
        <w:drawing>
          <wp:anchor distT="0" distB="0" distL="0" distR="0" simplePos="0" relativeHeight="251657216" behindDoc="0" locked="0" layoutInCell="1" allowOverlap="1" wp14:anchorId="6B7D4D8E" wp14:editId="41153DA4">
            <wp:simplePos x="0" y="0"/>
            <wp:positionH relativeFrom="margin">
              <wp:posOffset>2533650</wp:posOffset>
            </wp:positionH>
            <wp:positionV relativeFrom="line">
              <wp:posOffset>0</wp:posOffset>
            </wp:positionV>
            <wp:extent cx="952500" cy="10191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F05" w:rsidRDefault="00DF7F05" w:rsidP="00D8603A">
      <w:pPr>
        <w:spacing w:after="0" w:line="240" w:lineRule="auto"/>
        <w:rPr>
          <w:rFonts w:ascii="Arial" w:hAnsi="Arial" w:cs="Arial"/>
        </w:rPr>
      </w:pPr>
    </w:p>
    <w:p w:rsidR="009B1B48" w:rsidRPr="007C5DAE" w:rsidRDefault="009B1B48" w:rsidP="00A556B1">
      <w:pPr>
        <w:spacing w:after="0" w:line="240" w:lineRule="auto"/>
        <w:rPr>
          <w:rFonts w:ascii="Arial" w:hAnsi="Arial" w:cs="Arial"/>
        </w:rPr>
      </w:pPr>
    </w:p>
    <w:p w:rsidR="009A6418" w:rsidRPr="007C5DAE" w:rsidRDefault="009A6418" w:rsidP="00A556B1">
      <w:pPr>
        <w:spacing w:after="0" w:line="240" w:lineRule="auto"/>
        <w:rPr>
          <w:rFonts w:ascii="Arial" w:hAnsi="Arial" w:cs="Arial"/>
        </w:rPr>
      </w:pPr>
    </w:p>
    <w:p w:rsidR="0090338F" w:rsidRPr="007C5DAE" w:rsidRDefault="0090338F" w:rsidP="00A556B1">
      <w:pPr>
        <w:spacing w:after="0" w:line="240" w:lineRule="auto"/>
        <w:rPr>
          <w:rFonts w:ascii="Arial" w:hAnsi="Arial" w:cs="Arial"/>
        </w:rPr>
      </w:pPr>
    </w:p>
    <w:p w:rsidR="003F1E75" w:rsidRPr="007C5DAE" w:rsidRDefault="003F1E75" w:rsidP="00A556B1">
      <w:pPr>
        <w:spacing w:after="0" w:line="240" w:lineRule="auto"/>
        <w:jc w:val="center"/>
        <w:rPr>
          <w:rFonts w:ascii="Arial" w:hAnsi="Arial" w:cs="Arial"/>
          <w:b/>
        </w:rPr>
      </w:pPr>
    </w:p>
    <w:p w:rsidR="006761C0" w:rsidRDefault="006761C0" w:rsidP="00A556B1">
      <w:pPr>
        <w:spacing w:after="0" w:line="240" w:lineRule="auto"/>
        <w:jc w:val="center"/>
        <w:rPr>
          <w:rFonts w:ascii="Arial" w:hAnsi="Arial" w:cs="Arial"/>
          <w:b/>
        </w:rPr>
      </w:pPr>
    </w:p>
    <w:p w:rsidR="00D864DA" w:rsidRPr="007C5DAE" w:rsidRDefault="00D864DA" w:rsidP="00A556B1">
      <w:pPr>
        <w:spacing w:after="0" w:line="240" w:lineRule="auto"/>
        <w:jc w:val="center"/>
        <w:rPr>
          <w:rFonts w:ascii="Arial" w:hAnsi="Arial" w:cs="Arial"/>
          <w:b/>
        </w:rPr>
      </w:pPr>
      <w:r w:rsidRPr="007C5DAE">
        <w:rPr>
          <w:rFonts w:ascii="Arial" w:hAnsi="Arial" w:cs="Arial"/>
          <w:b/>
        </w:rPr>
        <w:t>ESTADO DO RIO GRANDE DO SUL</w:t>
      </w:r>
    </w:p>
    <w:p w:rsidR="00D864DA" w:rsidRPr="008005BB" w:rsidRDefault="00D864DA" w:rsidP="00A556B1">
      <w:pPr>
        <w:spacing w:after="0" w:line="240" w:lineRule="auto"/>
        <w:jc w:val="center"/>
        <w:rPr>
          <w:rFonts w:ascii="Arial" w:hAnsi="Arial" w:cs="Arial"/>
          <w:b/>
        </w:rPr>
      </w:pPr>
      <w:r w:rsidRPr="008005BB">
        <w:rPr>
          <w:rFonts w:ascii="Arial" w:hAnsi="Arial" w:cs="Arial"/>
          <w:b/>
        </w:rPr>
        <w:t>MUNICÍPIO DE ARROIO DO PADRE</w:t>
      </w:r>
    </w:p>
    <w:p w:rsidR="00D8603A" w:rsidRPr="008005BB" w:rsidRDefault="00D864DA" w:rsidP="00A556B1">
      <w:pPr>
        <w:spacing w:after="0" w:line="240" w:lineRule="auto"/>
        <w:jc w:val="center"/>
        <w:rPr>
          <w:rFonts w:ascii="Arial" w:hAnsi="Arial" w:cs="Arial"/>
          <w:b/>
        </w:rPr>
      </w:pPr>
      <w:r w:rsidRPr="008005BB">
        <w:rPr>
          <w:rFonts w:ascii="Arial" w:hAnsi="Arial" w:cs="Arial"/>
          <w:b/>
        </w:rPr>
        <w:t>GABINETE DO PREFEITO</w:t>
      </w:r>
    </w:p>
    <w:p w:rsidR="00D8603A" w:rsidRDefault="00D8603A" w:rsidP="00A556B1">
      <w:pPr>
        <w:spacing w:after="0" w:line="240" w:lineRule="auto"/>
        <w:jc w:val="center"/>
        <w:rPr>
          <w:rFonts w:ascii="Arial" w:hAnsi="Arial" w:cs="Arial"/>
          <w:b/>
        </w:rPr>
      </w:pPr>
    </w:p>
    <w:p w:rsidR="00A556B1" w:rsidRDefault="00A556B1" w:rsidP="00A556B1">
      <w:pPr>
        <w:spacing w:after="0" w:line="240" w:lineRule="auto"/>
        <w:jc w:val="center"/>
        <w:rPr>
          <w:rFonts w:ascii="Arial" w:hAnsi="Arial" w:cs="Arial"/>
          <w:b/>
        </w:rPr>
      </w:pPr>
    </w:p>
    <w:p w:rsidR="00D864DA" w:rsidRPr="008005BB" w:rsidRDefault="00D864DA" w:rsidP="00A556B1">
      <w:pPr>
        <w:pStyle w:val="Padro"/>
        <w:tabs>
          <w:tab w:val="left" w:pos="3831"/>
          <w:tab w:val="right" w:pos="9746"/>
        </w:tabs>
        <w:spacing w:after="0" w:line="240" w:lineRule="auto"/>
        <w:jc w:val="right"/>
        <w:rPr>
          <w:rFonts w:ascii="Arial" w:hAnsi="Arial" w:cs="Arial"/>
          <w:color w:val="auto"/>
        </w:rPr>
      </w:pPr>
      <w:r w:rsidRPr="008005BB">
        <w:rPr>
          <w:rFonts w:ascii="Arial" w:hAnsi="Arial" w:cs="Arial"/>
          <w:b/>
          <w:bCs/>
          <w:color w:val="auto"/>
          <w:u w:val="single"/>
        </w:rPr>
        <w:t xml:space="preserve">PROJETO DE LEI Nº </w:t>
      </w:r>
      <w:r w:rsidR="00EA0392">
        <w:rPr>
          <w:rFonts w:ascii="Arial" w:hAnsi="Arial" w:cs="Arial"/>
          <w:b/>
          <w:bCs/>
          <w:color w:val="auto"/>
          <w:u w:val="single"/>
        </w:rPr>
        <w:t>76</w:t>
      </w:r>
      <w:r w:rsidR="00BF56C5" w:rsidRPr="008005BB">
        <w:rPr>
          <w:rFonts w:ascii="Arial" w:hAnsi="Arial" w:cs="Arial"/>
          <w:b/>
          <w:bCs/>
          <w:color w:val="auto"/>
          <w:u w:val="single"/>
        </w:rPr>
        <w:t>,</w:t>
      </w:r>
      <w:r w:rsidR="00E15996" w:rsidRPr="008005BB">
        <w:rPr>
          <w:rFonts w:ascii="Arial" w:hAnsi="Arial" w:cs="Arial"/>
          <w:b/>
          <w:bCs/>
          <w:color w:val="auto"/>
          <w:u w:val="single"/>
        </w:rPr>
        <w:t xml:space="preserve"> DE </w:t>
      </w:r>
      <w:r w:rsidR="000E4AB0">
        <w:rPr>
          <w:rFonts w:ascii="Arial" w:hAnsi="Arial" w:cs="Arial"/>
          <w:b/>
          <w:bCs/>
          <w:color w:val="auto"/>
          <w:u w:val="single"/>
        </w:rPr>
        <w:t>15</w:t>
      </w:r>
      <w:r w:rsidR="007936DC" w:rsidRPr="008005BB">
        <w:rPr>
          <w:rFonts w:ascii="Arial" w:hAnsi="Arial" w:cs="Arial"/>
          <w:b/>
          <w:bCs/>
          <w:color w:val="auto"/>
          <w:u w:val="single"/>
        </w:rPr>
        <w:t xml:space="preserve"> </w:t>
      </w:r>
      <w:r w:rsidR="00DF51E8" w:rsidRPr="008005BB">
        <w:rPr>
          <w:rFonts w:ascii="Arial" w:hAnsi="Arial" w:cs="Arial"/>
          <w:b/>
          <w:bCs/>
          <w:color w:val="auto"/>
          <w:u w:val="single"/>
        </w:rPr>
        <w:t xml:space="preserve">DE </w:t>
      </w:r>
      <w:r w:rsidR="009D2304" w:rsidRPr="008005BB">
        <w:rPr>
          <w:rFonts w:ascii="Arial" w:hAnsi="Arial" w:cs="Arial"/>
          <w:b/>
          <w:bCs/>
          <w:color w:val="auto"/>
          <w:u w:val="single"/>
        </w:rPr>
        <w:t>OUTUBRO</w:t>
      </w:r>
      <w:r w:rsidRPr="008005BB">
        <w:rPr>
          <w:rFonts w:ascii="Arial" w:hAnsi="Arial" w:cs="Arial"/>
          <w:b/>
          <w:bCs/>
          <w:color w:val="auto"/>
          <w:u w:val="single"/>
        </w:rPr>
        <w:t xml:space="preserve"> DE 201</w:t>
      </w:r>
      <w:r w:rsidR="00E15996" w:rsidRPr="008005BB">
        <w:rPr>
          <w:rFonts w:ascii="Arial" w:hAnsi="Arial" w:cs="Arial"/>
          <w:b/>
          <w:bCs/>
          <w:color w:val="auto"/>
          <w:u w:val="single"/>
        </w:rPr>
        <w:t>8</w:t>
      </w:r>
      <w:r w:rsidRPr="008005BB">
        <w:rPr>
          <w:rFonts w:ascii="Arial" w:hAnsi="Arial" w:cs="Arial"/>
          <w:b/>
          <w:bCs/>
          <w:color w:val="auto"/>
          <w:u w:val="single"/>
        </w:rPr>
        <w:t>.</w:t>
      </w:r>
    </w:p>
    <w:p w:rsidR="006761C0" w:rsidRDefault="006761C0" w:rsidP="00A556B1">
      <w:pPr>
        <w:spacing w:line="240" w:lineRule="auto"/>
        <w:ind w:left="3828"/>
        <w:jc w:val="both"/>
        <w:rPr>
          <w:rFonts w:ascii="Arial" w:hAnsi="Arial" w:cs="Arial"/>
        </w:rPr>
      </w:pPr>
      <w:r w:rsidRPr="008005BB">
        <w:rPr>
          <w:rFonts w:ascii="Arial" w:hAnsi="Arial" w:cs="Arial"/>
        </w:rPr>
        <w:t xml:space="preserve">Dispõe </w:t>
      </w:r>
      <w:r w:rsidR="00FF6F48">
        <w:rPr>
          <w:rFonts w:ascii="Arial" w:hAnsi="Arial" w:cs="Arial"/>
        </w:rPr>
        <w:t xml:space="preserve">sobre </w:t>
      </w:r>
      <w:r w:rsidRPr="008005BB">
        <w:rPr>
          <w:rFonts w:ascii="Arial" w:hAnsi="Arial" w:cs="Arial"/>
        </w:rPr>
        <w:t xml:space="preserve">o </w:t>
      </w:r>
      <w:r w:rsidR="00FF6F48">
        <w:rPr>
          <w:rFonts w:ascii="Arial" w:hAnsi="Arial" w:cs="Arial"/>
        </w:rPr>
        <w:t>aluguel</w:t>
      </w:r>
      <w:r w:rsidRPr="008005BB">
        <w:rPr>
          <w:rFonts w:ascii="Arial" w:hAnsi="Arial" w:cs="Arial"/>
        </w:rPr>
        <w:t xml:space="preserve"> de equipamento gerador de energia a entidades religiosas, culturais e esportivas.</w:t>
      </w:r>
    </w:p>
    <w:p w:rsidR="00A556B1" w:rsidRPr="008005BB" w:rsidRDefault="00A556B1" w:rsidP="00A556B1">
      <w:pPr>
        <w:spacing w:line="240" w:lineRule="auto"/>
        <w:ind w:left="3828"/>
        <w:jc w:val="both"/>
        <w:rPr>
          <w:rFonts w:ascii="Arial" w:hAnsi="Arial" w:cs="Arial"/>
        </w:rPr>
      </w:pPr>
    </w:p>
    <w:p w:rsidR="006761C0" w:rsidRPr="008005BB" w:rsidRDefault="006761C0" w:rsidP="00A556B1">
      <w:pPr>
        <w:spacing w:after="120" w:line="240" w:lineRule="auto"/>
        <w:jc w:val="both"/>
        <w:rPr>
          <w:rFonts w:ascii="Arial" w:hAnsi="Arial" w:cs="Arial"/>
        </w:rPr>
      </w:pPr>
      <w:r w:rsidRPr="008005BB">
        <w:rPr>
          <w:rFonts w:ascii="Arial" w:hAnsi="Arial" w:cs="Arial"/>
          <w:b/>
          <w:bCs/>
        </w:rPr>
        <w:t xml:space="preserve">Art. 1º </w:t>
      </w:r>
      <w:r w:rsidRPr="008005BB">
        <w:rPr>
          <w:rFonts w:ascii="Arial" w:hAnsi="Arial" w:cs="Arial"/>
        </w:rPr>
        <w:t>A presente Lei regulame</w:t>
      </w:r>
      <w:r w:rsidR="00671D6A">
        <w:rPr>
          <w:rFonts w:ascii="Arial" w:hAnsi="Arial" w:cs="Arial"/>
        </w:rPr>
        <w:t xml:space="preserve">nta o </w:t>
      </w:r>
      <w:r w:rsidR="00FF6F48">
        <w:rPr>
          <w:rFonts w:ascii="Arial" w:hAnsi="Arial" w:cs="Arial"/>
        </w:rPr>
        <w:t>aluguel</w:t>
      </w:r>
      <w:r w:rsidR="00671D6A">
        <w:rPr>
          <w:rFonts w:ascii="Arial" w:hAnsi="Arial" w:cs="Arial"/>
        </w:rPr>
        <w:t xml:space="preserve"> de equipamento</w:t>
      </w:r>
      <w:r w:rsidRPr="008005BB">
        <w:rPr>
          <w:rFonts w:ascii="Arial" w:hAnsi="Arial" w:cs="Arial"/>
        </w:rPr>
        <w:t xml:space="preserve"> gerador de energia de propriedade do município a entidades religiosas, culturais e esportivas</w:t>
      </w:r>
      <w:r w:rsidR="00671D6A">
        <w:rPr>
          <w:rFonts w:ascii="Arial" w:hAnsi="Arial" w:cs="Arial"/>
        </w:rPr>
        <w:t xml:space="preserve"> localizadas em seu território</w:t>
      </w:r>
      <w:r w:rsidRPr="008005BB">
        <w:rPr>
          <w:rFonts w:ascii="Arial" w:hAnsi="Arial" w:cs="Arial"/>
        </w:rPr>
        <w:t>.</w:t>
      </w:r>
    </w:p>
    <w:p w:rsidR="006761C0" w:rsidRPr="008005BB" w:rsidRDefault="006761C0" w:rsidP="00A556B1">
      <w:pPr>
        <w:spacing w:after="120" w:line="240" w:lineRule="auto"/>
        <w:jc w:val="both"/>
        <w:rPr>
          <w:rFonts w:ascii="Arial" w:hAnsi="Arial" w:cs="Arial"/>
        </w:rPr>
      </w:pPr>
      <w:r w:rsidRPr="008005BB">
        <w:rPr>
          <w:rFonts w:ascii="Arial" w:hAnsi="Arial" w:cs="Arial"/>
          <w:b/>
        </w:rPr>
        <w:t xml:space="preserve">Art. 2º </w:t>
      </w:r>
      <w:r w:rsidR="00FF6F48">
        <w:rPr>
          <w:rFonts w:ascii="Arial" w:hAnsi="Arial" w:cs="Arial"/>
        </w:rPr>
        <w:t>A locação</w:t>
      </w:r>
      <w:r w:rsidRPr="008005BB">
        <w:rPr>
          <w:rFonts w:ascii="Arial" w:hAnsi="Arial" w:cs="Arial"/>
        </w:rPr>
        <w:t xml:space="preserve"> do equipamento gerador de energia do município poderá ser realizado as entidades indicadas no artigo anterior somente quando estas tiverem programado eventos e houver falta de energia elétrica no local.</w:t>
      </w:r>
    </w:p>
    <w:p w:rsidR="006761C0" w:rsidRPr="008005BB" w:rsidRDefault="006761C0" w:rsidP="00A556B1">
      <w:pPr>
        <w:spacing w:after="120" w:line="240" w:lineRule="auto"/>
        <w:jc w:val="both"/>
        <w:rPr>
          <w:rFonts w:ascii="Arial" w:hAnsi="Arial" w:cs="Arial"/>
        </w:rPr>
      </w:pPr>
      <w:r w:rsidRPr="008005BB">
        <w:rPr>
          <w:rFonts w:ascii="Arial" w:hAnsi="Arial" w:cs="Arial"/>
          <w:b/>
        </w:rPr>
        <w:t xml:space="preserve">Art. 3º </w:t>
      </w:r>
      <w:r w:rsidRPr="008005BB">
        <w:rPr>
          <w:rFonts w:ascii="Arial" w:hAnsi="Arial" w:cs="Arial"/>
        </w:rPr>
        <w:t xml:space="preserve">Poderão ser beneficiadas com o </w:t>
      </w:r>
      <w:r w:rsidR="00FF6F48">
        <w:rPr>
          <w:rFonts w:ascii="Arial" w:hAnsi="Arial" w:cs="Arial"/>
        </w:rPr>
        <w:t>aluguel</w:t>
      </w:r>
      <w:r w:rsidRPr="008005BB">
        <w:rPr>
          <w:rFonts w:ascii="Arial" w:hAnsi="Arial" w:cs="Arial"/>
        </w:rPr>
        <w:t xml:space="preserve"> </w:t>
      </w:r>
      <w:r w:rsidR="00FF6F48">
        <w:rPr>
          <w:rFonts w:ascii="Arial" w:hAnsi="Arial" w:cs="Arial"/>
        </w:rPr>
        <w:t xml:space="preserve">do gerador </w:t>
      </w:r>
      <w:r w:rsidRPr="008005BB">
        <w:rPr>
          <w:rFonts w:ascii="Arial" w:hAnsi="Arial" w:cs="Arial"/>
        </w:rPr>
        <w:t>de energia as entidades religiosas (comunidades), culturais (associações e outras) e esportivas (clubes e grupos que promovem esportes) que tenham a sua sede e o evento que realizam no território do município de Arroio do Padre.</w:t>
      </w:r>
    </w:p>
    <w:p w:rsidR="006761C0" w:rsidRPr="008005BB" w:rsidRDefault="006761C0" w:rsidP="00A556B1">
      <w:pPr>
        <w:spacing w:after="120" w:line="240" w:lineRule="auto"/>
        <w:jc w:val="both"/>
        <w:rPr>
          <w:rFonts w:ascii="Arial" w:hAnsi="Arial" w:cs="Arial"/>
        </w:rPr>
      </w:pPr>
      <w:r w:rsidRPr="008005BB">
        <w:rPr>
          <w:rFonts w:ascii="Arial" w:hAnsi="Arial" w:cs="Arial"/>
          <w:b/>
        </w:rPr>
        <w:t xml:space="preserve">Art. 4º </w:t>
      </w:r>
      <w:r w:rsidR="00FF6F48">
        <w:rPr>
          <w:rFonts w:ascii="Arial" w:hAnsi="Arial" w:cs="Arial"/>
        </w:rPr>
        <w:t>A entidade que tomar alugado</w:t>
      </w:r>
      <w:r w:rsidRPr="008005BB">
        <w:rPr>
          <w:rFonts w:ascii="Arial" w:hAnsi="Arial" w:cs="Arial"/>
        </w:rPr>
        <w:t xml:space="preserve"> o equipamento gerador de energia do município deverá fornecer o óleo diesel necessário ao seu funcionamento</w:t>
      </w:r>
      <w:bookmarkStart w:id="0" w:name="_GoBack"/>
      <w:bookmarkEnd w:id="0"/>
      <w:r w:rsidRPr="008005BB">
        <w:rPr>
          <w:rFonts w:ascii="Arial" w:hAnsi="Arial" w:cs="Arial"/>
        </w:rPr>
        <w:t xml:space="preserve"> durante o período necessário de uso. </w:t>
      </w:r>
    </w:p>
    <w:p w:rsidR="006761C0" w:rsidRDefault="00671D6A" w:rsidP="00A556B1">
      <w:pPr>
        <w:spacing w:after="120" w:line="240" w:lineRule="auto"/>
        <w:jc w:val="both"/>
        <w:rPr>
          <w:rFonts w:ascii="Arial" w:hAnsi="Arial" w:cs="Arial"/>
        </w:rPr>
      </w:pPr>
      <w:r>
        <w:rPr>
          <w:rFonts w:ascii="Arial" w:hAnsi="Arial" w:cs="Arial"/>
        </w:rPr>
        <w:t>Parágrafo Único: Se p</w:t>
      </w:r>
      <w:r w:rsidR="006761C0" w:rsidRPr="008005BB">
        <w:rPr>
          <w:rFonts w:ascii="Arial" w:hAnsi="Arial" w:cs="Arial"/>
        </w:rPr>
        <w:t>or questões técnicas o equipamento estiver abastecido no momento do empréstimo e não for possível o seu abastecimento após o uso a entidade beneficiada poderá ressarcir o município da quantidade de combustível consumido, no valor praticado pelo município a seus fornecedores.</w:t>
      </w:r>
    </w:p>
    <w:p w:rsidR="00561B93" w:rsidRDefault="00FF6F48" w:rsidP="00A556B1">
      <w:pPr>
        <w:spacing w:after="120" w:line="240" w:lineRule="auto"/>
        <w:jc w:val="both"/>
        <w:rPr>
          <w:rFonts w:ascii="Arial" w:hAnsi="Arial" w:cs="Arial"/>
        </w:rPr>
      </w:pPr>
      <w:r w:rsidRPr="008005BB">
        <w:rPr>
          <w:rFonts w:ascii="Arial" w:hAnsi="Arial" w:cs="Arial"/>
          <w:b/>
        </w:rPr>
        <w:t>Art. 5º</w:t>
      </w:r>
      <w:r>
        <w:rPr>
          <w:rFonts w:ascii="Arial" w:hAnsi="Arial" w:cs="Arial"/>
        </w:rPr>
        <w:t xml:space="preserve"> Além de arcar com a despesa </w:t>
      </w:r>
      <w:r w:rsidR="00561B93">
        <w:rPr>
          <w:rFonts w:ascii="Arial" w:hAnsi="Arial" w:cs="Arial"/>
        </w:rPr>
        <w:t xml:space="preserve">do combustível necessário para o funcionamento do equipamento gerador de energia elétrica, a entidade deverá pagar a título de aluguel por estar o equipamento a disposição de uso no local, a quantia equivalente a 50% (cinquenta por cento) da URM (Unidade de Referencia Municipal) e acrescido de </w:t>
      </w:r>
      <w:r w:rsidR="00D52678">
        <w:rPr>
          <w:rFonts w:ascii="Arial" w:hAnsi="Arial" w:cs="Arial"/>
        </w:rPr>
        <w:t>15% (quinze por cento) da URM (Unidade de Referência Municipal)</w:t>
      </w:r>
      <w:r>
        <w:rPr>
          <w:rFonts w:ascii="Arial" w:hAnsi="Arial" w:cs="Arial"/>
        </w:rPr>
        <w:t xml:space="preserve"> por hora em que efetivamente o equipamento </w:t>
      </w:r>
      <w:r w:rsidR="00561B93">
        <w:rPr>
          <w:rFonts w:ascii="Arial" w:hAnsi="Arial" w:cs="Arial"/>
        </w:rPr>
        <w:t>estiver funcionando.</w:t>
      </w:r>
    </w:p>
    <w:p w:rsidR="00FF6F48" w:rsidRPr="00561B93" w:rsidRDefault="00FF6F48" w:rsidP="00A556B1">
      <w:pPr>
        <w:spacing w:after="120" w:line="240" w:lineRule="auto"/>
        <w:jc w:val="both"/>
        <w:rPr>
          <w:rFonts w:ascii="Arial" w:hAnsi="Arial" w:cs="Arial"/>
        </w:rPr>
      </w:pPr>
      <w:r>
        <w:rPr>
          <w:rFonts w:ascii="Arial" w:hAnsi="Arial" w:cs="Arial"/>
        </w:rPr>
        <w:t xml:space="preserve"> </w:t>
      </w:r>
      <w:r w:rsidR="00561B93" w:rsidRPr="00561B93">
        <w:rPr>
          <w:rFonts w:ascii="Arial" w:hAnsi="Arial" w:cs="Arial"/>
          <w:b/>
        </w:rPr>
        <w:t xml:space="preserve">Parágrafo Único: </w:t>
      </w:r>
      <w:r w:rsidR="00561B93">
        <w:rPr>
          <w:rFonts w:ascii="Arial" w:hAnsi="Arial" w:cs="Arial"/>
        </w:rPr>
        <w:t xml:space="preserve">Nos casos em que houver somente a disponibilidade do equipamento </w:t>
      </w:r>
      <w:r w:rsidR="0038447B">
        <w:rPr>
          <w:rFonts w:ascii="Arial" w:hAnsi="Arial" w:cs="Arial"/>
        </w:rPr>
        <w:t>gerador de energia elétrica, sem que seja usado, é devida apenas o aluguel de 50% (cinquenta por cento) da URM (unidade de Referencia Municipal), por dia</w:t>
      </w:r>
    </w:p>
    <w:p w:rsidR="006761C0" w:rsidRPr="008005BB" w:rsidRDefault="00FF6F48" w:rsidP="00A556B1">
      <w:pPr>
        <w:spacing w:after="120" w:line="240" w:lineRule="auto"/>
        <w:jc w:val="both"/>
        <w:rPr>
          <w:rFonts w:ascii="Arial" w:hAnsi="Arial" w:cs="Arial"/>
        </w:rPr>
      </w:pPr>
      <w:r>
        <w:rPr>
          <w:rFonts w:ascii="Arial" w:hAnsi="Arial" w:cs="Arial"/>
          <w:b/>
        </w:rPr>
        <w:t>Art. 6</w:t>
      </w:r>
      <w:r w:rsidR="006761C0" w:rsidRPr="008005BB">
        <w:rPr>
          <w:rFonts w:ascii="Arial" w:hAnsi="Arial" w:cs="Arial"/>
          <w:b/>
        </w:rPr>
        <w:t>º</w:t>
      </w:r>
      <w:r w:rsidR="006761C0" w:rsidRPr="008005BB">
        <w:rPr>
          <w:rFonts w:ascii="Arial" w:hAnsi="Arial" w:cs="Arial"/>
        </w:rPr>
        <w:t xml:space="preserve"> Nos casos em que a entidade se compromete a ressarcir o Município do combustível consumido no períod</w:t>
      </w:r>
      <w:r w:rsidR="00866908">
        <w:rPr>
          <w:rFonts w:ascii="Arial" w:hAnsi="Arial" w:cs="Arial"/>
        </w:rPr>
        <w:t>o em que este</w:t>
      </w:r>
      <w:r w:rsidR="006761C0" w:rsidRPr="008005BB">
        <w:rPr>
          <w:rFonts w:ascii="Arial" w:hAnsi="Arial" w:cs="Arial"/>
        </w:rPr>
        <w:t>ve em uso durante o evento promovido, o ressarcimento deverá ser realizado no prazo máximo de 30 (trinta) dias.</w:t>
      </w:r>
    </w:p>
    <w:p w:rsidR="006761C0" w:rsidRPr="008005BB" w:rsidRDefault="006761C0" w:rsidP="00A556B1">
      <w:pPr>
        <w:spacing w:after="120" w:line="240" w:lineRule="auto"/>
        <w:jc w:val="both"/>
        <w:rPr>
          <w:rFonts w:ascii="Arial" w:hAnsi="Arial" w:cs="Arial"/>
        </w:rPr>
      </w:pPr>
      <w:r w:rsidRPr="00F67EED">
        <w:rPr>
          <w:rFonts w:ascii="Arial" w:hAnsi="Arial" w:cs="Arial"/>
          <w:b/>
        </w:rPr>
        <w:t>Parágrafo Único:</w:t>
      </w:r>
      <w:r w:rsidRPr="008005BB">
        <w:rPr>
          <w:rFonts w:ascii="Arial" w:hAnsi="Arial" w:cs="Arial"/>
        </w:rPr>
        <w:t xml:space="preserve"> Não ocorrendo </w:t>
      </w:r>
      <w:r w:rsidR="00FF6F48">
        <w:rPr>
          <w:rFonts w:ascii="Arial" w:hAnsi="Arial" w:cs="Arial"/>
        </w:rPr>
        <w:t xml:space="preserve">o pagamento </w:t>
      </w:r>
      <w:r w:rsidRPr="008005BB">
        <w:rPr>
          <w:rFonts w:ascii="Arial" w:hAnsi="Arial" w:cs="Arial"/>
        </w:rPr>
        <w:t>ao município</w:t>
      </w:r>
      <w:r w:rsidR="00FF6F48">
        <w:rPr>
          <w:rFonts w:ascii="Arial" w:hAnsi="Arial" w:cs="Arial"/>
        </w:rPr>
        <w:t xml:space="preserve"> da tarifa e do ressarcimento do combustível, devido o aluguel e uso do equipamento gerador de energia conforme estabelecido nesta lei</w:t>
      </w:r>
      <w:r w:rsidR="00A556B1">
        <w:rPr>
          <w:rFonts w:ascii="Arial" w:hAnsi="Arial" w:cs="Arial"/>
        </w:rPr>
        <w:t>,</w:t>
      </w:r>
      <w:r w:rsidRPr="008005BB">
        <w:rPr>
          <w:rFonts w:ascii="Arial" w:hAnsi="Arial" w:cs="Arial"/>
        </w:rPr>
        <w:t xml:space="preserve"> o valor será inscrito em </w:t>
      </w:r>
      <w:r w:rsidR="008005BB" w:rsidRPr="008005BB">
        <w:rPr>
          <w:rFonts w:ascii="Arial" w:hAnsi="Arial" w:cs="Arial"/>
        </w:rPr>
        <w:t>dívida</w:t>
      </w:r>
      <w:r w:rsidRPr="008005BB">
        <w:rPr>
          <w:rFonts w:ascii="Arial" w:hAnsi="Arial" w:cs="Arial"/>
        </w:rPr>
        <w:t xml:space="preserve"> ativa não tributária e a sua cobrança dar-se a termos da lei.</w:t>
      </w:r>
    </w:p>
    <w:p w:rsidR="006761C0" w:rsidRPr="008005BB" w:rsidRDefault="00A556B1" w:rsidP="00A556B1">
      <w:pPr>
        <w:spacing w:after="120" w:line="240" w:lineRule="auto"/>
        <w:jc w:val="both"/>
        <w:rPr>
          <w:rFonts w:ascii="Arial" w:hAnsi="Arial" w:cs="Arial"/>
        </w:rPr>
      </w:pPr>
      <w:r>
        <w:rPr>
          <w:rFonts w:ascii="Arial" w:hAnsi="Arial" w:cs="Arial"/>
          <w:b/>
        </w:rPr>
        <w:t>Art. 7</w:t>
      </w:r>
      <w:r w:rsidR="006761C0" w:rsidRPr="008005BB">
        <w:rPr>
          <w:rFonts w:ascii="Arial" w:hAnsi="Arial" w:cs="Arial"/>
          <w:b/>
        </w:rPr>
        <w:t>º</w:t>
      </w:r>
      <w:r w:rsidR="006761C0" w:rsidRPr="008005BB">
        <w:rPr>
          <w:rFonts w:ascii="Arial" w:hAnsi="Arial" w:cs="Arial"/>
        </w:rPr>
        <w:t xml:space="preserve"> A entidade beneficiada fica ainda responsável pela guarda e conservação do equipamento gerador de energia enquanto estiver em seu poder.</w:t>
      </w:r>
    </w:p>
    <w:p w:rsidR="006761C0" w:rsidRPr="008005BB" w:rsidRDefault="00A556B1" w:rsidP="00A556B1">
      <w:pPr>
        <w:spacing w:after="120" w:line="240" w:lineRule="auto"/>
        <w:jc w:val="both"/>
        <w:rPr>
          <w:rFonts w:ascii="Arial" w:hAnsi="Arial" w:cs="Arial"/>
        </w:rPr>
      </w:pPr>
      <w:r>
        <w:rPr>
          <w:rFonts w:ascii="Arial" w:hAnsi="Arial" w:cs="Arial"/>
          <w:b/>
        </w:rPr>
        <w:t>Art. 8</w:t>
      </w:r>
      <w:r w:rsidR="006761C0" w:rsidRPr="008005BB">
        <w:rPr>
          <w:rFonts w:ascii="Arial" w:hAnsi="Arial" w:cs="Arial"/>
          <w:b/>
        </w:rPr>
        <w:t>º</w:t>
      </w:r>
      <w:r w:rsidR="006761C0" w:rsidRPr="008005BB">
        <w:rPr>
          <w:rFonts w:ascii="Arial" w:hAnsi="Arial" w:cs="Arial"/>
        </w:rPr>
        <w:t xml:space="preserve"> O deslocamento do equipamento gerador de energia do abrigo de máquinas do município</w:t>
      </w:r>
      <w:r>
        <w:rPr>
          <w:rFonts w:ascii="Arial" w:hAnsi="Arial" w:cs="Arial"/>
        </w:rPr>
        <w:t xml:space="preserve"> até o local do evento, ficará</w:t>
      </w:r>
      <w:r w:rsidR="006761C0" w:rsidRPr="008005BB">
        <w:rPr>
          <w:rFonts w:ascii="Arial" w:hAnsi="Arial" w:cs="Arial"/>
        </w:rPr>
        <w:t xml:space="preserve"> a cargo da entidade interessada em seu uso.</w:t>
      </w:r>
    </w:p>
    <w:p w:rsidR="006761C0" w:rsidRPr="008005BB" w:rsidRDefault="00A556B1" w:rsidP="00A556B1">
      <w:pPr>
        <w:spacing w:after="120" w:line="240" w:lineRule="auto"/>
        <w:jc w:val="both"/>
        <w:rPr>
          <w:rFonts w:ascii="Arial" w:hAnsi="Arial" w:cs="Arial"/>
        </w:rPr>
      </w:pPr>
      <w:r>
        <w:rPr>
          <w:rFonts w:ascii="Arial" w:hAnsi="Arial" w:cs="Arial"/>
          <w:b/>
        </w:rPr>
        <w:lastRenderedPageBreak/>
        <w:t>Art. 9</w:t>
      </w:r>
      <w:r w:rsidR="006761C0" w:rsidRPr="008005BB">
        <w:rPr>
          <w:rFonts w:ascii="Arial" w:hAnsi="Arial" w:cs="Arial"/>
          <w:b/>
        </w:rPr>
        <w:t>º</w:t>
      </w:r>
      <w:r w:rsidR="006761C0" w:rsidRPr="008005BB">
        <w:rPr>
          <w:rFonts w:ascii="Arial" w:hAnsi="Arial" w:cs="Arial"/>
        </w:rPr>
        <w:t xml:space="preserve"> A entidade interessada, que potencialmente poderá vir a solicitar o empréstimo do equipamento de energia gerador de energia deverá informar ao município a realização do evento, antecipadamente.</w:t>
      </w:r>
    </w:p>
    <w:p w:rsidR="006761C0" w:rsidRDefault="00A556B1" w:rsidP="00A556B1">
      <w:pPr>
        <w:spacing w:after="120" w:line="240" w:lineRule="auto"/>
        <w:jc w:val="both"/>
        <w:rPr>
          <w:rFonts w:ascii="Arial" w:hAnsi="Arial" w:cs="Arial"/>
        </w:rPr>
      </w:pPr>
      <w:r>
        <w:rPr>
          <w:rFonts w:ascii="Arial" w:hAnsi="Arial" w:cs="Arial"/>
          <w:b/>
        </w:rPr>
        <w:t>Art. 10</w:t>
      </w:r>
      <w:r w:rsidR="006761C0" w:rsidRPr="008005BB">
        <w:rPr>
          <w:rFonts w:ascii="Arial" w:hAnsi="Arial" w:cs="Arial"/>
          <w:b/>
        </w:rPr>
        <w:t>º</w:t>
      </w:r>
      <w:r w:rsidR="006761C0" w:rsidRPr="008005BB">
        <w:rPr>
          <w:rFonts w:ascii="Arial" w:hAnsi="Arial" w:cs="Arial"/>
        </w:rPr>
        <w:t xml:space="preserve"> A coordenação do empréstimo do equipamento de energia ficará subordinada </w:t>
      </w:r>
      <w:r w:rsidRPr="008005BB">
        <w:rPr>
          <w:rFonts w:ascii="Arial" w:hAnsi="Arial" w:cs="Arial"/>
        </w:rPr>
        <w:t>à</w:t>
      </w:r>
      <w:r w:rsidR="006761C0" w:rsidRPr="008005BB">
        <w:rPr>
          <w:rFonts w:ascii="Arial" w:hAnsi="Arial" w:cs="Arial"/>
        </w:rPr>
        <w:t xml:space="preserve"> Secretaria Municipal de Obras Infraestrutura e Saneamento.</w:t>
      </w:r>
    </w:p>
    <w:p w:rsidR="00A556B1" w:rsidRPr="00A556B1" w:rsidRDefault="00A556B1" w:rsidP="00A556B1">
      <w:pPr>
        <w:spacing w:after="120" w:line="240" w:lineRule="auto"/>
        <w:jc w:val="both"/>
        <w:rPr>
          <w:rFonts w:ascii="Arial" w:hAnsi="Arial" w:cs="Arial"/>
        </w:rPr>
      </w:pPr>
      <w:r>
        <w:rPr>
          <w:rFonts w:ascii="Arial" w:hAnsi="Arial" w:cs="Arial"/>
          <w:b/>
        </w:rPr>
        <w:t>Art. 11</w:t>
      </w:r>
      <w:r>
        <w:rPr>
          <w:rFonts w:ascii="Arial" w:hAnsi="Arial" w:cs="Arial"/>
        </w:rPr>
        <w:t xml:space="preserve"> O Poder Executivo regulamentará por Decreto no que couber, as disposições desta Lei.</w:t>
      </w:r>
    </w:p>
    <w:p w:rsidR="006761C0" w:rsidRPr="008005BB" w:rsidRDefault="00A556B1" w:rsidP="00A556B1">
      <w:pPr>
        <w:spacing w:after="120" w:line="240" w:lineRule="auto"/>
        <w:jc w:val="both"/>
        <w:rPr>
          <w:rFonts w:ascii="Arial" w:hAnsi="Arial" w:cs="Arial"/>
        </w:rPr>
      </w:pPr>
      <w:r>
        <w:rPr>
          <w:rFonts w:ascii="Arial" w:hAnsi="Arial" w:cs="Arial"/>
          <w:b/>
        </w:rPr>
        <w:t>Art. 1</w:t>
      </w:r>
      <w:r w:rsidR="00F57BDC">
        <w:rPr>
          <w:rFonts w:ascii="Arial" w:hAnsi="Arial" w:cs="Arial"/>
          <w:b/>
        </w:rPr>
        <w:t>2</w:t>
      </w:r>
      <w:r w:rsidR="006761C0" w:rsidRPr="008005BB">
        <w:rPr>
          <w:rFonts w:ascii="Arial" w:hAnsi="Arial" w:cs="Arial"/>
        </w:rPr>
        <w:t xml:space="preserve"> As despesas decorrentes desta Lei, Correrão por dotações orçamentárias constantes no orçamento municipal vigente.</w:t>
      </w:r>
    </w:p>
    <w:p w:rsidR="00433B99" w:rsidRDefault="006761C0" w:rsidP="00A556B1">
      <w:pPr>
        <w:pStyle w:val="Padro"/>
        <w:spacing w:after="120" w:line="240" w:lineRule="auto"/>
        <w:rPr>
          <w:rFonts w:ascii="Arial" w:hAnsi="Arial" w:cs="Arial"/>
          <w:bCs/>
        </w:rPr>
      </w:pPr>
      <w:r w:rsidRPr="008005BB">
        <w:rPr>
          <w:rFonts w:ascii="Arial" w:hAnsi="Arial" w:cs="Arial"/>
          <w:b/>
          <w:bCs/>
        </w:rPr>
        <w:t xml:space="preserve">Art. </w:t>
      </w:r>
      <w:r w:rsidR="00F57BDC">
        <w:rPr>
          <w:rFonts w:ascii="Arial" w:hAnsi="Arial" w:cs="Arial"/>
          <w:b/>
          <w:bCs/>
        </w:rPr>
        <w:t>13</w:t>
      </w:r>
      <w:r w:rsidRPr="008005BB">
        <w:rPr>
          <w:rFonts w:ascii="Arial" w:hAnsi="Arial" w:cs="Arial"/>
          <w:b/>
          <w:bCs/>
        </w:rPr>
        <w:t>º</w:t>
      </w:r>
      <w:r w:rsidRPr="008005BB">
        <w:rPr>
          <w:rFonts w:ascii="Arial" w:hAnsi="Arial" w:cs="Arial"/>
          <w:bCs/>
        </w:rPr>
        <w:t xml:space="preserve"> Esta Lei entra em vigor na data de sua publicação.</w:t>
      </w:r>
    </w:p>
    <w:p w:rsidR="00A556B1" w:rsidRPr="008005BB" w:rsidRDefault="00A556B1" w:rsidP="00A556B1">
      <w:pPr>
        <w:pStyle w:val="Padro"/>
        <w:spacing w:after="120" w:line="240" w:lineRule="auto"/>
        <w:rPr>
          <w:rFonts w:ascii="Arial" w:hAnsi="Arial" w:cs="Arial"/>
          <w:color w:val="auto"/>
        </w:rPr>
      </w:pPr>
    </w:p>
    <w:p w:rsidR="00360116" w:rsidRPr="008005BB" w:rsidRDefault="000E4AB0" w:rsidP="00A556B1">
      <w:pPr>
        <w:pStyle w:val="Padro"/>
        <w:spacing w:after="0" w:line="240" w:lineRule="auto"/>
        <w:jc w:val="right"/>
        <w:rPr>
          <w:rFonts w:ascii="Arial" w:hAnsi="Arial" w:cs="Arial"/>
          <w:color w:val="auto"/>
        </w:rPr>
      </w:pPr>
      <w:r>
        <w:rPr>
          <w:rFonts w:ascii="Arial" w:hAnsi="Arial" w:cs="Arial"/>
          <w:color w:val="auto"/>
        </w:rPr>
        <w:t>Arroio do Padre, 15</w:t>
      </w:r>
      <w:r w:rsidR="001F1225" w:rsidRPr="008005BB">
        <w:rPr>
          <w:rFonts w:ascii="Arial" w:hAnsi="Arial" w:cs="Arial"/>
          <w:color w:val="auto"/>
        </w:rPr>
        <w:t xml:space="preserve"> de outubro</w:t>
      </w:r>
      <w:r w:rsidR="00360116" w:rsidRPr="008005BB">
        <w:rPr>
          <w:rFonts w:ascii="Arial" w:hAnsi="Arial" w:cs="Arial"/>
          <w:color w:val="auto"/>
        </w:rPr>
        <w:t xml:space="preserve"> de 2018. </w:t>
      </w:r>
    </w:p>
    <w:p w:rsidR="002B63F9" w:rsidRDefault="002B63F9" w:rsidP="00A556B1">
      <w:pPr>
        <w:pStyle w:val="Padro"/>
        <w:spacing w:after="0" w:line="240" w:lineRule="auto"/>
        <w:rPr>
          <w:rFonts w:ascii="Arial" w:hAnsi="Arial" w:cs="Arial"/>
          <w:color w:val="auto"/>
        </w:rPr>
      </w:pPr>
    </w:p>
    <w:p w:rsidR="003C66CD" w:rsidRDefault="003C66CD" w:rsidP="00A556B1">
      <w:pPr>
        <w:pStyle w:val="Padro"/>
        <w:spacing w:after="0" w:line="240" w:lineRule="auto"/>
        <w:rPr>
          <w:rFonts w:ascii="Arial" w:hAnsi="Arial" w:cs="Arial"/>
          <w:color w:val="auto"/>
        </w:rPr>
      </w:pPr>
    </w:p>
    <w:p w:rsidR="00A556B1" w:rsidRDefault="00A556B1" w:rsidP="00A556B1">
      <w:pPr>
        <w:pStyle w:val="Padro"/>
        <w:spacing w:after="0" w:line="240" w:lineRule="auto"/>
        <w:rPr>
          <w:rFonts w:ascii="Arial" w:hAnsi="Arial" w:cs="Arial"/>
          <w:color w:val="auto"/>
        </w:rPr>
      </w:pPr>
    </w:p>
    <w:p w:rsidR="00A556B1" w:rsidRPr="008005BB" w:rsidRDefault="00A556B1" w:rsidP="00A556B1">
      <w:pPr>
        <w:pStyle w:val="Padro"/>
        <w:spacing w:after="0" w:line="240" w:lineRule="auto"/>
        <w:rPr>
          <w:rFonts w:ascii="Arial" w:hAnsi="Arial" w:cs="Arial"/>
          <w:color w:val="auto"/>
        </w:rPr>
      </w:pPr>
    </w:p>
    <w:p w:rsidR="00360116" w:rsidRPr="008005BB" w:rsidRDefault="00360116" w:rsidP="00A556B1">
      <w:pPr>
        <w:pStyle w:val="Padro"/>
        <w:spacing w:after="0" w:line="240" w:lineRule="auto"/>
        <w:jc w:val="center"/>
        <w:rPr>
          <w:rFonts w:ascii="Arial" w:hAnsi="Arial" w:cs="Arial"/>
          <w:color w:val="auto"/>
        </w:rPr>
      </w:pPr>
      <w:r w:rsidRPr="008005BB">
        <w:rPr>
          <w:rFonts w:ascii="Arial" w:hAnsi="Arial" w:cs="Arial"/>
          <w:color w:val="auto"/>
        </w:rPr>
        <w:t xml:space="preserve">Leonir </w:t>
      </w:r>
      <w:proofErr w:type="spellStart"/>
      <w:r w:rsidRPr="008005BB">
        <w:rPr>
          <w:rFonts w:ascii="Arial" w:hAnsi="Arial" w:cs="Arial"/>
          <w:color w:val="auto"/>
        </w:rPr>
        <w:t>Aldrighi</w:t>
      </w:r>
      <w:proofErr w:type="spellEnd"/>
      <w:r w:rsidRPr="008005BB">
        <w:rPr>
          <w:rFonts w:ascii="Arial" w:hAnsi="Arial" w:cs="Arial"/>
          <w:color w:val="auto"/>
        </w:rPr>
        <w:t xml:space="preserve"> </w:t>
      </w:r>
      <w:proofErr w:type="spellStart"/>
      <w:r w:rsidRPr="008005BB">
        <w:rPr>
          <w:rFonts w:ascii="Arial" w:hAnsi="Arial" w:cs="Arial"/>
          <w:color w:val="auto"/>
        </w:rPr>
        <w:t>Baschi</w:t>
      </w:r>
      <w:proofErr w:type="spellEnd"/>
    </w:p>
    <w:p w:rsidR="00360116" w:rsidRPr="008005BB" w:rsidRDefault="00433B99" w:rsidP="00A556B1">
      <w:pPr>
        <w:pStyle w:val="Padro"/>
        <w:spacing w:after="0" w:line="240" w:lineRule="auto"/>
        <w:jc w:val="center"/>
        <w:rPr>
          <w:rFonts w:ascii="Arial" w:hAnsi="Arial" w:cs="Arial"/>
          <w:color w:val="auto"/>
        </w:rPr>
      </w:pPr>
      <w:r w:rsidRPr="008005BB">
        <w:rPr>
          <w:rFonts w:ascii="Arial" w:hAnsi="Arial" w:cs="Arial"/>
          <w:color w:val="auto"/>
        </w:rPr>
        <w:t>Prefeito Municipal</w:t>
      </w:r>
    </w:p>
    <w:sectPr w:rsidR="00360116" w:rsidRPr="008005BB" w:rsidSect="00A556B1">
      <w:headerReference w:type="default" r:id="rId9"/>
      <w:pgSz w:w="11906" w:h="16838"/>
      <w:pgMar w:top="-709" w:right="1080" w:bottom="851" w:left="1418"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B30" w:rsidRDefault="00FC5B30">
      <w:pPr>
        <w:spacing w:after="0" w:line="240" w:lineRule="auto"/>
      </w:pPr>
      <w:r>
        <w:separator/>
      </w:r>
    </w:p>
  </w:endnote>
  <w:endnote w:type="continuationSeparator" w:id="0">
    <w:p w:rsidR="00FC5B30" w:rsidRDefault="00FC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B30" w:rsidRDefault="00FC5B30">
      <w:pPr>
        <w:spacing w:after="0" w:line="240" w:lineRule="auto"/>
      </w:pPr>
      <w:r>
        <w:separator/>
      </w:r>
    </w:p>
  </w:footnote>
  <w:footnote w:type="continuationSeparator" w:id="0">
    <w:p w:rsidR="00FC5B30" w:rsidRDefault="00FC5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01" w:rsidRDefault="00B248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9C0371"/>
    <w:multiLevelType w:val="hybridMultilevel"/>
    <w:tmpl w:val="EAE02AE2"/>
    <w:lvl w:ilvl="0" w:tplc="CD48001E">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nsid w:val="29AB3EB9"/>
    <w:multiLevelType w:val="hybridMultilevel"/>
    <w:tmpl w:val="542685AA"/>
    <w:lvl w:ilvl="0" w:tplc="1ADE2F42">
      <w:start w:val="1"/>
      <w:numFmt w:val="lowerLetter"/>
      <w:lvlText w:val="%1)"/>
      <w:lvlJc w:val="left"/>
      <w:pPr>
        <w:ind w:left="1785" w:hanging="360"/>
      </w:pPr>
      <w:rPr>
        <w:rFonts w:hint="default"/>
        <w:b/>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9">
    <w:nsid w:val="349C0891"/>
    <w:multiLevelType w:val="singleLevel"/>
    <w:tmpl w:val="72F214A6"/>
    <w:lvl w:ilvl="0">
      <w:start w:val="1"/>
      <w:numFmt w:val="lowerLetter"/>
      <w:lvlText w:val="%1)"/>
      <w:lvlJc w:val="left"/>
      <w:pPr>
        <w:tabs>
          <w:tab w:val="num" w:pos="1785"/>
        </w:tabs>
        <w:ind w:left="1785" w:hanging="360"/>
      </w:pPr>
      <w:rPr>
        <w:rFonts w:hint="default"/>
        <w:b/>
      </w:rPr>
    </w:lvl>
  </w:abstractNum>
  <w:abstractNum w:abstractNumId="1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D7034B7"/>
    <w:multiLevelType w:val="hybridMultilevel"/>
    <w:tmpl w:val="132031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2021E0"/>
    <w:multiLevelType w:val="singleLevel"/>
    <w:tmpl w:val="72F214A6"/>
    <w:lvl w:ilvl="0">
      <w:start w:val="1"/>
      <w:numFmt w:val="lowerLetter"/>
      <w:lvlText w:val="%1)"/>
      <w:lvlJc w:val="left"/>
      <w:pPr>
        <w:tabs>
          <w:tab w:val="num" w:pos="1785"/>
        </w:tabs>
        <w:ind w:left="1785" w:hanging="360"/>
      </w:pPr>
      <w:rPr>
        <w:rFonts w:hint="default"/>
        <w:b/>
      </w:rPr>
    </w:lvl>
  </w:abstractNum>
  <w:abstractNum w:abstractNumId="15">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D6E4355"/>
    <w:multiLevelType w:val="hybridMultilevel"/>
    <w:tmpl w:val="8C6804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F3C5CC5"/>
    <w:multiLevelType w:val="hybridMultilevel"/>
    <w:tmpl w:val="BE7AE6A0"/>
    <w:lvl w:ilvl="0" w:tplc="E0B413D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DB21F8"/>
    <w:multiLevelType w:val="singleLevel"/>
    <w:tmpl w:val="D7964466"/>
    <w:lvl w:ilvl="0">
      <w:start w:val="1"/>
      <w:numFmt w:val="lowerLetter"/>
      <w:lvlText w:val="%1)"/>
      <w:lvlJc w:val="left"/>
      <w:pPr>
        <w:tabs>
          <w:tab w:val="num" w:pos="1065"/>
        </w:tabs>
        <w:ind w:left="1065" w:hanging="360"/>
      </w:pPr>
      <w:rPr>
        <w:rFonts w:hint="default"/>
        <w:b/>
      </w:rPr>
    </w:lvl>
  </w:abstractNum>
  <w:abstractNum w:abstractNumId="20">
    <w:nsid w:val="6DD003D3"/>
    <w:multiLevelType w:val="hybridMultilevel"/>
    <w:tmpl w:val="753AA4F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nsid w:val="76740015"/>
    <w:multiLevelType w:val="hybridMultilevel"/>
    <w:tmpl w:val="BE7AE6A0"/>
    <w:lvl w:ilvl="0" w:tplc="E0B413D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2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3"/>
  </w:num>
  <w:num w:numId="9">
    <w:abstractNumId w:val="3"/>
  </w:num>
  <w:num w:numId="10">
    <w:abstractNumId w:val="10"/>
  </w:num>
  <w:num w:numId="11">
    <w:abstractNumId w:val="6"/>
  </w:num>
  <w:num w:numId="12">
    <w:abstractNumId w:val="1"/>
  </w:num>
  <w:num w:numId="13">
    <w:abstractNumId w:val="0"/>
  </w:num>
  <w:num w:numId="14">
    <w:abstractNumId w:val="12"/>
  </w:num>
  <w:num w:numId="15">
    <w:abstractNumId w:val="17"/>
  </w:num>
  <w:num w:numId="16">
    <w:abstractNumId w:val="22"/>
  </w:num>
  <w:num w:numId="17">
    <w:abstractNumId w:val="20"/>
  </w:num>
  <w:num w:numId="18">
    <w:abstractNumId w:val="5"/>
  </w:num>
  <w:num w:numId="19">
    <w:abstractNumId w:val="7"/>
  </w:num>
  <w:num w:numId="20">
    <w:abstractNumId w:val="16"/>
  </w:num>
  <w:num w:numId="21">
    <w:abstractNumId w:val="19"/>
  </w:num>
  <w:num w:numId="22">
    <w:abstractNumId w:val="8"/>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4FFA"/>
    <w:rsid w:val="00007BDA"/>
    <w:rsid w:val="00010928"/>
    <w:rsid w:val="000113B2"/>
    <w:rsid w:val="00012595"/>
    <w:rsid w:val="0001269D"/>
    <w:rsid w:val="000158AD"/>
    <w:rsid w:val="00016809"/>
    <w:rsid w:val="0003213B"/>
    <w:rsid w:val="0003276F"/>
    <w:rsid w:val="000329E7"/>
    <w:rsid w:val="000330E1"/>
    <w:rsid w:val="0003701E"/>
    <w:rsid w:val="000419A2"/>
    <w:rsid w:val="00051771"/>
    <w:rsid w:val="0005480A"/>
    <w:rsid w:val="00057835"/>
    <w:rsid w:val="00057EB6"/>
    <w:rsid w:val="00067B83"/>
    <w:rsid w:val="00071CC8"/>
    <w:rsid w:val="00072593"/>
    <w:rsid w:val="00081FB1"/>
    <w:rsid w:val="000848F7"/>
    <w:rsid w:val="00085F6D"/>
    <w:rsid w:val="0008655F"/>
    <w:rsid w:val="00087D87"/>
    <w:rsid w:val="0009459B"/>
    <w:rsid w:val="000962D1"/>
    <w:rsid w:val="000964F4"/>
    <w:rsid w:val="00096DA8"/>
    <w:rsid w:val="000A4E7A"/>
    <w:rsid w:val="000A66E3"/>
    <w:rsid w:val="000A7038"/>
    <w:rsid w:val="000B2B40"/>
    <w:rsid w:val="000B2B65"/>
    <w:rsid w:val="000B4393"/>
    <w:rsid w:val="000B512E"/>
    <w:rsid w:val="000B5F55"/>
    <w:rsid w:val="000B7ACA"/>
    <w:rsid w:val="000C2AC5"/>
    <w:rsid w:val="000C2B8A"/>
    <w:rsid w:val="000C48C0"/>
    <w:rsid w:val="000C49CB"/>
    <w:rsid w:val="000C5449"/>
    <w:rsid w:val="000D10F6"/>
    <w:rsid w:val="000D36E2"/>
    <w:rsid w:val="000D4E0D"/>
    <w:rsid w:val="000E4AB0"/>
    <w:rsid w:val="0010057B"/>
    <w:rsid w:val="00104841"/>
    <w:rsid w:val="00104D63"/>
    <w:rsid w:val="0011529A"/>
    <w:rsid w:val="00116FCB"/>
    <w:rsid w:val="0012050E"/>
    <w:rsid w:val="001221AB"/>
    <w:rsid w:val="00125C7E"/>
    <w:rsid w:val="001262A1"/>
    <w:rsid w:val="00126D46"/>
    <w:rsid w:val="00137E65"/>
    <w:rsid w:val="00142C99"/>
    <w:rsid w:val="001567B7"/>
    <w:rsid w:val="001567D8"/>
    <w:rsid w:val="00160C03"/>
    <w:rsid w:val="0016179B"/>
    <w:rsid w:val="001634D5"/>
    <w:rsid w:val="001646CC"/>
    <w:rsid w:val="001725AD"/>
    <w:rsid w:val="00174721"/>
    <w:rsid w:val="0017776A"/>
    <w:rsid w:val="001812F5"/>
    <w:rsid w:val="0019145F"/>
    <w:rsid w:val="00191B86"/>
    <w:rsid w:val="0019351D"/>
    <w:rsid w:val="00193D98"/>
    <w:rsid w:val="00195A37"/>
    <w:rsid w:val="001978BC"/>
    <w:rsid w:val="001A2ABA"/>
    <w:rsid w:val="001A5239"/>
    <w:rsid w:val="001A7FAE"/>
    <w:rsid w:val="001B0742"/>
    <w:rsid w:val="001B179F"/>
    <w:rsid w:val="001B6B7D"/>
    <w:rsid w:val="001B7CA7"/>
    <w:rsid w:val="001C19E6"/>
    <w:rsid w:val="001C1A7A"/>
    <w:rsid w:val="001C5EE6"/>
    <w:rsid w:val="001D24DD"/>
    <w:rsid w:val="001D63E8"/>
    <w:rsid w:val="001E53D1"/>
    <w:rsid w:val="001E5D94"/>
    <w:rsid w:val="001F1225"/>
    <w:rsid w:val="001F29F2"/>
    <w:rsid w:val="002047A3"/>
    <w:rsid w:val="00204AA9"/>
    <w:rsid w:val="0021044A"/>
    <w:rsid w:val="002149DC"/>
    <w:rsid w:val="00214D53"/>
    <w:rsid w:val="00215375"/>
    <w:rsid w:val="00220BAA"/>
    <w:rsid w:val="002253F0"/>
    <w:rsid w:val="0022634C"/>
    <w:rsid w:val="0023259C"/>
    <w:rsid w:val="002401C0"/>
    <w:rsid w:val="00240ECD"/>
    <w:rsid w:val="00243280"/>
    <w:rsid w:val="00243A2B"/>
    <w:rsid w:val="00244851"/>
    <w:rsid w:val="00251605"/>
    <w:rsid w:val="00254627"/>
    <w:rsid w:val="00260967"/>
    <w:rsid w:val="00260C0B"/>
    <w:rsid w:val="002655C8"/>
    <w:rsid w:val="0026626B"/>
    <w:rsid w:val="002700A8"/>
    <w:rsid w:val="0027117B"/>
    <w:rsid w:val="0027123B"/>
    <w:rsid w:val="00271D7F"/>
    <w:rsid w:val="00271DAA"/>
    <w:rsid w:val="002721C4"/>
    <w:rsid w:val="00274B8D"/>
    <w:rsid w:val="00281491"/>
    <w:rsid w:val="00282FE4"/>
    <w:rsid w:val="0028340F"/>
    <w:rsid w:val="0029034E"/>
    <w:rsid w:val="002A703D"/>
    <w:rsid w:val="002B5275"/>
    <w:rsid w:val="002B5A03"/>
    <w:rsid w:val="002B6293"/>
    <w:rsid w:val="002B63F9"/>
    <w:rsid w:val="002C0362"/>
    <w:rsid w:val="002C1B53"/>
    <w:rsid w:val="002C3170"/>
    <w:rsid w:val="002D0BDD"/>
    <w:rsid w:val="002D36F3"/>
    <w:rsid w:val="002D770E"/>
    <w:rsid w:val="002E43BD"/>
    <w:rsid w:val="002E5BCF"/>
    <w:rsid w:val="002E60D1"/>
    <w:rsid w:val="002F0F61"/>
    <w:rsid w:val="002F1CC3"/>
    <w:rsid w:val="002F70D1"/>
    <w:rsid w:val="003001CB"/>
    <w:rsid w:val="00301D96"/>
    <w:rsid w:val="0030202E"/>
    <w:rsid w:val="003022C8"/>
    <w:rsid w:val="003057E5"/>
    <w:rsid w:val="00305E24"/>
    <w:rsid w:val="0030617A"/>
    <w:rsid w:val="0030745E"/>
    <w:rsid w:val="00312362"/>
    <w:rsid w:val="00315FD8"/>
    <w:rsid w:val="00317DC6"/>
    <w:rsid w:val="0032300C"/>
    <w:rsid w:val="00330FDD"/>
    <w:rsid w:val="003310F0"/>
    <w:rsid w:val="0033275D"/>
    <w:rsid w:val="00342C21"/>
    <w:rsid w:val="0034389A"/>
    <w:rsid w:val="003515BC"/>
    <w:rsid w:val="003536A9"/>
    <w:rsid w:val="003543AD"/>
    <w:rsid w:val="00360116"/>
    <w:rsid w:val="0036064F"/>
    <w:rsid w:val="00364943"/>
    <w:rsid w:val="00365496"/>
    <w:rsid w:val="003716EF"/>
    <w:rsid w:val="00384249"/>
    <w:rsid w:val="0038447B"/>
    <w:rsid w:val="0038539C"/>
    <w:rsid w:val="00387F4D"/>
    <w:rsid w:val="003926FE"/>
    <w:rsid w:val="003928D4"/>
    <w:rsid w:val="00393D76"/>
    <w:rsid w:val="0039541E"/>
    <w:rsid w:val="003A056A"/>
    <w:rsid w:val="003A0EE7"/>
    <w:rsid w:val="003A6CDF"/>
    <w:rsid w:val="003A6D6A"/>
    <w:rsid w:val="003B4FBC"/>
    <w:rsid w:val="003B65EA"/>
    <w:rsid w:val="003C261E"/>
    <w:rsid w:val="003C2B74"/>
    <w:rsid w:val="003C66CD"/>
    <w:rsid w:val="003D01C1"/>
    <w:rsid w:val="003E02CA"/>
    <w:rsid w:val="003E2096"/>
    <w:rsid w:val="003E2D0C"/>
    <w:rsid w:val="003E462C"/>
    <w:rsid w:val="003F1A6A"/>
    <w:rsid w:val="003F1E75"/>
    <w:rsid w:val="003F2141"/>
    <w:rsid w:val="003F3717"/>
    <w:rsid w:val="003F3A53"/>
    <w:rsid w:val="003F73DB"/>
    <w:rsid w:val="003F7806"/>
    <w:rsid w:val="0041442D"/>
    <w:rsid w:val="00414D3C"/>
    <w:rsid w:val="00420009"/>
    <w:rsid w:val="00433B99"/>
    <w:rsid w:val="004401FB"/>
    <w:rsid w:val="00441ADB"/>
    <w:rsid w:val="00441F46"/>
    <w:rsid w:val="00442942"/>
    <w:rsid w:val="00451EE7"/>
    <w:rsid w:val="00453840"/>
    <w:rsid w:val="00454CC3"/>
    <w:rsid w:val="00461251"/>
    <w:rsid w:val="00462451"/>
    <w:rsid w:val="00466BFC"/>
    <w:rsid w:val="00470190"/>
    <w:rsid w:val="004706F9"/>
    <w:rsid w:val="0047219B"/>
    <w:rsid w:val="00476870"/>
    <w:rsid w:val="00482803"/>
    <w:rsid w:val="004828A9"/>
    <w:rsid w:val="00482F2E"/>
    <w:rsid w:val="00483A57"/>
    <w:rsid w:val="00484637"/>
    <w:rsid w:val="004900A7"/>
    <w:rsid w:val="00490ED2"/>
    <w:rsid w:val="004926D7"/>
    <w:rsid w:val="00493602"/>
    <w:rsid w:val="004A5CB4"/>
    <w:rsid w:val="004B22FE"/>
    <w:rsid w:val="004B2788"/>
    <w:rsid w:val="004B27DF"/>
    <w:rsid w:val="004B4A47"/>
    <w:rsid w:val="004B51F6"/>
    <w:rsid w:val="004B6F27"/>
    <w:rsid w:val="004B7CED"/>
    <w:rsid w:val="004C077B"/>
    <w:rsid w:val="004C0ADD"/>
    <w:rsid w:val="004C15EB"/>
    <w:rsid w:val="004C7C53"/>
    <w:rsid w:val="004D10FB"/>
    <w:rsid w:val="004D1E0A"/>
    <w:rsid w:val="004D44C6"/>
    <w:rsid w:val="004D5D60"/>
    <w:rsid w:val="004E603C"/>
    <w:rsid w:val="004F38FC"/>
    <w:rsid w:val="004F50E2"/>
    <w:rsid w:val="005012A0"/>
    <w:rsid w:val="00507AC8"/>
    <w:rsid w:val="00515A9A"/>
    <w:rsid w:val="005168A6"/>
    <w:rsid w:val="005235AA"/>
    <w:rsid w:val="0052596D"/>
    <w:rsid w:val="0052608E"/>
    <w:rsid w:val="0052610B"/>
    <w:rsid w:val="005272CB"/>
    <w:rsid w:val="0052751A"/>
    <w:rsid w:val="00527BBE"/>
    <w:rsid w:val="0053711B"/>
    <w:rsid w:val="00542724"/>
    <w:rsid w:val="0054360A"/>
    <w:rsid w:val="00543BB8"/>
    <w:rsid w:val="00550288"/>
    <w:rsid w:val="00551D86"/>
    <w:rsid w:val="00552FE8"/>
    <w:rsid w:val="005545AE"/>
    <w:rsid w:val="0055784B"/>
    <w:rsid w:val="00557933"/>
    <w:rsid w:val="00561B93"/>
    <w:rsid w:val="005675BF"/>
    <w:rsid w:val="00571926"/>
    <w:rsid w:val="00574F7E"/>
    <w:rsid w:val="00575694"/>
    <w:rsid w:val="005757D0"/>
    <w:rsid w:val="005817E9"/>
    <w:rsid w:val="005827C9"/>
    <w:rsid w:val="00590162"/>
    <w:rsid w:val="005A7933"/>
    <w:rsid w:val="005B0C29"/>
    <w:rsid w:val="005B64E2"/>
    <w:rsid w:val="005C4EE1"/>
    <w:rsid w:val="005C75A8"/>
    <w:rsid w:val="005D0EC0"/>
    <w:rsid w:val="005D1E3F"/>
    <w:rsid w:val="005D36B9"/>
    <w:rsid w:val="005E0DBB"/>
    <w:rsid w:val="005E4402"/>
    <w:rsid w:val="005E61E2"/>
    <w:rsid w:val="005F1536"/>
    <w:rsid w:val="005F6FB0"/>
    <w:rsid w:val="00601B98"/>
    <w:rsid w:val="00605E72"/>
    <w:rsid w:val="00606B9B"/>
    <w:rsid w:val="00613B15"/>
    <w:rsid w:val="00614436"/>
    <w:rsid w:val="006164F5"/>
    <w:rsid w:val="00617A91"/>
    <w:rsid w:val="00620E28"/>
    <w:rsid w:val="00622F8E"/>
    <w:rsid w:val="00623108"/>
    <w:rsid w:val="00624ADE"/>
    <w:rsid w:val="00624C8D"/>
    <w:rsid w:val="00627E03"/>
    <w:rsid w:val="00631729"/>
    <w:rsid w:val="00636076"/>
    <w:rsid w:val="0064078C"/>
    <w:rsid w:val="00643248"/>
    <w:rsid w:val="00644484"/>
    <w:rsid w:val="006448A1"/>
    <w:rsid w:val="006539BA"/>
    <w:rsid w:val="00653BD3"/>
    <w:rsid w:val="0066045C"/>
    <w:rsid w:val="00662427"/>
    <w:rsid w:val="00662879"/>
    <w:rsid w:val="00663F79"/>
    <w:rsid w:val="00665883"/>
    <w:rsid w:val="006670ED"/>
    <w:rsid w:val="0066798D"/>
    <w:rsid w:val="00667F3C"/>
    <w:rsid w:val="0067189C"/>
    <w:rsid w:val="00671D6A"/>
    <w:rsid w:val="00671F9C"/>
    <w:rsid w:val="00674BE4"/>
    <w:rsid w:val="006761C0"/>
    <w:rsid w:val="00676EC1"/>
    <w:rsid w:val="0068198A"/>
    <w:rsid w:val="00682B91"/>
    <w:rsid w:val="00691482"/>
    <w:rsid w:val="00692F20"/>
    <w:rsid w:val="0069398D"/>
    <w:rsid w:val="006A2992"/>
    <w:rsid w:val="006A49A5"/>
    <w:rsid w:val="006B1738"/>
    <w:rsid w:val="006B2871"/>
    <w:rsid w:val="006C167E"/>
    <w:rsid w:val="006C2AD6"/>
    <w:rsid w:val="006C410B"/>
    <w:rsid w:val="006C5D7E"/>
    <w:rsid w:val="006C6C94"/>
    <w:rsid w:val="006D121B"/>
    <w:rsid w:val="006D2643"/>
    <w:rsid w:val="006D5AF0"/>
    <w:rsid w:val="006D6693"/>
    <w:rsid w:val="006E18FA"/>
    <w:rsid w:val="006E4C8B"/>
    <w:rsid w:val="006F0172"/>
    <w:rsid w:val="006F3236"/>
    <w:rsid w:val="006F5B1A"/>
    <w:rsid w:val="00700779"/>
    <w:rsid w:val="00700C7E"/>
    <w:rsid w:val="0070509E"/>
    <w:rsid w:val="00706CC7"/>
    <w:rsid w:val="00713064"/>
    <w:rsid w:val="00722694"/>
    <w:rsid w:val="00722E90"/>
    <w:rsid w:val="007279C1"/>
    <w:rsid w:val="00727A09"/>
    <w:rsid w:val="00743879"/>
    <w:rsid w:val="00750C43"/>
    <w:rsid w:val="00751472"/>
    <w:rsid w:val="0075222A"/>
    <w:rsid w:val="00753FBE"/>
    <w:rsid w:val="00760F08"/>
    <w:rsid w:val="00762A8E"/>
    <w:rsid w:val="00762E99"/>
    <w:rsid w:val="0076374F"/>
    <w:rsid w:val="00766AC1"/>
    <w:rsid w:val="007710A8"/>
    <w:rsid w:val="00775318"/>
    <w:rsid w:val="007760EC"/>
    <w:rsid w:val="007770D8"/>
    <w:rsid w:val="007823CA"/>
    <w:rsid w:val="00783DE4"/>
    <w:rsid w:val="00786A86"/>
    <w:rsid w:val="00792367"/>
    <w:rsid w:val="007936DC"/>
    <w:rsid w:val="00793AFF"/>
    <w:rsid w:val="00796A97"/>
    <w:rsid w:val="007973CB"/>
    <w:rsid w:val="007B0C25"/>
    <w:rsid w:val="007B1786"/>
    <w:rsid w:val="007B28C7"/>
    <w:rsid w:val="007B3BE2"/>
    <w:rsid w:val="007B3E41"/>
    <w:rsid w:val="007B41CC"/>
    <w:rsid w:val="007C09F2"/>
    <w:rsid w:val="007C202E"/>
    <w:rsid w:val="007C5DAE"/>
    <w:rsid w:val="007D2501"/>
    <w:rsid w:val="007E4F9E"/>
    <w:rsid w:val="007E53ED"/>
    <w:rsid w:val="007E7AE4"/>
    <w:rsid w:val="008005BB"/>
    <w:rsid w:val="00800CB7"/>
    <w:rsid w:val="008153FD"/>
    <w:rsid w:val="00817BED"/>
    <w:rsid w:val="00823664"/>
    <w:rsid w:val="00827F07"/>
    <w:rsid w:val="00830C65"/>
    <w:rsid w:val="00831FC4"/>
    <w:rsid w:val="0083544C"/>
    <w:rsid w:val="00836A19"/>
    <w:rsid w:val="00837252"/>
    <w:rsid w:val="0084172D"/>
    <w:rsid w:val="00842C0B"/>
    <w:rsid w:val="008477C0"/>
    <w:rsid w:val="00861758"/>
    <w:rsid w:val="00861D2C"/>
    <w:rsid w:val="00862D50"/>
    <w:rsid w:val="00863442"/>
    <w:rsid w:val="0086531A"/>
    <w:rsid w:val="00866908"/>
    <w:rsid w:val="00866E54"/>
    <w:rsid w:val="00876C77"/>
    <w:rsid w:val="00880CEB"/>
    <w:rsid w:val="0088113F"/>
    <w:rsid w:val="008815A6"/>
    <w:rsid w:val="0088462A"/>
    <w:rsid w:val="008921DC"/>
    <w:rsid w:val="008926C0"/>
    <w:rsid w:val="00892781"/>
    <w:rsid w:val="008931E0"/>
    <w:rsid w:val="0089390F"/>
    <w:rsid w:val="008A1135"/>
    <w:rsid w:val="008A1DE0"/>
    <w:rsid w:val="008C267D"/>
    <w:rsid w:val="008C2F75"/>
    <w:rsid w:val="008C43E1"/>
    <w:rsid w:val="008D188A"/>
    <w:rsid w:val="008D2D85"/>
    <w:rsid w:val="008D348C"/>
    <w:rsid w:val="008D6328"/>
    <w:rsid w:val="008E0B03"/>
    <w:rsid w:val="008E308D"/>
    <w:rsid w:val="008E722C"/>
    <w:rsid w:val="008F084D"/>
    <w:rsid w:val="008F1972"/>
    <w:rsid w:val="0090338F"/>
    <w:rsid w:val="00904308"/>
    <w:rsid w:val="00905FE3"/>
    <w:rsid w:val="00913487"/>
    <w:rsid w:val="00920C6D"/>
    <w:rsid w:val="0092109F"/>
    <w:rsid w:val="00923E04"/>
    <w:rsid w:val="00924E8B"/>
    <w:rsid w:val="0092778F"/>
    <w:rsid w:val="00941F5E"/>
    <w:rsid w:val="009510BA"/>
    <w:rsid w:val="00952354"/>
    <w:rsid w:val="00952EC2"/>
    <w:rsid w:val="00953255"/>
    <w:rsid w:val="009535B7"/>
    <w:rsid w:val="00956470"/>
    <w:rsid w:val="009576F1"/>
    <w:rsid w:val="00960C64"/>
    <w:rsid w:val="00961CE4"/>
    <w:rsid w:val="009637FE"/>
    <w:rsid w:val="00964402"/>
    <w:rsid w:val="00967D85"/>
    <w:rsid w:val="00970AE6"/>
    <w:rsid w:val="00972AAA"/>
    <w:rsid w:val="009758D1"/>
    <w:rsid w:val="00980538"/>
    <w:rsid w:val="00980DB1"/>
    <w:rsid w:val="00982327"/>
    <w:rsid w:val="009826CC"/>
    <w:rsid w:val="00986B5A"/>
    <w:rsid w:val="00991330"/>
    <w:rsid w:val="00992D7E"/>
    <w:rsid w:val="00994B7C"/>
    <w:rsid w:val="00994D4D"/>
    <w:rsid w:val="00997ACE"/>
    <w:rsid w:val="009A2ADD"/>
    <w:rsid w:val="009A429F"/>
    <w:rsid w:val="009A6418"/>
    <w:rsid w:val="009A7001"/>
    <w:rsid w:val="009B1B48"/>
    <w:rsid w:val="009B325B"/>
    <w:rsid w:val="009B66EA"/>
    <w:rsid w:val="009C0BA8"/>
    <w:rsid w:val="009C1588"/>
    <w:rsid w:val="009D1044"/>
    <w:rsid w:val="009D2304"/>
    <w:rsid w:val="009D2FE3"/>
    <w:rsid w:val="009D4355"/>
    <w:rsid w:val="009D4461"/>
    <w:rsid w:val="009D62A1"/>
    <w:rsid w:val="009E1F4F"/>
    <w:rsid w:val="009E3AB7"/>
    <w:rsid w:val="009E4602"/>
    <w:rsid w:val="009E6043"/>
    <w:rsid w:val="009E66AD"/>
    <w:rsid w:val="009F35F6"/>
    <w:rsid w:val="009F4064"/>
    <w:rsid w:val="009F7CA9"/>
    <w:rsid w:val="00A01BDB"/>
    <w:rsid w:val="00A01F06"/>
    <w:rsid w:val="00A02980"/>
    <w:rsid w:val="00A061AD"/>
    <w:rsid w:val="00A112E6"/>
    <w:rsid w:val="00A168A0"/>
    <w:rsid w:val="00A207C4"/>
    <w:rsid w:val="00A20F4C"/>
    <w:rsid w:val="00A41E0F"/>
    <w:rsid w:val="00A42CA5"/>
    <w:rsid w:val="00A46C5B"/>
    <w:rsid w:val="00A50E1C"/>
    <w:rsid w:val="00A52DD5"/>
    <w:rsid w:val="00A556B1"/>
    <w:rsid w:val="00A5617D"/>
    <w:rsid w:val="00A65877"/>
    <w:rsid w:val="00A710E9"/>
    <w:rsid w:val="00A71FD1"/>
    <w:rsid w:val="00A75D88"/>
    <w:rsid w:val="00A8034C"/>
    <w:rsid w:val="00A8303F"/>
    <w:rsid w:val="00A83479"/>
    <w:rsid w:val="00A8438A"/>
    <w:rsid w:val="00A861C8"/>
    <w:rsid w:val="00A92CA7"/>
    <w:rsid w:val="00A95901"/>
    <w:rsid w:val="00A97F1A"/>
    <w:rsid w:val="00AA1025"/>
    <w:rsid w:val="00AA6D3F"/>
    <w:rsid w:val="00AA7F4C"/>
    <w:rsid w:val="00AB0AF0"/>
    <w:rsid w:val="00AB1053"/>
    <w:rsid w:val="00AC070D"/>
    <w:rsid w:val="00AC4C86"/>
    <w:rsid w:val="00AD4A82"/>
    <w:rsid w:val="00AD53F4"/>
    <w:rsid w:val="00AD786B"/>
    <w:rsid w:val="00AE05D4"/>
    <w:rsid w:val="00AE10E5"/>
    <w:rsid w:val="00AE5DEE"/>
    <w:rsid w:val="00AE6DDE"/>
    <w:rsid w:val="00AE7DEB"/>
    <w:rsid w:val="00AF009B"/>
    <w:rsid w:val="00AF0E31"/>
    <w:rsid w:val="00AF4F7E"/>
    <w:rsid w:val="00AF77C0"/>
    <w:rsid w:val="00B027C7"/>
    <w:rsid w:val="00B03085"/>
    <w:rsid w:val="00B0414D"/>
    <w:rsid w:val="00B07403"/>
    <w:rsid w:val="00B07C0D"/>
    <w:rsid w:val="00B101D6"/>
    <w:rsid w:val="00B215C1"/>
    <w:rsid w:val="00B23E11"/>
    <w:rsid w:val="00B24801"/>
    <w:rsid w:val="00B249BC"/>
    <w:rsid w:val="00B25883"/>
    <w:rsid w:val="00B31358"/>
    <w:rsid w:val="00B42F4B"/>
    <w:rsid w:val="00B444FD"/>
    <w:rsid w:val="00B451DB"/>
    <w:rsid w:val="00B45BB5"/>
    <w:rsid w:val="00B50083"/>
    <w:rsid w:val="00B555E5"/>
    <w:rsid w:val="00B57C90"/>
    <w:rsid w:val="00B61B80"/>
    <w:rsid w:val="00B66495"/>
    <w:rsid w:val="00B664A1"/>
    <w:rsid w:val="00B673D2"/>
    <w:rsid w:val="00B742F8"/>
    <w:rsid w:val="00B82628"/>
    <w:rsid w:val="00B8401D"/>
    <w:rsid w:val="00B86606"/>
    <w:rsid w:val="00B86F53"/>
    <w:rsid w:val="00B87133"/>
    <w:rsid w:val="00B922B1"/>
    <w:rsid w:val="00B9485A"/>
    <w:rsid w:val="00B94BEF"/>
    <w:rsid w:val="00B95C58"/>
    <w:rsid w:val="00BA26F6"/>
    <w:rsid w:val="00BA3752"/>
    <w:rsid w:val="00BA6404"/>
    <w:rsid w:val="00BB5610"/>
    <w:rsid w:val="00BC2EFB"/>
    <w:rsid w:val="00BC49FB"/>
    <w:rsid w:val="00BC5205"/>
    <w:rsid w:val="00BD2EE3"/>
    <w:rsid w:val="00BD55B9"/>
    <w:rsid w:val="00BD63EC"/>
    <w:rsid w:val="00BE33B0"/>
    <w:rsid w:val="00BF2EAB"/>
    <w:rsid w:val="00BF5536"/>
    <w:rsid w:val="00BF56C5"/>
    <w:rsid w:val="00C07B00"/>
    <w:rsid w:val="00C11297"/>
    <w:rsid w:val="00C12E16"/>
    <w:rsid w:val="00C133CF"/>
    <w:rsid w:val="00C14C23"/>
    <w:rsid w:val="00C151C4"/>
    <w:rsid w:val="00C17F98"/>
    <w:rsid w:val="00C25E4F"/>
    <w:rsid w:val="00C26E4F"/>
    <w:rsid w:val="00C3281B"/>
    <w:rsid w:val="00C339B7"/>
    <w:rsid w:val="00C523A4"/>
    <w:rsid w:val="00C52E0C"/>
    <w:rsid w:val="00C532D7"/>
    <w:rsid w:val="00C54942"/>
    <w:rsid w:val="00C606F2"/>
    <w:rsid w:val="00C627D0"/>
    <w:rsid w:val="00C6593B"/>
    <w:rsid w:val="00C674AB"/>
    <w:rsid w:val="00C7074C"/>
    <w:rsid w:val="00C733ED"/>
    <w:rsid w:val="00C75202"/>
    <w:rsid w:val="00C82D36"/>
    <w:rsid w:val="00C857D8"/>
    <w:rsid w:val="00C90817"/>
    <w:rsid w:val="00C9145A"/>
    <w:rsid w:val="00C9236A"/>
    <w:rsid w:val="00C94682"/>
    <w:rsid w:val="00C94C80"/>
    <w:rsid w:val="00C9537B"/>
    <w:rsid w:val="00C95553"/>
    <w:rsid w:val="00C96960"/>
    <w:rsid w:val="00CA28FF"/>
    <w:rsid w:val="00CA4B0C"/>
    <w:rsid w:val="00CA4CDC"/>
    <w:rsid w:val="00CB0138"/>
    <w:rsid w:val="00CB0374"/>
    <w:rsid w:val="00CB2417"/>
    <w:rsid w:val="00CB2859"/>
    <w:rsid w:val="00CB4819"/>
    <w:rsid w:val="00CB4EBD"/>
    <w:rsid w:val="00CB5358"/>
    <w:rsid w:val="00CB6CB8"/>
    <w:rsid w:val="00CB73D1"/>
    <w:rsid w:val="00CC03FB"/>
    <w:rsid w:val="00CC1847"/>
    <w:rsid w:val="00CC6FB7"/>
    <w:rsid w:val="00CD5BC1"/>
    <w:rsid w:val="00CE1D00"/>
    <w:rsid w:val="00CE29E9"/>
    <w:rsid w:val="00CF1A56"/>
    <w:rsid w:val="00CF1F55"/>
    <w:rsid w:val="00CF3BF6"/>
    <w:rsid w:val="00CF60D5"/>
    <w:rsid w:val="00D00DAE"/>
    <w:rsid w:val="00D05FC1"/>
    <w:rsid w:val="00D2073F"/>
    <w:rsid w:val="00D226FA"/>
    <w:rsid w:val="00D2319D"/>
    <w:rsid w:val="00D238D2"/>
    <w:rsid w:val="00D26433"/>
    <w:rsid w:val="00D315E3"/>
    <w:rsid w:val="00D31CD9"/>
    <w:rsid w:val="00D34D91"/>
    <w:rsid w:val="00D41029"/>
    <w:rsid w:val="00D4236A"/>
    <w:rsid w:val="00D503ED"/>
    <w:rsid w:val="00D518AB"/>
    <w:rsid w:val="00D52678"/>
    <w:rsid w:val="00D52D99"/>
    <w:rsid w:val="00D544AF"/>
    <w:rsid w:val="00D56027"/>
    <w:rsid w:val="00D60465"/>
    <w:rsid w:val="00D60E20"/>
    <w:rsid w:val="00D66D03"/>
    <w:rsid w:val="00D71AD5"/>
    <w:rsid w:val="00D7205C"/>
    <w:rsid w:val="00D72664"/>
    <w:rsid w:val="00D72B14"/>
    <w:rsid w:val="00D72E89"/>
    <w:rsid w:val="00D72F08"/>
    <w:rsid w:val="00D75A78"/>
    <w:rsid w:val="00D75B75"/>
    <w:rsid w:val="00D85342"/>
    <w:rsid w:val="00D8603A"/>
    <w:rsid w:val="00D86406"/>
    <w:rsid w:val="00D864DA"/>
    <w:rsid w:val="00D86FAF"/>
    <w:rsid w:val="00D9398D"/>
    <w:rsid w:val="00D940F6"/>
    <w:rsid w:val="00DB5915"/>
    <w:rsid w:val="00DB7EB6"/>
    <w:rsid w:val="00DC07E2"/>
    <w:rsid w:val="00DC1E72"/>
    <w:rsid w:val="00DC2209"/>
    <w:rsid w:val="00DC2C8A"/>
    <w:rsid w:val="00DC5217"/>
    <w:rsid w:val="00DC67A3"/>
    <w:rsid w:val="00DD3864"/>
    <w:rsid w:val="00DE25CD"/>
    <w:rsid w:val="00DE37EB"/>
    <w:rsid w:val="00DF3247"/>
    <w:rsid w:val="00DF4A6C"/>
    <w:rsid w:val="00DF51E8"/>
    <w:rsid w:val="00DF54AC"/>
    <w:rsid w:val="00DF6FA1"/>
    <w:rsid w:val="00DF7D01"/>
    <w:rsid w:val="00DF7F05"/>
    <w:rsid w:val="00DF7F55"/>
    <w:rsid w:val="00E00663"/>
    <w:rsid w:val="00E042D5"/>
    <w:rsid w:val="00E06B1A"/>
    <w:rsid w:val="00E13369"/>
    <w:rsid w:val="00E15996"/>
    <w:rsid w:val="00E20E83"/>
    <w:rsid w:val="00E20FFD"/>
    <w:rsid w:val="00E21A42"/>
    <w:rsid w:val="00E21CC9"/>
    <w:rsid w:val="00E238ED"/>
    <w:rsid w:val="00E25FE3"/>
    <w:rsid w:val="00E3169D"/>
    <w:rsid w:val="00E351ED"/>
    <w:rsid w:val="00E37C0E"/>
    <w:rsid w:val="00E407BD"/>
    <w:rsid w:val="00E42815"/>
    <w:rsid w:val="00E432B5"/>
    <w:rsid w:val="00E43555"/>
    <w:rsid w:val="00E462FF"/>
    <w:rsid w:val="00E50EEE"/>
    <w:rsid w:val="00E548A5"/>
    <w:rsid w:val="00E57971"/>
    <w:rsid w:val="00E63B34"/>
    <w:rsid w:val="00E74922"/>
    <w:rsid w:val="00E749F0"/>
    <w:rsid w:val="00E75C46"/>
    <w:rsid w:val="00E80744"/>
    <w:rsid w:val="00E8311C"/>
    <w:rsid w:val="00E86E8F"/>
    <w:rsid w:val="00E92862"/>
    <w:rsid w:val="00EA0392"/>
    <w:rsid w:val="00EA1F07"/>
    <w:rsid w:val="00EA494F"/>
    <w:rsid w:val="00EA681E"/>
    <w:rsid w:val="00EB5C15"/>
    <w:rsid w:val="00EC0C64"/>
    <w:rsid w:val="00EC40C2"/>
    <w:rsid w:val="00EC7124"/>
    <w:rsid w:val="00ED2E7B"/>
    <w:rsid w:val="00ED5DDE"/>
    <w:rsid w:val="00EE25D3"/>
    <w:rsid w:val="00EE4E4A"/>
    <w:rsid w:val="00EE734A"/>
    <w:rsid w:val="00EF3483"/>
    <w:rsid w:val="00F00C4A"/>
    <w:rsid w:val="00F00C6A"/>
    <w:rsid w:val="00F04907"/>
    <w:rsid w:val="00F05254"/>
    <w:rsid w:val="00F05C40"/>
    <w:rsid w:val="00F14DBE"/>
    <w:rsid w:val="00F169CD"/>
    <w:rsid w:val="00F2295C"/>
    <w:rsid w:val="00F26AD6"/>
    <w:rsid w:val="00F27D27"/>
    <w:rsid w:val="00F3158F"/>
    <w:rsid w:val="00F347F4"/>
    <w:rsid w:val="00F348F5"/>
    <w:rsid w:val="00F35E10"/>
    <w:rsid w:val="00F44DF7"/>
    <w:rsid w:val="00F516A9"/>
    <w:rsid w:val="00F54EA7"/>
    <w:rsid w:val="00F57BDC"/>
    <w:rsid w:val="00F61711"/>
    <w:rsid w:val="00F61E78"/>
    <w:rsid w:val="00F64ABC"/>
    <w:rsid w:val="00F6780B"/>
    <w:rsid w:val="00F67EED"/>
    <w:rsid w:val="00F7365A"/>
    <w:rsid w:val="00F73D4A"/>
    <w:rsid w:val="00F80041"/>
    <w:rsid w:val="00F83DD2"/>
    <w:rsid w:val="00F85585"/>
    <w:rsid w:val="00F95A2A"/>
    <w:rsid w:val="00F97C23"/>
    <w:rsid w:val="00FA2338"/>
    <w:rsid w:val="00FA6F62"/>
    <w:rsid w:val="00FB6614"/>
    <w:rsid w:val="00FC2185"/>
    <w:rsid w:val="00FC3CDD"/>
    <w:rsid w:val="00FC5B30"/>
    <w:rsid w:val="00FD2A35"/>
    <w:rsid w:val="00FD6052"/>
    <w:rsid w:val="00FE36C2"/>
    <w:rsid w:val="00FE5100"/>
    <w:rsid w:val="00FF046A"/>
    <w:rsid w:val="00FF1FEF"/>
    <w:rsid w:val="00FF3F9E"/>
    <w:rsid w:val="00FF55CA"/>
    <w:rsid w:val="00FF69DE"/>
    <w:rsid w:val="00FF6F48"/>
    <w:rsid w:val="00FF7632"/>
    <w:rsid w:val="00FF78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paragraph" w:styleId="Textodenotaderodap">
    <w:name w:val="footnote text"/>
    <w:basedOn w:val="Normal"/>
    <w:link w:val="TextodenotaderodapChar"/>
    <w:semiHidden/>
    <w:rsid w:val="00A9590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A95901"/>
    <w:rPr>
      <w:rFonts w:ascii="Times New Roman" w:hAnsi="Times New Roman"/>
    </w:rPr>
  </w:style>
  <w:style w:type="character" w:styleId="Refdenotaderodap">
    <w:name w:val="footnote reference"/>
    <w:basedOn w:val="Fontepargpadro"/>
    <w:semiHidden/>
    <w:rsid w:val="00A95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16748733">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66202562">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18075440">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FBFB-99BA-4F89-808B-1E7503C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996</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ADM-PC</cp:lastModifiedBy>
  <cp:revision>16</cp:revision>
  <cp:lastPrinted>2018-10-15T16:56:00Z</cp:lastPrinted>
  <dcterms:created xsi:type="dcterms:W3CDTF">2018-10-03T10:43:00Z</dcterms:created>
  <dcterms:modified xsi:type="dcterms:W3CDTF">2018-10-15T17:23:00Z</dcterms:modified>
</cp:coreProperties>
</file>