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C5DAE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7C5DAE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7C5DAE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4F6376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4F6376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4F6376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ESTADO DO RIO GRANDE DO SUL</w:t>
      </w: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MUNICÍPIO DE ARROIO DO PADRE</w:t>
      </w: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GABINETE DO PREFEITO</w:t>
      </w:r>
    </w:p>
    <w:p w:rsidR="00C9145A" w:rsidRPr="004F6376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4F6376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4F6376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CB564E">
        <w:rPr>
          <w:rFonts w:ascii="Arial" w:hAnsi="Arial" w:cs="Arial"/>
          <w:b/>
          <w:bCs/>
          <w:color w:val="auto"/>
          <w:u w:val="single"/>
        </w:rPr>
        <w:t>13</w:t>
      </w:r>
      <w:r w:rsidR="00001E7C" w:rsidRPr="004F6376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4F6376">
        <w:rPr>
          <w:rFonts w:ascii="Arial" w:hAnsi="Arial" w:cs="Arial"/>
          <w:b/>
          <w:bCs/>
          <w:color w:val="auto"/>
          <w:u w:val="single"/>
        </w:rPr>
        <w:t>2019</w:t>
      </w:r>
    </w:p>
    <w:p w:rsidR="009826CC" w:rsidRPr="00D62A4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F6376">
        <w:rPr>
          <w:rFonts w:ascii="Arial" w:hAnsi="Arial" w:cs="Arial"/>
          <w:b/>
          <w:bCs/>
          <w:color w:val="auto"/>
        </w:rPr>
        <w:t>A</w:t>
      </w:r>
    </w:p>
    <w:p w:rsidR="009826CC" w:rsidRPr="000803A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803A8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0803A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803A8">
        <w:rPr>
          <w:rFonts w:ascii="Arial" w:hAnsi="Arial" w:cs="Arial"/>
          <w:b/>
          <w:bCs/>
          <w:color w:val="auto"/>
        </w:rPr>
        <w:t>Senhor Presidente</w:t>
      </w:r>
    </w:p>
    <w:p w:rsidR="009826CC" w:rsidRPr="000803A8" w:rsidRDefault="009826CC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803A8">
        <w:rPr>
          <w:rFonts w:ascii="Arial" w:hAnsi="Arial" w:cs="Arial"/>
          <w:b/>
          <w:bCs/>
          <w:color w:val="auto"/>
        </w:rPr>
        <w:t>Senhores Vereadores</w:t>
      </w:r>
    </w:p>
    <w:p w:rsidR="00AB1053" w:rsidRPr="000803A8" w:rsidRDefault="00AB1053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277A8" w:rsidRPr="000803A8" w:rsidRDefault="009277A8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A0522A" w:rsidRPr="00F9318F" w:rsidRDefault="00A0522A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0803A8" w:rsidRPr="00F9318F" w:rsidRDefault="000803A8" w:rsidP="00F4013D">
      <w:pPr>
        <w:spacing w:after="120" w:line="240" w:lineRule="auto"/>
        <w:ind w:firstLine="708"/>
        <w:jc w:val="both"/>
      </w:pPr>
      <w:r w:rsidRPr="00F9318F">
        <w:rPr>
          <w:rFonts w:ascii="Arial" w:hAnsi="Arial" w:cs="Arial"/>
          <w:shd w:val="clear" w:color="auto" w:fill="FFFFFF"/>
        </w:rPr>
        <w:t>Com satisfação encaminho para apreciação desta Casa Legislativa o projeto de lei 13/2019.</w:t>
      </w:r>
    </w:p>
    <w:p w:rsidR="000803A8" w:rsidRPr="00F9318F" w:rsidRDefault="000803A8" w:rsidP="00F4013D">
      <w:pPr>
        <w:spacing w:after="120" w:line="240" w:lineRule="auto"/>
        <w:jc w:val="both"/>
      </w:pPr>
      <w:r w:rsidRPr="00F9318F">
        <w:rPr>
          <w:rFonts w:ascii="Arial" w:hAnsi="Arial" w:cs="Arial"/>
          <w:shd w:val="clear" w:color="auto" w:fill="FFFFFF"/>
        </w:rPr>
        <w:tab/>
        <w:t xml:space="preserve">Após cumprimentá-los cumpre informar que o projeto de lei 13/2019 visa alterar o anexo I – Programas da Lei Municipal Nº 1.681 de 28 de junho de 2017 que dispõe sobre o Plano Plurianual 2018/2021 criando novas ações.  </w:t>
      </w:r>
    </w:p>
    <w:p w:rsidR="000803A8" w:rsidRPr="00F9318F" w:rsidRDefault="000803A8" w:rsidP="00F4013D">
      <w:pPr>
        <w:spacing w:after="120" w:line="240" w:lineRule="auto"/>
        <w:jc w:val="both"/>
      </w:pPr>
      <w:r w:rsidRPr="00F9318F">
        <w:rPr>
          <w:rFonts w:ascii="Arial" w:hAnsi="Arial" w:cs="Arial"/>
          <w:shd w:val="clear" w:color="auto" w:fill="FFFFFF"/>
        </w:rPr>
        <w:tab/>
        <w:t>A nova ação tem por objetivo propor a ampliação do prédio da prefeitura municipal, construindo um segundo pavimento sobre a primeira parte construída. Isto por duas razões que se conjugam, vejamos: primeiro, que em algumas vezes já, o município providenciou ajustes no telhado que sempre quando</w:t>
      </w:r>
      <w:r w:rsidR="00CC276F">
        <w:rPr>
          <w:rFonts w:ascii="Arial" w:hAnsi="Arial" w:cs="Arial"/>
          <w:shd w:val="clear" w:color="auto" w:fill="FFFFFF"/>
        </w:rPr>
        <w:t xml:space="preserve"> chove está vazando, molhando mó</w:t>
      </w:r>
      <w:r w:rsidRPr="00F9318F">
        <w:rPr>
          <w:rFonts w:ascii="Arial" w:hAnsi="Arial" w:cs="Arial"/>
          <w:shd w:val="clear" w:color="auto" w:fill="FFFFFF"/>
        </w:rPr>
        <w:t>veis, equipamentos e documentos Em muitas oportunidades quando ocorrem chuvas com mais intensidade as atividades precisam ser suspensas e lonas estendidas para evitar prejuízos maiores. E a outra situação é a falta de espaço para acomodar ou guardar documentos como ainda a disponibilidade de salas, por exemplo, para realizar licitações, entre outras.</w:t>
      </w:r>
    </w:p>
    <w:p w:rsidR="000803A8" w:rsidRPr="00F9318F" w:rsidRDefault="000803A8" w:rsidP="00F4013D">
      <w:pPr>
        <w:spacing w:after="120" w:line="240" w:lineRule="auto"/>
        <w:jc w:val="both"/>
      </w:pPr>
      <w:r w:rsidRPr="00F9318F">
        <w:rPr>
          <w:rFonts w:ascii="Arial" w:hAnsi="Arial" w:cs="Arial"/>
          <w:shd w:val="clear" w:color="auto" w:fill="FFFFFF"/>
        </w:rPr>
        <w:tab/>
        <w:t>Diante disso, das necessidades que se apresentam de um lado ter que se mexer na estrutura do telhado substituindo provavelmente materiais e de outro a ampliação do espaço para atender as demandas que a realização do serviço i</w:t>
      </w:r>
      <w:r w:rsidR="005B60F7">
        <w:rPr>
          <w:rFonts w:ascii="Arial" w:hAnsi="Arial" w:cs="Arial"/>
          <w:shd w:val="clear" w:color="auto" w:fill="FFFFFF"/>
        </w:rPr>
        <w:t>mpõem?</w:t>
      </w:r>
      <w:r w:rsidRPr="00F9318F">
        <w:rPr>
          <w:rFonts w:ascii="Arial" w:hAnsi="Arial" w:cs="Arial"/>
          <w:shd w:val="clear" w:color="auto" w:fill="FFFFFF"/>
        </w:rPr>
        <w:t xml:space="preserve"> o Poder Executivo decidiu alterar todo o contexto do prédio propondo e decidindo-se a ampl</w:t>
      </w:r>
      <w:r w:rsidR="005B60F7">
        <w:rPr>
          <w:rFonts w:ascii="Arial" w:hAnsi="Arial" w:cs="Arial"/>
          <w:shd w:val="clear" w:color="auto" w:fill="FFFFFF"/>
        </w:rPr>
        <w:t>iá-lo, como dito, construindo um</w:t>
      </w:r>
      <w:r w:rsidRPr="00F9318F">
        <w:rPr>
          <w:rFonts w:ascii="Arial" w:hAnsi="Arial" w:cs="Arial"/>
          <w:shd w:val="clear" w:color="auto" w:fill="FFFFFF"/>
        </w:rPr>
        <w:t xml:space="preserve"> segundo pavimento, na parte</w:t>
      </w:r>
      <w:r w:rsidR="005B60F7">
        <w:rPr>
          <w:rFonts w:ascii="Arial" w:hAnsi="Arial" w:cs="Arial"/>
          <w:shd w:val="clear" w:color="auto" w:fill="FFFFFF"/>
        </w:rPr>
        <w:t xml:space="preserve"> da frente</w:t>
      </w:r>
      <w:r w:rsidRPr="00F9318F">
        <w:rPr>
          <w:rFonts w:ascii="Arial" w:hAnsi="Arial" w:cs="Arial"/>
          <w:shd w:val="clear" w:color="auto" w:fill="FFFFFF"/>
        </w:rPr>
        <w:t xml:space="preserve"> ou a primeira construída.</w:t>
      </w:r>
    </w:p>
    <w:p w:rsidR="000803A8" w:rsidRDefault="000803A8" w:rsidP="00F4013D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F9318F">
        <w:rPr>
          <w:rFonts w:ascii="Arial" w:hAnsi="Arial" w:cs="Arial"/>
          <w:shd w:val="clear" w:color="auto" w:fill="FFFFFF"/>
        </w:rPr>
        <w:tab/>
        <w:t xml:space="preserve">Do jeito como se encontra não tem como deixar, inclusive ser </w:t>
      </w:r>
      <w:r w:rsidR="006F1E6F">
        <w:rPr>
          <w:rFonts w:ascii="Arial" w:hAnsi="Arial" w:cs="Arial"/>
          <w:shd w:val="clear" w:color="auto" w:fill="FFFFFF"/>
        </w:rPr>
        <w:t>apontada por negligê</w:t>
      </w:r>
      <w:r w:rsidRPr="00F9318F">
        <w:rPr>
          <w:rFonts w:ascii="Arial" w:hAnsi="Arial" w:cs="Arial"/>
          <w:shd w:val="clear" w:color="auto" w:fill="FFFFFF"/>
        </w:rPr>
        <w:t>ncia e já que precisa mexer na situação, então a decisão é ampliar e adequá-la, de acordo com a necessidade. O recurso financeiro serão provenientes do superávit de 2018.</w:t>
      </w:r>
    </w:p>
    <w:p w:rsidR="00FB5E95" w:rsidRPr="00F9318F" w:rsidRDefault="00FB5E95" w:rsidP="00F4013D">
      <w:pPr>
        <w:spacing w:after="120" w:line="240" w:lineRule="auto"/>
        <w:jc w:val="both"/>
      </w:pPr>
      <w:r>
        <w:rPr>
          <w:rFonts w:ascii="Arial" w:hAnsi="Arial" w:cs="Arial"/>
          <w:shd w:val="clear" w:color="auto" w:fill="FFFFFF"/>
        </w:rPr>
        <w:tab/>
        <w:t>Inclui-se ainda na presente alteração legislativa, uma ação que visa estabelecer condições regulares para a construção de uma cobertura entre prédios da Escola Benjamin Constant. Entre vários prédios já existe cobertura, contudo nem em todos</w:t>
      </w:r>
      <w:r w:rsidR="000204D1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e nos que faltam</w:t>
      </w:r>
      <w:r w:rsidR="000204D1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é que se destina a cobertura a ser construída.</w:t>
      </w:r>
      <w:r w:rsidR="00F4013D">
        <w:rPr>
          <w:rFonts w:ascii="Arial" w:hAnsi="Arial" w:cs="Arial"/>
          <w:shd w:val="clear" w:color="auto" w:fill="FFFFFF"/>
        </w:rPr>
        <w:t xml:space="preserve"> Além disso, estão previstos outras pequenas melhorias</w:t>
      </w:r>
      <w:bookmarkStart w:id="0" w:name="_GoBack"/>
      <w:bookmarkEnd w:id="0"/>
      <w:r w:rsidR="00F4013D">
        <w:rPr>
          <w:rFonts w:ascii="Arial" w:hAnsi="Arial" w:cs="Arial"/>
          <w:shd w:val="clear" w:color="auto" w:fill="FFFFFF"/>
        </w:rPr>
        <w:t>.</w:t>
      </w:r>
    </w:p>
    <w:p w:rsidR="000803A8" w:rsidRPr="00F9318F" w:rsidRDefault="000803A8" w:rsidP="00F4013D">
      <w:pPr>
        <w:spacing w:after="120" w:line="240" w:lineRule="auto"/>
        <w:jc w:val="both"/>
      </w:pPr>
      <w:r w:rsidRPr="00F9318F">
        <w:rPr>
          <w:rFonts w:ascii="Arial" w:hAnsi="Arial" w:cs="Arial"/>
          <w:shd w:val="clear" w:color="auto" w:fill="FFFFFF"/>
        </w:rPr>
        <w:tab/>
        <w:t>Por tudo exposto aguarda-se análise do proposto e para breve aprovação.</w:t>
      </w:r>
    </w:p>
    <w:p w:rsidR="00FA2338" w:rsidRPr="00F9318F" w:rsidRDefault="00B11712" w:rsidP="003A737C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F9318F">
        <w:rPr>
          <w:rFonts w:ascii="Arial" w:hAnsi="Arial" w:cs="Arial"/>
          <w:shd w:val="clear" w:color="auto" w:fill="FFFFFF"/>
        </w:rPr>
        <w:tab/>
      </w:r>
      <w:r w:rsidR="00FA2338" w:rsidRPr="00F9318F">
        <w:rPr>
          <w:rFonts w:ascii="Arial" w:hAnsi="Arial" w:cs="Arial"/>
          <w:shd w:val="clear" w:color="auto" w:fill="FFFFFF"/>
        </w:rPr>
        <w:t>Atenciosamente.</w:t>
      </w:r>
    </w:p>
    <w:p w:rsidR="0066045C" w:rsidRPr="004F6376" w:rsidRDefault="001F29F2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D62A4F">
        <w:rPr>
          <w:rFonts w:ascii="Arial" w:hAnsi="Arial" w:cs="Arial"/>
          <w:bCs/>
          <w:color w:val="auto"/>
        </w:rPr>
        <w:t>A</w:t>
      </w:r>
      <w:r w:rsidR="00214D53" w:rsidRPr="00D62A4F">
        <w:rPr>
          <w:rFonts w:ascii="Arial" w:hAnsi="Arial" w:cs="Arial"/>
          <w:bCs/>
          <w:color w:val="auto"/>
        </w:rPr>
        <w:t xml:space="preserve">rroio do Padre, </w:t>
      </w:r>
      <w:r w:rsidR="00CB564E">
        <w:rPr>
          <w:rFonts w:ascii="Arial" w:hAnsi="Arial" w:cs="Arial"/>
          <w:bCs/>
          <w:color w:val="auto"/>
        </w:rPr>
        <w:t>2</w:t>
      </w:r>
      <w:r w:rsidR="0035342E">
        <w:rPr>
          <w:rFonts w:ascii="Arial" w:hAnsi="Arial" w:cs="Arial"/>
          <w:bCs/>
          <w:color w:val="auto"/>
        </w:rPr>
        <w:t>8</w:t>
      </w:r>
      <w:r w:rsidR="003E2D0C" w:rsidRPr="00D62A4F">
        <w:rPr>
          <w:rFonts w:ascii="Arial" w:hAnsi="Arial" w:cs="Arial"/>
          <w:bCs/>
          <w:color w:val="auto"/>
        </w:rPr>
        <w:t xml:space="preserve"> </w:t>
      </w:r>
      <w:r w:rsidR="00DF51E8" w:rsidRPr="004F6376">
        <w:rPr>
          <w:rFonts w:ascii="Arial" w:hAnsi="Arial" w:cs="Arial"/>
          <w:bCs/>
          <w:color w:val="auto"/>
        </w:rPr>
        <w:t xml:space="preserve">de </w:t>
      </w:r>
      <w:r w:rsidR="006D4E65">
        <w:rPr>
          <w:rFonts w:ascii="Arial" w:hAnsi="Arial" w:cs="Arial"/>
          <w:bCs/>
          <w:color w:val="auto"/>
        </w:rPr>
        <w:t>fevereir</w:t>
      </w:r>
      <w:r w:rsidR="00214D53" w:rsidRPr="004F6376">
        <w:rPr>
          <w:rFonts w:ascii="Arial" w:hAnsi="Arial" w:cs="Arial"/>
          <w:bCs/>
          <w:color w:val="auto"/>
        </w:rPr>
        <w:t>o</w:t>
      </w:r>
      <w:r w:rsidR="000B2B65" w:rsidRPr="004F6376">
        <w:rPr>
          <w:rFonts w:ascii="Arial" w:hAnsi="Arial" w:cs="Arial"/>
          <w:bCs/>
          <w:color w:val="auto"/>
        </w:rPr>
        <w:t xml:space="preserve"> </w:t>
      </w:r>
      <w:r w:rsidR="00214D53" w:rsidRPr="004F6376">
        <w:rPr>
          <w:rFonts w:ascii="Arial" w:hAnsi="Arial" w:cs="Arial"/>
          <w:bCs/>
          <w:color w:val="auto"/>
        </w:rPr>
        <w:t>de 201</w:t>
      </w:r>
      <w:r w:rsidR="00B11712" w:rsidRPr="004F6376">
        <w:rPr>
          <w:rFonts w:ascii="Arial" w:hAnsi="Arial" w:cs="Arial"/>
          <w:bCs/>
          <w:color w:val="auto"/>
        </w:rPr>
        <w:t>9</w:t>
      </w:r>
      <w:r w:rsidR="0066045C" w:rsidRPr="004F6376">
        <w:rPr>
          <w:rFonts w:ascii="Arial" w:hAnsi="Arial" w:cs="Arial"/>
          <w:bCs/>
          <w:color w:val="auto"/>
        </w:rPr>
        <w:t xml:space="preserve">. </w:t>
      </w:r>
    </w:p>
    <w:p w:rsidR="0066045C" w:rsidRPr="004F6376" w:rsidRDefault="0066045C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</w:p>
    <w:p w:rsidR="0066045C" w:rsidRPr="004F6376" w:rsidRDefault="0066045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4F6376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4F6376">
        <w:rPr>
          <w:rFonts w:ascii="Arial" w:eastAsia="Calibri" w:hAnsi="Arial" w:cs="Arial"/>
          <w:lang w:eastAsia="en-US"/>
        </w:rPr>
        <w:t>Aldrighi</w:t>
      </w:r>
      <w:proofErr w:type="spellEnd"/>
      <w:r w:rsidRPr="004F6376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4F6376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Default="0066045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4F6376">
        <w:rPr>
          <w:rFonts w:ascii="Arial" w:eastAsia="Calibri" w:hAnsi="Arial" w:cs="Arial"/>
          <w:lang w:eastAsia="en-US"/>
        </w:rPr>
        <w:t>Prefeito Municipal</w:t>
      </w:r>
    </w:p>
    <w:p w:rsidR="00E1402D" w:rsidRPr="004F6376" w:rsidRDefault="00E1402D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2327" w:rsidRPr="00E613E4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E613E4" w:rsidRDefault="003E2D0C" w:rsidP="00E613E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E613E4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E613E4" w:rsidRDefault="00E613E4" w:rsidP="00E613E4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Gilmar Schlesener</w:t>
      </w:r>
    </w:p>
    <w:p w:rsidR="003E2D0C" w:rsidRPr="00E613E4" w:rsidRDefault="003E2D0C" w:rsidP="00E613E4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Presidente da Câmara Municipal de</w:t>
      </w:r>
      <w:r w:rsidR="008926C0" w:rsidRPr="00E613E4">
        <w:rPr>
          <w:rFonts w:ascii="Arial" w:hAnsi="Arial" w:cs="Arial"/>
          <w:b/>
          <w:i/>
        </w:rPr>
        <w:t xml:space="preserve"> Vereadores</w:t>
      </w:r>
    </w:p>
    <w:p w:rsidR="0086531A" w:rsidRPr="00E613E4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Arroio do Padre/RS</w:t>
      </w:r>
    </w:p>
    <w:p w:rsidR="00477955" w:rsidRPr="007C5DAE" w:rsidRDefault="0047795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A1B73" w:rsidRPr="007C5DAE" w:rsidRDefault="009A6418" w:rsidP="001D24DD">
      <w:pPr>
        <w:spacing w:after="0" w:line="240" w:lineRule="auto"/>
        <w:rPr>
          <w:rFonts w:ascii="Arial" w:hAnsi="Arial" w:cs="Arial"/>
        </w:rPr>
      </w:pPr>
      <w:r w:rsidRPr="007C5DAE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posOffset>2627630</wp:posOffset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Default="0090338F" w:rsidP="001D24DD">
      <w:pPr>
        <w:spacing w:after="0" w:line="240" w:lineRule="auto"/>
        <w:rPr>
          <w:rFonts w:ascii="Arial" w:hAnsi="Arial" w:cs="Arial"/>
        </w:rPr>
      </w:pPr>
    </w:p>
    <w:p w:rsidR="00813533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7C5DAE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7C5DAE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C5DAE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864DA" w:rsidRPr="007C5DAE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GABINETE DO PREFEITO</w:t>
      </w:r>
    </w:p>
    <w:p w:rsidR="00090284" w:rsidRPr="007C5DAE" w:rsidRDefault="0009028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5A11C5" w:rsidRPr="007C5DAE" w:rsidRDefault="005A11C5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7C5DAE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CB564E">
        <w:rPr>
          <w:rFonts w:ascii="Arial" w:hAnsi="Arial" w:cs="Arial"/>
          <w:b/>
          <w:bCs/>
          <w:color w:val="auto"/>
          <w:u w:val="single"/>
        </w:rPr>
        <w:t>13</w:t>
      </w:r>
      <w:r w:rsidR="0075541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CB564E">
        <w:rPr>
          <w:rFonts w:ascii="Arial" w:hAnsi="Arial" w:cs="Arial"/>
          <w:b/>
          <w:bCs/>
          <w:color w:val="auto"/>
          <w:u w:val="single"/>
        </w:rPr>
        <w:t>2</w:t>
      </w:r>
      <w:r w:rsidR="00FA5E14">
        <w:rPr>
          <w:rFonts w:ascii="Arial" w:hAnsi="Arial" w:cs="Arial"/>
          <w:b/>
          <w:bCs/>
          <w:color w:val="auto"/>
          <w:u w:val="single"/>
        </w:rPr>
        <w:t>8</w:t>
      </w:r>
      <w:r w:rsidR="006E713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7C5DAE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D62A4F">
        <w:rPr>
          <w:rFonts w:ascii="Arial" w:hAnsi="Arial" w:cs="Arial"/>
          <w:b/>
          <w:bCs/>
          <w:color w:val="auto"/>
          <w:u w:val="single"/>
        </w:rPr>
        <w:t>FEVEREIR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>O</w:t>
      </w:r>
      <w:r w:rsidRPr="007C5DAE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>
        <w:rPr>
          <w:rFonts w:ascii="Arial" w:hAnsi="Arial" w:cs="Arial"/>
          <w:b/>
          <w:bCs/>
          <w:color w:val="auto"/>
          <w:u w:val="single"/>
        </w:rPr>
        <w:t>9</w:t>
      </w:r>
      <w:r w:rsidRPr="007C5DAE">
        <w:rPr>
          <w:rFonts w:ascii="Arial" w:hAnsi="Arial" w:cs="Arial"/>
          <w:b/>
          <w:bCs/>
          <w:color w:val="auto"/>
          <w:u w:val="single"/>
        </w:rPr>
        <w:t>.</w:t>
      </w:r>
    </w:p>
    <w:p w:rsidR="00AD65CD" w:rsidRPr="00D93112" w:rsidRDefault="00CE7DEE" w:rsidP="00CE7DEE">
      <w:pPr>
        <w:tabs>
          <w:tab w:val="left" w:pos="0"/>
        </w:tabs>
        <w:spacing w:after="120" w:line="240" w:lineRule="auto"/>
        <w:ind w:left="3969" w:right="-1"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Dispõe sobre a inclusão de nova</w:t>
      </w:r>
      <w:r w:rsidR="00294E7A">
        <w:rPr>
          <w:rFonts w:ascii="Arial" w:eastAsia="Calibri" w:hAnsi="Arial" w:cs="Arial"/>
          <w:lang w:eastAsia="en-US"/>
        </w:rPr>
        <w:t>s ações</w:t>
      </w:r>
      <w:r w:rsidR="00AD65CD">
        <w:rPr>
          <w:rFonts w:ascii="Arial" w:eastAsia="Calibri" w:hAnsi="Arial" w:cs="Arial"/>
          <w:lang w:eastAsia="en-US"/>
        </w:rPr>
        <w:t xml:space="preserve"> </w:t>
      </w:r>
      <w:r w:rsidR="00AD65CD" w:rsidRPr="00D93112">
        <w:rPr>
          <w:rFonts w:ascii="Arial" w:eastAsia="Calibri" w:hAnsi="Arial" w:cs="Arial"/>
          <w:lang w:eastAsia="en-US"/>
        </w:rPr>
        <w:t xml:space="preserve">no </w:t>
      </w:r>
      <w:r w:rsidR="00AD65CD">
        <w:rPr>
          <w:rFonts w:ascii="Arial" w:eastAsia="Calibri" w:hAnsi="Arial" w:cs="Arial"/>
          <w:lang w:eastAsia="en-US"/>
        </w:rPr>
        <w:t>a</w:t>
      </w:r>
      <w:r w:rsidR="00AD65CD" w:rsidRPr="00D93112">
        <w:rPr>
          <w:rFonts w:ascii="Arial" w:eastAsia="Calibri" w:hAnsi="Arial" w:cs="Arial"/>
          <w:lang w:eastAsia="en-US"/>
        </w:rPr>
        <w:t xml:space="preserve">nexo I </w:t>
      </w:r>
      <w:r w:rsidR="00AD65CD">
        <w:rPr>
          <w:rFonts w:ascii="Arial" w:eastAsia="Calibri" w:hAnsi="Arial" w:cs="Arial"/>
          <w:lang w:eastAsia="en-US"/>
        </w:rPr>
        <w:t xml:space="preserve">- </w:t>
      </w:r>
      <w:r w:rsidR="00AD65CD" w:rsidRPr="00D93112">
        <w:rPr>
          <w:rFonts w:ascii="Arial" w:eastAsia="Calibri" w:hAnsi="Arial" w:cs="Arial"/>
          <w:lang w:eastAsia="en-US"/>
        </w:rPr>
        <w:t>Programas, da Lei Municipal N°</w:t>
      </w:r>
      <w:r w:rsidR="00AD65CD">
        <w:rPr>
          <w:rFonts w:ascii="Arial" w:eastAsia="Calibri" w:hAnsi="Arial" w:cs="Arial"/>
          <w:lang w:eastAsia="en-US"/>
        </w:rPr>
        <w:t xml:space="preserve"> 1.861, de 28 de junho de 2017, </w:t>
      </w:r>
      <w:r w:rsidR="00AD65CD" w:rsidRPr="00D93112">
        <w:rPr>
          <w:rFonts w:ascii="Arial" w:eastAsia="Calibri" w:hAnsi="Arial" w:cs="Arial"/>
          <w:lang w:eastAsia="en-US"/>
        </w:rPr>
        <w:t>Plano Plurianual</w:t>
      </w:r>
      <w:r w:rsidR="00AD65CD">
        <w:rPr>
          <w:rFonts w:ascii="Arial" w:eastAsia="Calibri" w:hAnsi="Arial" w:cs="Arial"/>
          <w:lang w:eastAsia="en-US"/>
        </w:rPr>
        <w:t xml:space="preserve"> 2018/2021</w:t>
      </w:r>
      <w:r w:rsidR="00AD65CD" w:rsidRPr="00D93112">
        <w:rPr>
          <w:rFonts w:ascii="Arial" w:eastAsia="Calibri" w:hAnsi="Arial" w:cs="Arial"/>
          <w:lang w:eastAsia="en-US"/>
        </w:rPr>
        <w:t>.</w:t>
      </w:r>
    </w:p>
    <w:p w:rsidR="00AD65CD" w:rsidRPr="00D93112" w:rsidRDefault="00AD65CD" w:rsidP="00AD65CD">
      <w:pPr>
        <w:tabs>
          <w:tab w:val="left" w:pos="0"/>
        </w:tabs>
        <w:spacing w:after="120" w:line="240" w:lineRule="auto"/>
        <w:ind w:left="4253" w:right="-1" w:hanging="2551"/>
        <w:jc w:val="both"/>
        <w:rPr>
          <w:rFonts w:ascii="Arial" w:eastAsia="Calibri" w:hAnsi="Arial" w:cs="Arial"/>
          <w:lang w:eastAsia="en-US"/>
        </w:rPr>
      </w:pPr>
    </w:p>
    <w:p w:rsidR="00AD65CD" w:rsidRDefault="00AD65CD" w:rsidP="00AD65CD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D93112">
        <w:rPr>
          <w:rFonts w:ascii="Arial" w:eastAsia="Calibri" w:hAnsi="Arial" w:cs="Arial"/>
          <w:b/>
          <w:lang w:eastAsia="en-US"/>
        </w:rPr>
        <w:t>Art. 1</w:t>
      </w:r>
      <w:r w:rsidRPr="00D93112">
        <w:rPr>
          <w:rFonts w:ascii="Arial" w:eastAsia="Calibri" w:hAnsi="Arial" w:cs="Arial"/>
          <w:lang w:eastAsia="en-US"/>
        </w:rPr>
        <w:t>° Fica</w:t>
      </w:r>
      <w:r w:rsidR="002E153F">
        <w:rPr>
          <w:rFonts w:ascii="Arial" w:eastAsia="Calibri" w:hAnsi="Arial" w:cs="Arial"/>
          <w:lang w:eastAsia="en-US"/>
        </w:rPr>
        <w:t>m</w:t>
      </w:r>
      <w:r w:rsidRPr="00D93112">
        <w:rPr>
          <w:rFonts w:ascii="Arial" w:eastAsia="Calibri" w:hAnsi="Arial" w:cs="Arial"/>
          <w:lang w:eastAsia="en-US"/>
        </w:rPr>
        <w:t xml:space="preserve"> criado</w:t>
      </w:r>
      <w:r w:rsidR="002E153F">
        <w:rPr>
          <w:rFonts w:ascii="Arial" w:eastAsia="Calibri" w:hAnsi="Arial" w:cs="Arial"/>
          <w:lang w:eastAsia="en-US"/>
        </w:rPr>
        <w:t>s</w:t>
      </w:r>
      <w:r w:rsidRPr="00D93112">
        <w:rPr>
          <w:rFonts w:ascii="Arial" w:eastAsia="Calibri" w:hAnsi="Arial" w:cs="Arial"/>
          <w:lang w:eastAsia="en-US"/>
        </w:rPr>
        <w:t xml:space="preserve"> </w:t>
      </w:r>
      <w:r w:rsidR="00CE7DEE">
        <w:rPr>
          <w:rFonts w:ascii="Arial" w:eastAsia="Calibri" w:hAnsi="Arial" w:cs="Arial"/>
          <w:lang w:eastAsia="en-US"/>
        </w:rPr>
        <w:t>a</w:t>
      </w:r>
      <w:r w:rsidR="002E153F">
        <w:rPr>
          <w:rFonts w:ascii="Arial" w:eastAsia="Calibri" w:hAnsi="Arial" w:cs="Arial"/>
          <w:lang w:eastAsia="en-US"/>
        </w:rPr>
        <w:t>s</w:t>
      </w:r>
      <w:r w:rsidR="00CE7DEE">
        <w:rPr>
          <w:rFonts w:ascii="Arial" w:eastAsia="Calibri" w:hAnsi="Arial" w:cs="Arial"/>
          <w:lang w:eastAsia="en-US"/>
        </w:rPr>
        <w:t xml:space="preserve"> </w:t>
      </w:r>
      <w:r w:rsidR="002E153F">
        <w:rPr>
          <w:rFonts w:ascii="Arial" w:eastAsia="Calibri" w:hAnsi="Arial" w:cs="Arial"/>
          <w:lang w:eastAsia="en-US"/>
        </w:rPr>
        <w:t>ações</w:t>
      </w:r>
      <w:r w:rsidRPr="00D93112">
        <w:rPr>
          <w:rFonts w:ascii="Arial" w:eastAsia="Calibri" w:hAnsi="Arial" w:cs="Arial"/>
          <w:lang w:eastAsia="en-US"/>
        </w:rPr>
        <w:t xml:space="preserve"> no </w:t>
      </w:r>
      <w:r w:rsidRPr="00FD08B0">
        <w:rPr>
          <w:rFonts w:ascii="Arial" w:eastAsia="Calibri" w:hAnsi="Arial" w:cs="Arial"/>
          <w:lang w:eastAsia="en-US"/>
        </w:rPr>
        <w:t>anexo I - Programas, da Lei Municipal N° 1.861, de 28 de junho de 2017, que institui o Plano Plurianual 2018/2021, conforme o anexo I desta Lei.</w:t>
      </w:r>
    </w:p>
    <w:p w:rsidR="00AD65CD" w:rsidRPr="00FD08B0" w:rsidRDefault="00AD65CD" w:rsidP="00AD65CD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AD65CD" w:rsidRDefault="00AD65CD" w:rsidP="00AD65C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FD08B0">
        <w:rPr>
          <w:rFonts w:ascii="Arial" w:hAnsi="Arial" w:cs="Arial"/>
          <w:sz w:val="22"/>
          <w:szCs w:val="22"/>
        </w:rPr>
        <w:t>Servirão de cobertura para as despesas decorrentes da criação da</w:t>
      </w:r>
      <w:r w:rsidR="00AA48ED">
        <w:rPr>
          <w:rFonts w:ascii="Arial" w:hAnsi="Arial" w:cs="Arial"/>
          <w:sz w:val="22"/>
          <w:szCs w:val="22"/>
        </w:rPr>
        <w:t>s</w:t>
      </w:r>
      <w:r w:rsidR="00025040">
        <w:rPr>
          <w:rFonts w:ascii="Arial" w:hAnsi="Arial" w:cs="Arial"/>
          <w:sz w:val="22"/>
          <w:szCs w:val="22"/>
        </w:rPr>
        <w:t xml:space="preserve"> nova</w:t>
      </w:r>
      <w:r w:rsidR="00AA48ED">
        <w:rPr>
          <w:rFonts w:ascii="Arial" w:hAnsi="Arial" w:cs="Arial"/>
          <w:sz w:val="22"/>
          <w:szCs w:val="22"/>
        </w:rPr>
        <w:t>s ações</w:t>
      </w:r>
      <w:r w:rsidRPr="00FD08B0">
        <w:rPr>
          <w:rFonts w:ascii="Arial" w:hAnsi="Arial" w:cs="Arial"/>
          <w:sz w:val="22"/>
          <w:szCs w:val="22"/>
        </w:rPr>
        <w:t xml:space="preserve">, recursos financeiros </w:t>
      </w:r>
      <w:r w:rsidRPr="002D770E">
        <w:rPr>
          <w:rFonts w:ascii="Arial" w:hAnsi="Arial" w:cs="Arial"/>
          <w:sz w:val="22"/>
          <w:szCs w:val="22"/>
        </w:rPr>
        <w:t>provenientes do superávit financeiro</w:t>
      </w:r>
      <w:r w:rsidR="00025040">
        <w:rPr>
          <w:rFonts w:ascii="Arial" w:hAnsi="Arial" w:cs="Arial"/>
          <w:sz w:val="22"/>
          <w:szCs w:val="22"/>
        </w:rPr>
        <w:t xml:space="preserve"> verificado no exercício de 2018</w:t>
      </w:r>
      <w:r w:rsidRPr="002D77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no valor de R$ </w:t>
      </w:r>
      <w:r w:rsidR="00025040">
        <w:rPr>
          <w:rFonts w:ascii="Arial" w:hAnsi="Arial" w:cs="Arial"/>
          <w:sz w:val="22"/>
          <w:szCs w:val="22"/>
        </w:rPr>
        <w:t>190.000,00 (cento e noventa mil reais)</w:t>
      </w:r>
      <w:r>
        <w:rPr>
          <w:rFonts w:ascii="Arial" w:hAnsi="Arial" w:cs="Arial"/>
          <w:sz w:val="22"/>
          <w:szCs w:val="22"/>
        </w:rPr>
        <w:t xml:space="preserve"> </w:t>
      </w:r>
      <w:r w:rsidRPr="002D770E">
        <w:rPr>
          <w:rFonts w:ascii="Arial" w:hAnsi="Arial" w:cs="Arial"/>
          <w:sz w:val="22"/>
          <w:szCs w:val="22"/>
        </w:rPr>
        <w:t>n</w:t>
      </w:r>
      <w:r w:rsidR="00294E7A">
        <w:rPr>
          <w:rFonts w:ascii="Arial" w:hAnsi="Arial" w:cs="Arial"/>
          <w:sz w:val="22"/>
          <w:szCs w:val="22"/>
        </w:rPr>
        <w:t>a Fonte de Recurso: 0001- Livre e R$ 58.000,00 (cinquenta e oito mil reais) na Fonte de Recurso: 0020 – MDE.</w:t>
      </w:r>
    </w:p>
    <w:p w:rsidR="00AD65CD" w:rsidRPr="00FD08B0" w:rsidRDefault="00AD65CD" w:rsidP="00AD65C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D65CD" w:rsidRPr="00FD08B0" w:rsidRDefault="00AD65CD" w:rsidP="00AD65CD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08B0">
        <w:rPr>
          <w:rFonts w:ascii="Arial" w:eastAsia="Calibri" w:hAnsi="Arial" w:cs="Arial"/>
          <w:b/>
          <w:sz w:val="22"/>
          <w:szCs w:val="22"/>
          <w:lang w:eastAsia="en-US"/>
        </w:rPr>
        <w:t>Art. 3°</w:t>
      </w:r>
      <w:r w:rsidRPr="00FD08B0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</w:p>
    <w:p w:rsidR="00842A78" w:rsidRDefault="00842A78" w:rsidP="00CC041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CC0415" w:rsidRPr="0078587C" w:rsidRDefault="00CC0415" w:rsidP="00CC041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color w:val="auto"/>
        </w:rPr>
        <w:t xml:space="preserve">Arroio do Padre, </w:t>
      </w:r>
      <w:r w:rsidR="009D7533">
        <w:rPr>
          <w:rFonts w:ascii="Arial" w:hAnsi="Arial" w:cs="Arial"/>
          <w:color w:val="auto"/>
        </w:rPr>
        <w:t>2</w:t>
      </w:r>
      <w:r w:rsidR="00643DB2">
        <w:rPr>
          <w:rFonts w:ascii="Arial" w:hAnsi="Arial" w:cs="Arial"/>
          <w:color w:val="auto"/>
        </w:rPr>
        <w:t>8</w:t>
      </w:r>
      <w:r w:rsidRPr="0078587C">
        <w:rPr>
          <w:rFonts w:ascii="Arial" w:hAnsi="Arial" w:cs="Arial"/>
          <w:color w:val="auto"/>
        </w:rPr>
        <w:t xml:space="preserve"> de</w:t>
      </w:r>
      <w:r w:rsidR="00643DB2">
        <w:rPr>
          <w:rFonts w:ascii="Arial" w:hAnsi="Arial" w:cs="Arial"/>
          <w:color w:val="auto"/>
        </w:rPr>
        <w:t xml:space="preserve"> fevereiro</w:t>
      </w:r>
      <w:r w:rsidRPr="0078587C">
        <w:rPr>
          <w:rFonts w:ascii="Arial" w:hAnsi="Arial" w:cs="Arial"/>
          <w:color w:val="auto"/>
        </w:rPr>
        <w:t xml:space="preserve"> de 201</w:t>
      </w:r>
      <w:r w:rsidR="00643DB2">
        <w:rPr>
          <w:rFonts w:ascii="Arial" w:hAnsi="Arial" w:cs="Arial"/>
          <w:color w:val="auto"/>
        </w:rPr>
        <w:t>9</w:t>
      </w:r>
      <w:r w:rsidRPr="0078587C">
        <w:rPr>
          <w:rFonts w:ascii="Arial" w:hAnsi="Arial" w:cs="Arial"/>
          <w:color w:val="auto"/>
        </w:rPr>
        <w:t xml:space="preserve">. </w:t>
      </w:r>
    </w:p>
    <w:p w:rsidR="00CC0415" w:rsidRDefault="00CC0415" w:rsidP="00CC041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color w:val="auto"/>
        </w:rPr>
        <w:t>Visto técnico</w:t>
      </w:r>
      <w:r>
        <w:rPr>
          <w:rFonts w:ascii="Arial" w:hAnsi="Arial" w:cs="Arial"/>
          <w:color w:val="auto"/>
        </w:rPr>
        <w:t>:</w:t>
      </w:r>
    </w:p>
    <w:p w:rsidR="00CC0415" w:rsidRDefault="00CC0415" w:rsidP="00CC041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CC0415" w:rsidRPr="0078587C" w:rsidRDefault="00CC0415" w:rsidP="00CC041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78587C">
        <w:rPr>
          <w:rFonts w:ascii="Arial" w:hAnsi="Arial" w:cs="Arial"/>
          <w:color w:val="auto"/>
        </w:rPr>
        <w:t>Loutar</w:t>
      </w:r>
      <w:proofErr w:type="spellEnd"/>
      <w:r w:rsidRPr="0078587C">
        <w:rPr>
          <w:rFonts w:ascii="Arial" w:hAnsi="Arial" w:cs="Arial"/>
          <w:color w:val="auto"/>
        </w:rPr>
        <w:t xml:space="preserve"> </w:t>
      </w:r>
      <w:proofErr w:type="spellStart"/>
      <w:r w:rsidRPr="0078587C">
        <w:rPr>
          <w:rFonts w:ascii="Arial" w:hAnsi="Arial" w:cs="Arial"/>
          <w:color w:val="auto"/>
        </w:rPr>
        <w:t>Prieb</w:t>
      </w:r>
      <w:proofErr w:type="spellEnd"/>
    </w:p>
    <w:p w:rsidR="00CC0415" w:rsidRPr="0078587C" w:rsidRDefault="00CC0415" w:rsidP="00CC041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CC0415" w:rsidRPr="0078587C" w:rsidRDefault="00CC0415" w:rsidP="00CC041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CC0415" w:rsidRDefault="00CC0415" w:rsidP="00CC041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CC0415" w:rsidRDefault="00CC0415" w:rsidP="00CC041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CC0415" w:rsidRPr="0078587C" w:rsidRDefault="00CC0415" w:rsidP="00CC041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color w:val="auto"/>
        </w:rPr>
        <w:t xml:space="preserve">Leonir </w:t>
      </w:r>
      <w:proofErr w:type="spellStart"/>
      <w:r w:rsidRPr="0078587C">
        <w:rPr>
          <w:rFonts w:ascii="Arial" w:hAnsi="Arial" w:cs="Arial"/>
          <w:color w:val="auto"/>
        </w:rPr>
        <w:t>Aldrighi</w:t>
      </w:r>
      <w:proofErr w:type="spellEnd"/>
      <w:r w:rsidRPr="0078587C">
        <w:rPr>
          <w:rFonts w:ascii="Arial" w:hAnsi="Arial" w:cs="Arial"/>
          <w:color w:val="auto"/>
        </w:rPr>
        <w:t xml:space="preserve"> </w:t>
      </w:r>
      <w:proofErr w:type="spellStart"/>
      <w:r w:rsidRPr="0078587C">
        <w:rPr>
          <w:rFonts w:ascii="Arial" w:hAnsi="Arial" w:cs="Arial"/>
          <w:color w:val="auto"/>
        </w:rPr>
        <w:t>Baschi</w:t>
      </w:r>
      <w:proofErr w:type="spellEnd"/>
    </w:p>
    <w:p w:rsidR="00CC0415" w:rsidRPr="0078587C" w:rsidRDefault="00CC0415" w:rsidP="00CC041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color w:val="auto"/>
        </w:rPr>
        <w:t>Prefeito Municipal</w:t>
      </w:r>
    </w:p>
    <w:p w:rsidR="00CC0415" w:rsidRPr="0078587C" w:rsidRDefault="00CC0415" w:rsidP="00CC041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CC0415" w:rsidRPr="0078587C" w:rsidRDefault="00CC0415" w:rsidP="00CC0415">
      <w:pPr>
        <w:spacing w:line="240" w:lineRule="auto"/>
        <w:rPr>
          <w:rFonts w:ascii="Arial" w:hAnsi="Arial" w:cs="Arial"/>
          <w:b/>
          <w:lang w:eastAsia="en-US"/>
        </w:rPr>
      </w:pPr>
    </w:p>
    <w:p w:rsidR="00CC0415" w:rsidRPr="0078587C" w:rsidRDefault="00CC0415" w:rsidP="00CC0415">
      <w:pPr>
        <w:spacing w:line="240" w:lineRule="auto"/>
        <w:rPr>
          <w:rFonts w:ascii="Arial" w:eastAsia="Calibri" w:hAnsi="Arial" w:cs="Arial"/>
          <w:lang w:eastAsia="en-US"/>
        </w:rPr>
      </w:pPr>
    </w:p>
    <w:p w:rsidR="00CC0415" w:rsidRDefault="00CC0415" w:rsidP="00CC0415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CC0415" w:rsidRDefault="00CC0415" w:rsidP="00CC0415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CC0415" w:rsidRDefault="00CC0415" w:rsidP="00CC0415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6D6801" w:rsidRDefault="006D6801" w:rsidP="00CC0415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6D6801" w:rsidRDefault="006D6801" w:rsidP="00CC0415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6D6801" w:rsidRDefault="006D6801" w:rsidP="00CC0415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6D6801" w:rsidRDefault="006D6801" w:rsidP="00CC0415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6D6801" w:rsidRDefault="006D6801" w:rsidP="00CC0415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6D6801" w:rsidRDefault="006D6801" w:rsidP="00CC0415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6D6801" w:rsidRDefault="006D6801" w:rsidP="00CC0415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CC0415" w:rsidRDefault="00CC0415" w:rsidP="00CC0415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CC0415" w:rsidRDefault="00CC0415" w:rsidP="005D7226">
      <w:pPr>
        <w:tabs>
          <w:tab w:val="left" w:pos="5460"/>
        </w:tabs>
        <w:spacing w:line="240" w:lineRule="auto"/>
        <w:jc w:val="both"/>
        <w:rPr>
          <w:rFonts w:ascii="Arial" w:eastAsia="Calibri" w:hAnsi="Arial" w:cs="Arial"/>
          <w:lang w:eastAsia="en-US"/>
        </w:rPr>
      </w:pPr>
    </w:p>
    <w:p w:rsidR="00CC0415" w:rsidRPr="00461CB3" w:rsidRDefault="00CC0415" w:rsidP="00CC0415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461CB3">
        <w:rPr>
          <w:rFonts w:ascii="Arial" w:eastAsia="Calibri" w:hAnsi="Arial" w:cs="Arial"/>
          <w:b/>
          <w:sz w:val="20"/>
          <w:szCs w:val="20"/>
          <w:lang w:eastAsia="en-US"/>
        </w:rPr>
        <w:t xml:space="preserve">ANEXO I – </w:t>
      </w:r>
      <w:r w:rsidR="0020392A">
        <w:rPr>
          <w:rFonts w:ascii="Arial" w:eastAsia="Calibri" w:hAnsi="Arial" w:cs="Arial"/>
          <w:b/>
          <w:sz w:val="20"/>
          <w:szCs w:val="20"/>
          <w:lang w:eastAsia="en-US"/>
        </w:rPr>
        <w:t>PROJETO DE LEI 13</w:t>
      </w:r>
      <w:r w:rsidR="00643DB2" w:rsidRPr="00461CB3">
        <w:rPr>
          <w:rFonts w:ascii="Arial" w:eastAsia="Calibri" w:hAnsi="Arial" w:cs="Arial"/>
          <w:b/>
          <w:sz w:val="20"/>
          <w:szCs w:val="20"/>
          <w:lang w:eastAsia="en-US"/>
        </w:rPr>
        <w:t>/2019</w:t>
      </w:r>
    </w:p>
    <w:p w:rsidR="00CC0415" w:rsidRPr="00461CB3" w:rsidRDefault="00CC0415" w:rsidP="00CC0415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978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258"/>
        <w:gridCol w:w="1708"/>
        <w:gridCol w:w="718"/>
        <w:gridCol w:w="1084"/>
        <w:gridCol w:w="1007"/>
        <w:gridCol w:w="571"/>
        <w:gridCol w:w="799"/>
        <w:gridCol w:w="571"/>
        <w:gridCol w:w="571"/>
        <w:gridCol w:w="802"/>
      </w:tblGrid>
      <w:tr w:rsidR="0020392A" w:rsidRPr="0020392A" w:rsidTr="00475192">
        <w:trPr>
          <w:trHeight w:val="278"/>
        </w:trPr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2A" w:rsidRPr="0020392A" w:rsidRDefault="0020392A" w:rsidP="0020392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0392A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2A" w:rsidRPr="0020392A" w:rsidRDefault="0020392A" w:rsidP="0020392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0392A">
              <w:rPr>
                <w:rFonts w:cs="Calibri"/>
                <w:b/>
                <w:bCs/>
                <w:sz w:val="20"/>
                <w:szCs w:val="20"/>
              </w:rPr>
              <w:t>0301 - Gestão Tributária, Administrativa e Planejamento</w:t>
            </w:r>
          </w:p>
        </w:tc>
      </w:tr>
      <w:tr w:rsidR="0020392A" w:rsidRPr="0020392A" w:rsidTr="00475192">
        <w:trPr>
          <w:trHeight w:val="262"/>
        </w:trPr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2A" w:rsidRPr="0020392A" w:rsidRDefault="0020392A" w:rsidP="0020392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0392A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8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2A" w:rsidRPr="0020392A" w:rsidRDefault="0020392A" w:rsidP="00777612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20392A">
              <w:rPr>
                <w:rFonts w:cs="Calibri"/>
                <w:b/>
                <w:bCs/>
                <w:sz w:val="20"/>
                <w:szCs w:val="20"/>
              </w:rPr>
              <w:t>Controlar a gestão orçamentária e financeira do Município em conformidade com os princípios constitucionais, tendo em vista a satisfação do interesse público; Atender as imposições legais e a crescente necessidade de planejar e controlar os recursos públicos do Município alocando pessoal e serviços para seu funcionamento; Realizar ações objetivando o aumento da receita de tributos municipais.</w:t>
            </w:r>
          </w:p>
        </w:tc>
      </w:tr>
      <w:tr w:rsidR="0020392A" w:rsidRPr="0020392A" w:rsidTr="00475192">
        <w:trPr>
          <w:trHeight w:val="85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2A" w:rsidRPr="0020392A" w:rsidRDefault="0020392A" w:rsidP="0020392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2A" w:rsidRPr="0020392A" w:rsidRDefault="0020392A" w:rsidP="0020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2A" w:rsidRPr="0020392A" w:rsidRDefault="0020392A" w:rsidP="0020392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0392A" w:rsidRPr="0020392A" w:rsidTr="00475192">
        <w:trPr>
          <w:trHeight w:val="262"/>
        </w:trPr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20392A" w:rsidRPr="0020392A" w:rsidRDefault="0020392A" w:rsidP="0020392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0392A">
              <w:rPr>
                <w:rFonts w:cs="Calibri"/>
                <w:b/>
                <w:bCs/>
                <w:sz w:val="20"/>
                <w:szCs w:val="20"/>
              </w:rPr>
              <w:t>Indicadores do Programa</w:t>
            </w:r>
          </w:p>
        </w:tc>
        <w:tc>
          <w:tcPr>
            <w:tcW w:w="33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20392A" w:rsidRPr="0020392A" w:rsidRDefault="0020392A" w:rsidP="0020392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0392A">
              <w:rPr>
                <w:rFonts w:cs="Calibri"/>
                <w:b/>
                <w:bCs/>
                <w:sz w:val="20"/>
                <w:szCs w:val="20"/>
              </w:rPr>
              <w:t>Índice recente</w:t>
            </w:r>
          </w:p>
        </w:tc>
        <w:tc>
          <w:tcPr>
            <w:tcW w:w="27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20392A" w:rsidRPr="0020392A" w:rsidRDefault="0020392A" w:rsidP="0020392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0392A">
              <w:rPr>
                <w:rFonts w:cs="Calibri"/>
                <w:b/>
                <w:bCs/>
                <w:sz w:val="20"/>
                <w:szCs w:val="20"/>
              </w:rPr>
              <w:t>Índice Final PPA</w:t>
            </w:r>
          </w:p>
        </w:tc>
      </w:tr>
      <w:tr w:rsidR="0020392A" w:rsidRPr="0020392A" w:rsidTr="00475192">
        <w:trPr>
          <w:trHeight w:val="262"/>
        </w:trPr>
        <w:tc>
          <w:tcPr>
            <w:tcW w:w="366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92A" w:rsidRPr="0020392A" w:rsidRDefault="0020392A" w:rsidP="002039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0392A">
              <w:rPr>
                <w:rFonts w:cs="Calibri"/>
                <w:sz w:val="20"/>
                <w:szCs w:val="20"/>
              </w:rPr>
              <w:t>Em definição</w:t>
            </w:r>
          </w:p>
        </w:tc>
        <w:tc>
          <w:tcPr>
            <w:tcW w:w="33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92A" w:rsidRPr="0020392A" w:rsidRDefault="0020392A" w:rsidP="0020392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0392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274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392A" w:rsidRPr="0020392A" w:rsidRDefault="0020392A" w:rsidP="0020392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0392A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20392A" w:rsidRPr="0020392A" w:rsidTr="00475192">
        <w:trPr>
          <w:trHeight w:val="262"/>
        </w:trPr>
        <w:tc>
          <w:tcPr>
            <w:tcW w:w="6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75192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75192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75192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475192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0392A" w:rsidRPr="00475192" w:rsidRDefault="0020392A" w:rsidP="00A024A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75192">
              <w:rPr>
                <w:rFonts w:cs="Calibri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0392A" w:rsidRPr="00475192" w:rsidRDefault="00A024A7" w:rsidP="00A024A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75192">
              <w:rPr>
                <w:rFonts w:cs="Calibri"/>
                <w:b/>
                <w:bCs/>
                <w:sz w:val="20"/>
                <w:szCs w:val="20"/>
              </w:rPr>
              <w:t>20</w:t>
            </w:r>
            <w:r w:rsidR="0020392A" w:rsidRPr="00475192">
              <w:rPr>
                <w:rFonts w:cs="Calibr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0392A" w:rsidRPr="00475192" w:rsidRDefault="00A024A7" w:rsidP="0020392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75192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="0020392A" w:rsidRPr="00475192">
              <w:rPr>
                <w:rFonts w:cs="Calibri"/>
                <w:b/>
                <w:bCs/>
                <w:sz w:val="20"/>
                <w:szCs w:val="20"/>
              </w:rPr>
              <w:t>020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0392A" w:rsidRPr="00475192" w:rsidRDefault="00A024A7" w:rsidP="0020392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75192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="0020392A" w:rsidRPr="00475192">
              <w:rPr>
                <w:rFonts w:cs="Calibri"/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392A" w:rsidRPr="0020392A" w:rsidRDefault="0020392A" w:rsidP="0020392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0392A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20392A" w:rsidRPr="0020392A" w:rsidTr="00475192">
        <w:trPr>
          <w:trHeight w:val="587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0392A" w:rsidRPr="0020392A" w:rsidRDefault="0020392A" w:rsidP="0020392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0392A" w:rsidRPr="0020392A" w:rsidTr="00475192">
        <w:trPr>
          <w:trHeight w:val="680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75192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75192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75192">
              <w:rPr>
                <w:rFonts w:cs="Calibri"/>
                <w:sz w:val="20"/>
                <w:szCs w:val="20"/>
              </w:rPr>
              <w:t>1.305 - Ampliação e reforma do Prédio Lateral do Centro Administrativo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0392A" w:rsidRPr="00475192" w:rsidRDefault="0020392A" w:rsidP="005579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75192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75192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751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7519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751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751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75192">
              <w:rPr>
                <w:rFonts w:cs="Calibri"/>
                <w:sz w:val="20"/>
                <w:szCs w:val="20"/>
              </w:rPr>
              <w:t>1</w:t>
            </w:r>
          </w:p>
        </w:tc>
      </w:tr>
      <w:tr w:rsidR="0020392A" w:rsidRPr="0020392A" w:rsidTr="00475192">
        <w:trPr>
          <w:trHeight w:val="278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751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75192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392A" w:rsidRPr="00475192" w:rsidRDefault="0020392A" w:rsidP="002039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75192">
              <w:rPr>
                <w:rFonts w:cs="Calibri"/>
                <w:sz w:val="20"/>
                <w:szCs w:val="20"/>
              </w:rPr>
              <w:t>Edificação ampliada / reformada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20392A" w:rsidRPr="00475192" w:rsidRDefault="0020392A" w:rsidP="0055791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75192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751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75192">
              <w:rPr>
                <w:rFonts w:cs="Calibri"/>
                <w:sz w:val="20"/>
                <w:szCs w:val="20"/>
              </w:rPr>
              <w:t>190.000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751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751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75192">
              <w:rPr>
                <w:rFonts w:cs="Calibri"/>
                <w:b/>
                <w:bCs/>
                <w:sz w:val="20"/>
                <w:szCs w:val="20"/>
              </w:rPr>
              <w:t>190.000</w:t>
            </w:r>
          </w:p>
        </w:tc>
      </w:tr>
      <w:tr w:rsidR="0020392A" w:rsidRPr="0020392A" w:rsidTr="00475192">
        <w:trPr>
          <w:trHeight w:val="262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751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75192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392A" w:rsidRPr="00475192" w:rsidRDefault="0020392A" w:rsidP="002039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75192">
              <w:rPr>
                <w:rFonts w:cs="Calibri"/>
                <w:sz w:val="20"/>
                <w:szCs w:val="20"/>
              </w:rPr>
              <w:t>04 - Administração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751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751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751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751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0392A" w:rsidRPr="0020392A" w:rsidTr="00475192">
        <w:trPr>
          <w:trHeight w:val="27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751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475192">
              <w:rPr>
                <w:rFonts w:cs="Calibri"/>
                <w:b/>
                <w:bCs/>
                <w:sz w:val="20"/>
                <w:szCs w:val="20"/>
              </w:rPr>
              <w:t>Sub</w:t>
            </w:r>
            <w:r w:rsidR="00054854" w:rsidRPr="00475192">
              <w:rPr>
                <w:rFonts w:cs="Calibri"/>
                <w:b/>
                <w:bCs/>
                <w:sz w:val="20"/>
                <w:szCs w:val="20"/>
              </w:rPr>
              <w:t>-</w:t>
            </w:r>
            <w:r w:rsidRPr="00475192">
              <w:rPr>
                <w:rFonts w:cs="Calibri"/>
                <w:b/>
                <w:bCs/>
                <w:sz w:val="20"/>
                <w:szCs w:val="20"/>
              </w:rPr>
              <w:t>função</w:t>
            </w:r>
            <w:proofErr w:type="spellEnd"/>
            <w:r w:rsidRPr="00475192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392A" w:rsidRPr="00475192" w:rsidRDefault="0020392A" w:rsidP="002039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75192">
              <w:rPr>
                <w:rFonts w:cs="Calibri"/>
                <w:sz w:val="20"/>
                <w:szCs w:val="20"/>
              </w:rPr>
              <w:t>122 - Administração Geral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751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751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751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751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751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92A" w:rsidRPr="00475192" w:rsidRDefault="0020392A" w:rsidP="002039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751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0392A" w:rsidRPr="00475192" w:rsidRDefault="0020392A" w:rsidP="002039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75192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20392A" w:rsidRPr="0020392A" w:rsidTr="00475192">
        <w:trPr>
          <w:trHeight w:val="340"/>
        </w:trPr>
        <w:tc>
          <w:tcPr>
            <w:tcW w:w="978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392A" w:rsidRPr="00475192" w:rsidRDefault="0020392A" w:rsidP="00203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5192">
              <w:rPr>
                <w:rFonts w:ascii="Arial" w:hAnsi="Arial" w:cs="Arial"/>
                <w:b/>
                <w:bCs/>
                <w:sz w:val="18"/>
                <w:szCs w:val="18"/>
              </w:rPr>
              <w:t>(*</w:t>
            </w:r>
            <w:proofErr w:type="gramStart"/>
            <w:r w:rsidRPr="00475192">
              <w:rPr>
                <w:rFonts w:ascii="Arial" w:hAnsi="Arial" w:cs="Arial"/>
                <w:b/>
                <w:bCs/>
                <w:sz w:val="18"/>
                <w:szCs w:val="18"/>
              </w:rPr>
              <w:t>)  Tipo</w:t>
            </w:r>
            <w:proofErr w:type="gramEnd"/>
            <w:r w:rsidRPr="004751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475192">
              <w:rPr>
                <w:rFonts w:ascii="Arial" w:hAnsi="Arial" w:cs="Arial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</w:tr>
    </w:tbl>
    <w:p w:rsidR="00461CB3" w:rsidRDefault="00461CB3">
      <w:pPr>
        <w:pStyle w:val="Standard"/>
        <w:ind w:left="3969" w:firstLine="283"/>
        <w:jc w:val="both"/>
        <w:rPr>
          <w:rFonts w:ascii="Arial" w:hAnsi="Arial" w:cs="Arial"/>
          <w:sz w:val="20"/>
          <w:szCs w:val="20"/>
        </w:rPr>
      </w:pPr>
    </w:p>
    <w:p w:rsidR="00F663B4" w:rsidRDefault="00F663B4">
      <w:pPr>
        <w:pStyle w:val="Standard"/>
        <w:ind w:left="3969" w:firstLine="283"/>
        <w:jc w:val="both"/>
        <w:rPr>
          <w:rFonts w:ascii="Arial" w:hAnsi="Arial" w:cs="Arial"/>
          <w:sz w:val="20"/>
          <w:szCs w:val="20"/>
        </w:rPr>
      </w:pPr>
    </w:p>
    <w:p w:rsidR="00994DD8" w:rsidRDefault="00994DD8">
      <w:pPr>
        <w:pStyle w:val="Standard"/>
        <w:ind w:left="3969" w:firstLine="283"/>
        <w:jc w:val="both"/>
        <w:rPr>
          <w:rFonts w:ascii="Arial" w:hAnsi="Arial" w:cs="Arial"/>
          <w:sz w:val="20"/>
          <w:szCs w:val="20"/>
        </w:rPr>
      </w:pPr>
    </w:p>
    <w:tbl>
      <w:tblPr>
        <w:tblW w:w="9753" w:type="dxa"/>
        <w:tblInd w:w="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151"/>
        <w:gridCol w:w="1940"/>
        <w:gridCol w:w="970"/>
        <w:gridCol w:w="949"/>
        <w:gridCol w:w="968"/>
        <w:gridCol w:w="599"/>
        <w:gridCol w:w="698"/>
        <w:gridCol w:w="599"/>
        <w:gridCol w:w="599"/>
        <w:gridCol w:w="701"/>
      </w:tblGrid>
      <w:tr w:rsidR="00994DD8" w:rsidRPr="00994DD8" w:rsidTr="006D3C3E">
        <w:trPr>
          <w:trHeight w:val="271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94DD8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94DD8">
              <w:rPr>
                <w:rFonts w:cs="Calibri"/>
                <w:b/>
                <w:bCs/>
                <w:sz w:val="20"/>
                <w:szCs w:val="20"/>
              </w:rPr>
              <w:t>0403 - Manutenção e Desenvolvimento do Ensino Fundamental</w:t>
            </w:r>
          </w:p>
        </w:tc>
      </w:tr>
      <w:tr w:rsidR="00994DD8" w:rsidRPr="00994DD8" w:rsidTr="006D3C3E">
        <w:trPr>
          <w:trHeight w:val="255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94DD8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9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D8" w:rsidRPr="00994DD8" w:rsidRDefault="00994DD8" w:rsidP="00F366A9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994DD8">
              <w:rPr>
                <w:rFonts w:cs="Calibri"/>
                <w:b/>
                <w:bCs/>
                <w:sz w:val="20"/>
                <w:szCs w:val="20"/>
              </w:rPr>
              <w:t>Criar as condições imprescindíveis para garantir uma educação básica de qualidade; Universalizar o ensino fundamental; Garantir atendimento educacional aos  alunos portadores de necessidades educativas especiais; Qualificar a oferta da educação de jovens e adultos; Garantir condições físicas e de segurança para as escolas municipais;  Garantir aos educandos o oferecimento de merenda escolar de qualidade; Assegurar a frequência dos educandos à escola, mediante a garantia de condições de acesso a estabelecimentos escolares, através de meios de transporte adequados; Assegurar equipamentos e material didático- pedagógico para as escolas municipais; Melhorar a gestão dos recursos humanos das escolas municipais; Qualificar a gestão do sistema Municipal de educação.</w:t>
            </w:r>
          </w:p>
        </w:tc>
      </w:tr>
      <w:tr w:rsidR="006D3C3E" w:rsidRPr="00994DD8" w:rsidTr="006D3C3E">
        <w:trPr>
          <w:trHeight w:val="271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6D3C3E" w:rsidRPr="00994DD8" w:rsidTr="006D3C3E">
        <w:trPr>
          <w:trHeight w:val="255"/>
        </w:trPr>
        <w:tc>
          <w:tcPr>
            <w:tcW w:w="372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94DD8" w:rsidRPr="00994DD8" w:rsidRDefault="00994DD8" w:rsidP="00994DD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94DD8">
              <w:rPr>
                <w:rFonts w:cs="Calibri"/>
                <w:b/>
                <w:bCs/>
                <w:sz w:val="20"/>
                <w:szCs w:val="20"/>
              </w:rPr>
              <w:t>Indicadores do Programa</w:t>
            </w:r>
          </w:p>
        </w:tc>
        <w:tc>
          <w:tcPr>
            <w:tcW w:w="348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94DD8" w:rsidRPr="00994DD8" w:rsidRDefault="00994DD8" w:rsidP="00994DD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94DD8">
              <w:rPr>
                <w:rFonts w:cs="Calibri"/>
                <w:b/>
                <w:bCs/>
                <w:sz w:val="20"/>
                <w:szCs w:val="20"/>
              </w:rPr>
              <w:t>Índice recente</w:t>
            </w:r>
          </w:p>
        </w:tc>
        <w:tc>
          <w:tcPr>
            <w:tcW w:w="253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994DD8" w:rsidRPr="00994DD8" w:rsidRDefault="00994DD8" w:rsidP="00994DD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94DD8">
              <w:rPr>
                <w:rFonts w:cs="Calibri"/>
                <w:b/>
                <w:bCs/>
                <w:sz w:val="20"/>
                <w:szCs w:val="20"/>
              </w:rPr>
              <w:t>Índice Final PPA</w:t>
            </w:r>
          </w:p>
        </w:tc>
      </w:tr>
      <w:tr w:rsidR="006D3C3E" w:rsidRPr="00994DD8" w:rsidTr="006D3C3E">
        <w:trPr>
          <w:trHeight w:val="255"/>
        </w:trPr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D8" w:rsidRPr="00994DD8" w:rsidRDefault="00994DD8" w:rsidP="00994DD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94DD8">
              <w:rPr>
                <w:rFonts w:cs="Calibri"/>
                <w:sz w:val="20"/>
                <w:szCs w:val="20"/>
              </w:rPr>
              <w:t>IDEB Anos Iniciais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4DD8">
              <w:rPr>
                <w:rFonts w:cs="Calibri"/>
                <w:sz w:val="20"/>
                <w:szCs w:val="20"/>
              </w:rPr>
              <w:t>5.0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4DD8">
              <w:rPr>
                <w:rFonts w:cs="Calibri"/>
                <w:sz w:val="20"/>
                <w:szCs w:val="20"/>
              </w:rPr>
              <w:t>6.1</w:t>
            </w:r>
          </w:p>
        </w:tc>
      </w:tr>
      <w:tr w:rsidR="006D3C3E" w:rsidRPr="00994DD8" w:rsidTr="006D3C3E">
        <w:trPr>
          <w:trHeight w:val="255"/>
        </w:trPr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D8" w:rsidRPr="00994DD8" w:rsidRDefault="00994DD8" w:rsidP="00994DD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94DD8">
              <w:rPr>
                <w:rFonts w:cs="Calibri"/>
                <w:sz w:val="20"/>
                <w:szCs w:val="20"/>
              </w:rPr>
              <w:t>IDEB Anos finais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4DD8">
              <w:rPr>
                <w:rFonts w:cs="Calibri"/>
                <w:sz w:val="20"/>
                <w:szCs w:val="20"/>
              </w:rPr>
              <w:t>3.9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4DD8">
              <w:rPr>
                <w:rFonts w:cs="Calibri"/>
                <w:sz w:val="20"/>
                <w:szCs w:val="20"/>
              </w:rPr>
              <w:t>5.7</w:t>
            </w:r>
          </w:p>
        </w:tc>
      </w:tr>
      <w:tr w:rsidR="006D3C3E" w:rsidRPr="00994DD8" w:rsidTr="006D3C3E">
        <w:trPr>
          <w:trHeight w:val="255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94DD8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40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94DD8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94DD8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994DD8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94DD8">
              <w:rPr>
                <w:rFonts w:cs="Calibri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94DD8">
              <w:rPr>
                <w:rFonts w:cs="Calibri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94DD8">
              <w:rPr>
                <w:rFonts w:cs="Calibri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94DD8">
              <w:rPr>
                <w:rFonts w:cs="Calibri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94DD8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994DD8" w:rsidRPr="00994DD8" w:rsidTr="006D3C3E">
        <w:trPr>
          <w:trHeight w:val="255"/>
        </w:trPr>
        <w:tc>
          <w:tcPr>
            <w:tcW w:w="6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0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6D3C3E" w:rsidRPr="00994DD8" w:rsidTr="006D3C3E">
        <w:trPr>
          <w:trHeight w:val="511"/>
        </w:trPr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4DD8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94DD8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94DD8">
              <w:rPr>
                <w:rFonts w:cs="Calibri"/>
                <w:sz w:val="20"/>
                <w:szCs w:val="20"/>
              </w:rPr>
              <w:t>1.426 - Construção de Cobertura e Melhorias na Escola Benjamin Constant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4DD8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4DD8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4D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4DD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4D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4D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4DD8" w:rsidRPr="00994DD8" w:rsidRDefault="00994DD8" w:rsidP="00994D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4DD8">
              <w:rPr>
                <w:rFonts w:cs="Calibri"/>
                <w:sz w:val="20"/>
                <w:szCs w:val="20"/>
              </w:rPr>
              <w:t>1</w:t>
            </w:r>
          </w:p>
        </w:tc>
      </w:tr>
      <w:tr w:rsidR="006D3C3E" w:rsidRPr="00994DD8" w:rsidTr="006D3C3E">
        <w:trPr>
          <w:trHeight w:val="271"/>
        </w:trPr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4D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94DD8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4DD8" w:rsidRPr="00994DD8" w:rsidRDefault="000F4624" w:rsidP="00994DD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F4624">
              <w:rPr>
                <w:rFonts w:cs="Calibri"/>
                <w:sz w:val="20"/>
                <w:szCs w:val="20"/>
              </w:rPr>
              <w:t>Construção / Melhorias Realizadas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4D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4DD8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4D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4DD8">
              <w:rPr>
                <w:rFonts w:cs="Calibri"/>
                <w:sz w:val="20"/>
                <w:szCs w:val="20"/>
              </w:rPr>
              <w:t>58.000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4D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4D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4DD8" w:rsidRPr="00994DD8" w:rsidRDefault="00994DD8" w:rsidP="00994DD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94DD8">
              <w:rPr>
                <w:rFonts w:cs="Calibri"/>
                <w:b/>
                <w:bCs/>
                <w:sz w:val="20"/>
                <w:szCs w:val="20"/>
              </w:rPr>
              <w:t>58.000</w:t>
            </w:r>
          </w:p>
        </w:tc>
      </w:tr>
      <w:tr w:rsidR="006D3C3E" w:rsidRPr="00994DD8" w:rsidTr="006D3C3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4D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94DD8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4DD8" w:rsidRPr="00994DD8" w:rsidRDefault="00994DD8" w:rsidP="00994DD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94DD8">
              <w:rPr>
                <w:rFonts w:cs="Calibri"/>
                <w:sz w:val="20"/>
                <w:szCs w:val="20"/>
              </w:rPr>
              <w:t>12 - Educação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4D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4D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4D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4D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4D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4D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4DD8" w:rsidRPr="00994DD8" w:rsidRDefault="00994DD8" w:rsidP="00994DD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94DD8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6D3C3E" w:rsidRPr="00994DD8" w:rsidTr="006D3C3E">
        <w:trPr>
          <w:trHeight w:val="27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4D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994DD8">
              <w:rPr>
                <w:rFonts w:cs="Calibri"/>
                <w:b/>
                <w:bCs/>
                <w:sz w:val="20"/>
                <w:szCs w:val="20"/>
              </w:rPr>
              <w:t>Sub</w:t>
            </w:r>
            <w:r>
              <w:rPr>
                <w:rFonts w:cs="Calibri"/>
                <w:b/>
                <w:bCs/>
                <w:sz w:val="20"/>
                <w:szCs w:val="20"/>
              </w:rPr>
              <w:t>-</w:t>
            </w:r>
            <w:r w:rsidRPr="00994DD8">
              <w:rPr>
                <w:rFonts w:cs="Calibri"/>
                <w:b/>
                <w:bCs/>
                <w:sz w:val="20"/>
                <w:szCs w:val="20"/>
              </w:rPr>
              <w:t>função</w:t>
            </w:r>
            <w:proofErr w:type="spellEnd"/>
            <w:r w:rsidRPr="00994DD8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94DD8" w:rsidRPr="00994DD8" w:rsidRDefault="00994DD8" w:rsidP="00994DD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94DD8">
              <w:rPr>
                <w:rFonts w:cs="Calibri"/>
                <w:sz w:val="20"/>
                <w:szCs w:val="20"/>
              </w:rPr>
              <w:t>361 - Ensino Fundamental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4D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94D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94D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94D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D8" w:rsidRPr="00994DD8" w:rsidRDefault="00994DD8" w:rsidP="00994DD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94D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DD8" w:rsidRPr="00994DD8" w:rsidRDefault="00994DD8" w:rsidP="00994DD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94D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4DD8" w:rsidRPr="00994DD8" w:rsidRDefault="00994DD8" w:rsidP="00994DD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94DD8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994DD8" w:rsidRPr="00994DD8" w:rsidTr="006D3C3E">
        <w:trPr>
          <w:trHeight w:val="527"/>
        </w:trPr>
        <w:tc>
          <w:tcPr>
            <w:tcW w:w="97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4DD8" w:rsidRPr="00994DD8" w:rsidRDefault="00994DD8" w:rsidP="00994DD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94DD8">
              <w:rPr>
                <w:rFonts w:cs="Calibri"/>
                <w:b/>
                <w:bCs/>
                <w:sz w:val="18"/>
                <w:szCs w:val="18"/>
              </w:rPr>
              <w:t>(*</w:t>
            </w:r>
            <w:proofErr w:type="gramStart"/>
            <w:r w:rsidRPr="00994DD8">
              <w:rPr>
                <w:rFonts w:cs="Calibri"/>
                <w:b/>
                <w:bCs/>
                <w:sz w:val="18"/>
                <w:szCs w:val="18"/>
              </w:rPr>
              <w:t>)  Tipo</w:t>
            </w:r>
            <w:proofErr w:type="gramEnd"/>
            <w:r w:rsidRPr="00994DD8">
              <w:rPr>
                <w:rFonts w:cs="Calibri"/>
                <w:b/>
                <w:bCs/>
                <w:sz w:val="18"/>
                <w:szCs w:val="18"/>
              </w:rPr>
              <w:t xml:space="preserve">: </w:t>
            </w:r>
            <w:r w:rsidRPr="00994DD8">
              <w:rPr>
                <w:rFonts w:cs="Calibri"/>
                <w:sz w:val="18"/>
                <w:szCs w:val="18"/>
              </w:rPr>
              <w:t xml:space="preserve"> P – Projeto       A - Atividade  OE – Operação Especial      NO – Não-orçamentária             </w:t>
            </w:r>
          </w:p>
        </w:tc>
      </w:tr>
    </w:tbl>
    <w:p w:rsidR="00994DD8" w:rsidRPr="00461CB3" w:rsidRDefault="00994DD8">
      <w:pPr>
        <w:pStyle w:val="Standard"/>
        <w:ind w:left="3969" w:firstLine="283"/>
        <w:jc w:val="both"/>
        <w:rPr>
          <w:rFonts w:ascii="Arial" w:hAnsi="Arial" w:cs="Arial"/>
          <w:sz w:val="20"/>
          <w:szCs w:val="20"/>
        </w:rPr>
      </w:pPr>
    </w:p>
    <w:sectPr w:rsidR="00994DD8" w:rsidRPr="00461CB3" w:rsidSect="00E21C86">
      <w:headerReference w:type="default" r:id="rId9"/>
      <w:pgSz w:w="11906" w:h="16838"/>
      <w:pgMar w:top="-567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117" w:rsidRDefault="00AD3117">
      <w:pPr>
        <w:spacing w:after="0" w:line="240" w:lineRule="auto"/>
      </w:pPr>
      <w:r>
        <w:separator/>
      </w:r>
    </w:p>
  </w:endnote>
  <w:endnote w:type="continuationSeparator" w:id="0">
    <w:p w:rsidR="00AD3117" w:rsidRDefault="00AD3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117" w:rsidRDefault="00AD3117">
      <w:pPr>
        <w:spacing w:after="0" w:line="240" w:lineRule="auto"/>
      </w:pPr>
      <w:r>
        <w:separator/>
      </w:r>
    </w:p>
  </w:footnote>
  <w:footnote w:type="continuationSeparator" w:id="0">
    <w:p w:rsidR="00AD3117" w:rsidRDefault="00AD3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13FD"/>
    <w:rsid w:val="00012595"/>
    <w:rsid w:val="0001269D"/>
    <w:rsid w:val="000158AD"/>
    <w:rsid w:val="00015A08"/>
    <w:rsid w:val="000204D1"/>
    <w:rsid w:val="00025040"/>
    <w:rsid w:val="0003213B"/>
    <w:rsid w:val="0003276F"/>
    <w:rsid w:val="0003701E"/>
    <w:rsid w:val="000414F3"/>
    <w:rsid w:val="000419A2"/>
    <w:rsid w:val="00047351"/>
    <w:rsid w:val="00051771"/>
    <w:rsid w:val="0005480A"/>
    <w:rsid w:val="00054854"/>
    <w:rsid w:val="00057EB6"/>
    <w:rsid w:val="00067B83"/>
    <w:rsid w:val="00071027"/>
    <w:rsid w:val="00071CC8"/>
    <w:rsid w:val="00072593"/>
    <w:rsid w:val="00072F5C"/>
    <w:rsid w:val="00074D7E"/>
    <w:rsid w:val="000803A8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C4C10"/>
    <w:rsid w:val="000D10F6"/>
    <w:rsid w:val="000D4E0D"/>
    <w:rsid w:val="000F1F8F"/>
    <w:rsid w:val="000F4624"/>
    <w:rsid w:val="000F5C52"/>
    <w:rsid w:val="000F6206"/>
    <w:rsid w:val="00104841"/>
    <w:rsid w:val="00104D63"/>
    <w:rsid w:val="001108C1"/>
    <w:rsid w:val="0011529A"/>
    <w:rsid w:val="0012050E"/>
    <w:rsid w:val="00125C7E"/>
    <w:rsid w:val="001262A1"/>
    <w:rsid w:val="00126D46"/>
    <w:rsid w:val="00142C99"/>
    <w:rsid w:val="00143181"/>
    <w:rsid w:val="0015000C"/>
    <w:rsid w:val="001567B7"/>
    <w:rsid w:val="0016179B"/>
    <w:rsid w:val="001634D5"/>
    <w:rsid w:val="001643CF"/>
    <w:rsid w:val="001646CC"/>
    <w:rsid w:val="00170805"/>
    <w:rsid w:val="001725AD"/>
    <w:rsid w:val="00175D07"/>
    <w:rsid w:val="00182F53"/>
    <w:rsid w:val="00191B86"/>
    <w:rsid w:val="00193D98"/>
    <w:rsid w:val="00194F27"/>
    <w:rsid w:val="001964C1"/>
    <w:rsid w:val="001978BC"/>
    <w:rsid w:val="001A2ABA"/>
    <w:rsid w:val="001A7FAE"/>
    <w:rsid w:val="001B0742"/>
    <w:rsid w:val="001B0FFF"/>
    <w:rsid w:val="001B3063"/>
    <w:rsid w:val="001B7CA7"/>
    <w:rsid w:val="001C19E6"/>
    <w:rsid w:val="001C1A7A"/>
    <w:rsid w:val="001D24DD"/>
    <w:rsid w:val="001D63E8"/>
    <w:rsid w:val="001E1D75"/>
    <w:rsid w:val="001E5D94"/>
    <w:rsid w:val="001F29F2"/>
    <w:rsid w:val="001F570E"/>
    <w:rsid w:val="0020392A"/>
    <w:rsid w:val="002047A3"/>
    <w:rsid w:val="00204AA9"/>
    <w:rsid w:val="00205252"/>
    <w:rsid w:val="0021044A"/>
    <w:rsid w:val="002145FF"/>
    <w:rsid w:val="002149DC"/>
    <w:rsid w:val="00214D53"/>
    <w:rsid w:val="00215375"/>
    <w:rsid w:val="00220BAA"/>
    <w:rsid w:val="0023259C"/>
    <w:rsid w:val="00234FEC"/>
    <w:rsid w:val="002401C0"/>
    <w:rsid w:val="00244851"/>
    <w:rsid w:val="00251605"/>
    <w:rsid w:val="00254627"/>
    <w:rsid w:val="00260967"/>
    <w:rsid w:val="00260C0B"/>
    <w:rsid w:val="0026626B"/>
    <w:rsid w:val="00266B9F"/>
    <w:rsid w:val="002700A8"/>
    <w:rsid w:val="0027117B"/>
    <w:rsid w:val="0027123B"/>
    <w:rsid w:val="00271D7F"/>
    <w:rsid w:val="00272CF1"/>
    <w:rsid w:val="00274B8D"/>
    <w:rsid w:val="00281847"/>
    <w:rsid w:val="00282FE4"/>
    <w:rsid w:val="0028391E"/>
    <w:rsid w:val="0029034E"/>
    <w:rsid w:val="00294E7A"/>
    <w:rsid w:val="002B5275"/>
    <w:rsid w:val="002B5A03"/>
    <w:rsid w:val="002B6293"/>
    <w:rsid w:val="002C0362"/>
    <w:rsid w:val="002D0BDD"/>
    <w:rsid w:val="002D2D39"/>
    <w:rsid w:val="002D3653"/>
    <w:rsid w:val="002D55C3"/>
    <w:rsid w:val="002E153F"/>
    <w:rsid w:val="002E5BCF"/>
    <w:rsid w:val="002E60D1"/>
    <w:rsid w:val="002F1CC3"/>
    <w:rsid w:val="002F70D1"/>
    <w:rsid w:val="003001CB"/>
    <w:rsid w:val="00301D96"/>
    <w:rsid w:val="00301FEF"/>
    <w:rsid w:val="003022C8"/>
    <w:rsid w:val="003051DE"/>
    <w:rsid w:val="003057E5"/>
    <w:rsid w:val="00305E24"/>
    <w:rsid w:val="00315FD8"/>
    <w:rsid w:val="00317DC6"/>
    <w:rsid w:val="00330FDD"/>
    <w:rsid w:val="003310F0"/>
    <w:rsid w:val="0033275D"/>
    <w:rsid w:val="00334F7E"/>
    <w:rsid w:val="0033640B"/>
    <w:rsid w:val="00337C7E"/>
    <w:rsid w:val="00344D81"/>
    <w:rsid w:val="0035342E"/>
    <w:rsid w:val="003536A9"/>
    <w:rsid w:val="003543AD"/>
    <w:rsid w:val="00365496"/>
    <w:rsid w:val="0038314D"/>
    <w:rsid w:val="00386F23"/>
    <w:rsid w:val="003912EE"/>
    <w:rsid w:val="003926FE"/>
    <w:rsid w:val="0039541E"/>
    <w:rsid w:val="003A0EE7"/>
    <w:rsid w:val="003A30E8"/>
    <w:rsid w:val="003A6CDF"/>
    <w:rsid w:val="003A6D6A"/>
    <w:rsid w:val="003A737C"/>
    <w:rsid w:val="003B4FBC"/>
    <w:rsid w:val="003C261E"/>
    <w:rsid w:val="003C2AE2"/>
    <w:rsid w:val="003C2B74"/>
    <w:rsid w:val="003D01C1"/>
    <w:rsid w:val="003D37DE"/>
    <w:rsid w:val="003D6A54"/>
    <w:rsid w:val="003E02CA"/>
    <w:rsid w:val="003E2D0C"/>
    <w:rsid w:val="003E4D84"/>
    <w:rsid w:val="003F1E75"/>
    <w:rsid w:val="003F1F93"/>
    <w:rsid w:val="003F2141"/>
    <w:rsid w:val="00400C24"/>
    <w:rsid w:val="0041442D"/>
    <w:rsid w:val="00414D3C"/>
    <w:rsid w:val="00441ADB"/>
    <w:rsid w:val="00442942"/>
    <w:rsid w:val="00446C16"/>
    <w:rsid w:val="00454CC3"/>
    <w:rsid w:val="00461CB3"/>
    <w:rsid w:val="00466BFC"/>
    <w:rsid w:val="004706F9"/>
    <w:rsid w:val="0047219B"/>
    <w:rsid w:val="00475192"/>
    <w:rsid w:val="00477955"/>
    <w:rsid w:val="004828A9"/>
    <w:rsid w:val="00483A57"/>
    <w:rsid w:val="004926D7"/>
    <w:rsid w:val="004B22FE"/>
    <w:rsid w:val="004B2788"/>
    <w:rsid w:val="004B27DF"/>
    <w:rsid w:val="004B4A47"/>
    <w:rsid w:val="004B51F6"/>
    <w:rsid w:val="004B6F27"/>
    <w:rsid w:val="004C077B"/>
    <w:rsid w:val="004C0876"/>
    <w:rsid w:val="004C0ADD"/>
    <w:rsid w:val="004C15EB"/>
    <w:rsid w:val="004C5F7B"/>
    <w:rsid w:val="004C7C53"/>
    <w:rsid w:val="004D43AF"/>
    <w:rsid w:val="004D5D60"/>
    <w:rsid w:val="004F3677"/>
    <w:rsid w:val="004F38FC"/>
    <w:rsid w:val="004F50E2"/>
    <w:rsid w:val="004F6376"/>
    <w:rsid w:val="005012A0"/>
    <w:rsid w:val="00503835"/>
    <w:rsid w:val="00504D7D"/>
    <w:rsid w:val="00507AC8"/>
    <w:rsid w:val="005117A6"/>
    <w:rsid w:val="00515A9A"/>
    <w:rsid w:val="0051794F"/>
    <w:rsid w:val="005235AA"/>
    <w:rsid w:val="0052608E"/>
    <w:rsid w:val="0052751A"/>
    <w:rsid w:val="00527BBE"/>
    <w:rsid w:val="00535296"/>
    <w:rsid w:val="00535BD1"/>
    <w:rsid w:val="0053711B"/>
    <w:rsid w:val="0054046B"/>
    <w:rsid w:val="00542724"/>
    <w:rsid w:val="0054360A"/>
    <w:rsid w:val="00543BB8"/>
    <w:rsid w:val="00550288"/>
    <w:rsid w:val="005503A7"/>
    <w:rsid w:val="00553D47"/>
    <w:rsid w:val="005545AE"/>
    <w:rsid w:val="00556490"/>
    <w:rsid w:val="00557910"/>
    <w:rsid w:val="00557933"/>
    <w:rsid w:val="0056382E"/>
    <w:rsid w:val="00563EBC"/>
    <w:rsid w:val="0056504C"/>
    <w:rsid w:val="005675BF"/>
    <w:rsid w:val="00571926"/>
    <w:rsid w:val="00574F7E"/>
    <w:rsid w:val="005757D0"/>
    <w:rsid w:val="00577245"/>
    <w:rsid w:val="005817E9"/>
    <w:rsid w:val="005827C9"/>
    <w:rsid w:val="00590162"/>
    <w:rsid w:val="00592FD3"/>
    <w:rsid w:val="005A11C5"/>
    <w:rsid w:val="005A1B73"/>
    <w:rsid w:val="005A42DE"/>
    <w:rsid w:val="005A7933"/>
    <w:rsid w:val="005B0730"/>
    <w:rsid w:val="005B60F7"/>
    <w:rsid w:val="005B64E2"/>
    <w:rsid w:val="005C12AD"/>
    <w:rsid w:val="005C75A8"/>
    <w:rsid w:val="005D1E3F"/>
    <w:rsid w:val="005D36B9"/>
    <w:rsid w:val="005D7226"/>
    <w:rsid w:val="005F0DDD"/>
    <w:rsid w:val="005F6EC7"/>
    <w:rsid w:val="00601B98"/>
    <w:rsid w:val="00605E72"/>
    <w:rsid w:val="00613B15"/>
    <w:rsid w:val="006164F5"/>
    <w:rsid w:val="00621E9E"/>
    <w:rsid w:val="00622F8E"/>
    <w:rsid w:val="00624ADE"/>
    <w:rsid w:val="00624C8D"/>
    <w:rsid w:val="00627E03"/>
    <w:rsid w:val="00631729"/>
    <w:rsid w:val="00636076"/>
    <w:rsid w:val="00643248"/>
    <w:rsid w:val="00643DB2"/>
    <w:rsid w:val="00644484"/>
    <w:rsid w:val="006448A1"/>
    <w:rsid w:val="00647B9E"/>
    <w:rsid w:val="00656948"/>
    <w:rsid w:val="0066045C"/>
    <w:rsid w:val="00662427"/>
    <w:rsid w:val="00663F79"/>
    <w:rsid w:val="00665883"/>
    <w:rsid w:val="00666253"/>
    <w:rsid w:val="00666BE1"/>
    <w:rsid w:val="006670ED"/>
    <w:rsid w:val="00667F3C"/>
    <w:rsid w:val="00674BE4"/>
    <w:rsid w:val="00676EC1"/>
    <w:rsid w:val="006807C3"/>
    <w:rsid w:val="0068198A"/>
    <w:rsid w:val="00691482"/>
    <w:rsid w:val="00693257"/>
    <w:rsid w:val="0069398D"/>
    <w:rsid w:val="006A2992"/>
    <w:rsid w:val="006A49A5"/>
    <w:rsid w:val="006B2871"/>
    <w:rsid w:val="006C167E"/>
    <w:rsid w:val="006C2AD6"/>
    <w:rsid w:val="006C410B"/>
    <w:rsid w:val="006C5D7E"/>
    <w:rsid w:val="006C6C94"/>
    <w:rsid w:val="006D121B"/>
    <w:rsid w:val="006D3C3E"/>
    <w:rsid w:val="006D4E65"/>
    <w:rsid w:val="006D5AF0"/>
    <w:rsid w:val="006D6801"/>
    <w:rsid w:val="006E18FA"/>
    <w:rsid w:val="006E4C8B"/>
    <w:rsid w:val="006E6D63"/>
    <w:rsid w:val="006E713B"/>
    <w:rsid w:val="006F0172"/>
    <w:rsid w:val="006F1744"/>
    <w:rsid w:val="006F1E6F"/>
    <w:rsid w:val="006F5B1A"/>
    <w:rsid w:val="006F6762"/>
    <w:rsid w:val="00700779"/>
    <w:rsid w:val="00704FA0"/>
    <w:rsid w:val="00722694"/>
    <w:rsid w:val="00726493"/>
    <w:rsid w:val="0072786E"/>
    <w:rsid w:val="007279C1"/>
    <w:rsid w:val="00727A09"/>
    <w:rsid w:val="00740724"/>
    <w:rsid w:val="00743879"/>
    <w:rsid w:val="00745AAB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4C8"/>
    <w:rsid w:val="0077657D"/>
    <w:rsid w:val="00777612"/>
    <w:rsid w:val="007823CA"/>
    <w:rsid w:val="00783DE4"/>
    <w:rsid w:val="00784415"/>
    <w:rsid w:val="0078655F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3667"/>
    <w:rsid w:val="007C5DAE"/>
    <w:rsid w:val="007D0659"/>
    <w:rsid w:val="007D38D9"/>
    <w:rsid w:val="007D4071"/>
    <w:rsid w:val="007E53ED"/>
    <w:rsid w:val="007E7AE4"/>
    <w:rsid w:val="007F44F2"/>
    <w:rsid w:val="007F630A"/>
    <w:rsid w:val="007F6C65"/>
    <w:rsid w:val="00800CB7"/>
    <w:rsid w:val="0080548B"/>
    <w:rsid w:val="00813533"/>
    <w:rsid w:val="00813E58"/>
    <w:rsid w:val="008153FD"/>
    <w:rsid w:val="00817BED"/>
    <w:rsid w:val="00822312"/>
    <w:rsid w:val="00822EE9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61758"/>
    <w:rsid w:val="00863442"/>
    <w:rsid w:val="0086531A"/>
    <w:rsid w:val="00866E54"/>
    <w:rsid w:val="00876A7A"/>
    <w:rsid w:val="00876C77"/>
    <w:rsid w:val="0088113F"/>
    <w:rsid w:val="0088462A"/>
    <w:rsid w:val="00884FB9"/>
    <w:rsid w:val="00885B21"/>
    <w:rsid w:val="008921DC"/>
    <w:rsid w:val="008926C0"/>
    <w:rsid w:val="00892781"/>
    <w:rsid w:val="008929A3"/>
    <w:rsid w:val="0089390F"/>
    <w:rsid w:val="00897421"/>
    <w:rsid w:val="008A1135"/>
    <w:rsid w:val="008A1DE0"/>
    <w:rsid w:val="008A2E47"/>
    <w:rsid w:val="008A7987"/>
    <w:rsid w:val="008B3D51"/>
    <w:rsid w:val="008C1DF8"/>
    <w:rsid w:val="008C267D"/>
    <w:rsid w:val="008C43E1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12E93"/>
    <w:rsid w:val="00913487"/>
    <w:rsid w:val="00923E04"/>
    <w:rsid w:val="00924568"/>
    <w:rsid w:val="00924E8B"/>
    <w:rsid w:val="0092778F"/>
    <w:rsid w:val="009277A8"/>
    <w:rsid w:val="0093180F"/>
    <w:rsid w:val="009337FA"/>
    <w:rsid w:val="00941F5E"/>
    <w:rsid w:val="00952354"/>
    <w:rsid w:val="0095372C"/>
    <w:rsid w:val="00955138"/>
    <w:rsid w:val="00956470"/>
    <w:rsid w:val="00961CE4"/>
    <w:rsid w:val="00963690"/>
    <w:rsid w:val="009637FE"/>
    <w:rsid w:val="00964402"/>
    <w:rsid w:val="00972AAA"/>
    <w:rsid w:val="00976711"/>
    <w:rsid w:val="00977CC5"/>
    <w:rsid w:val="00980DB1"/>
    <w:rsid w:val="00982327"/>
    <w:rsid w:val="009826CC"/>
    <w:rsid w:val="00986B5A"/>
    <w:rsid w:val="00991330"/>
    <w:rsid w:val="00992D7E"/>
    <w:rsid w:val="00994B7C"/>
    <w:rsid w:val="00994D4D"/>
    <w:rsid w:val="00994DD8"/>
    <w:rsid w:val="00997ACE"/>
    <w:rsid w:val="009A429F"/>
    <w:rsid w:val="009A6418"/>
    <w:rsid w:val="009A7001"/>
    <w:rsid w:val="009B325B"/>
    <w:rsid w:val="009B66EA"/>
    <w:rsid w:val="009C0BA8"/>
    <w:rsid w:val="009C1393"/>
    <w:rsid w:val="009C1588"/>
    <w:rsid w:val="009C164D"/>
    <w:rsid w:val="009D0A1E"/>
    <w:rsid w:val="009D1044"/>
    <w:rsid w:val="009D2FE3"/>
    <w:rsid w:val="009D4355"/>
    <w:rsid w:val="009D5F02"/>
    <w:rsid w:val="009D62A1"/>
    <w:rsid w:val="009D7533"/>
    <w:rsid w:val="009E1F4F"/>
    <w:rsid w:val="009E6043"/>
    <w:rsid w:val="009E66AD"/>
    <w:rsid w:val="009F35F6"/>
    <w:rsid w:val="009F4064"/>
    <w:rsid w:val="009F49E6"/>
    <w:rsid w:val="009F74B4"/>
    <w:rsid w:val="009F75BC"/>
    <w:rsid w:val="00A01BDB"/>
    <w:rsid w:val="00A01F06"/>
    <w:rsid w:val="00A024A7"/>
    <w:rsid w:val="00A02980"/>
    <w:rsid w:val="00A0522A"/>
    <w:rsid w:val="00A061AD"/>
    <w:rsid w:val="00A112E6"/>
    <w:rsid w:val="00A21F8F"/>
    <w:rsid w:val="00A31E6A"/>
    <w:rsid w:val="00A330C6"/>
    <w:rsid w:val="00A35F29"/>
    <w:rsid w:val="00A406B2"/>
    <w:rsid w:val="00A50E1C"/>
    <w:rsid w:val="00A54665"/>
    <w:rsid w:val="00A574B8"/>
    <w:rsid w:val="00A65877"/>
    <w:rsid w:val="00A710E9"/>
    <w:rsid w:val="00A8034C"/>
    <w:rsid w:val="00A8303F"/>
    <w:rsid w:val="00A83479"/>
    <w:rsid w:val="00A8438A"/>
    <w:rsid w:val="00A92CA7"/>
    <w:rsid w:val="00AA1025"/>
    <w:rsid w:val="00AA48ED"/>
    <w:rsid w:val="00AA7F4C"/>
    <w:rsid w:val="00AB1053"/>
    <w:rsid w:val="00AB6413"/>
    <w:rsid w:val="00AB73D5"/>
    <w:rsid w:val="00AC4C86"/>
    <w:rsid w:val="00AD2ED9"/>
    <w:rsid w:val="00AD3117"/>
    <w:rsid w:val="00AD53F4"/>
    <w:rsid w:val="00AD65CD"/>
    <w:rsid w:val="00AE10E5"/>
    <w:rsid w:val="00AE3192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576B"/>
    <w:rsid w:val="00B42F4B"/>
    <w:rsid w:val="00B451DB"/>
    <w:rsid w:val="00B556E5"/>
    <w:rsid w:val="00B61B80"/>
    <w:rsid w:val="00B66252"/>
    <w:rsid w:val="00B673D2"/>
    <w:rsid w:val="00B742F8"/>
    <w:rsid w:val="00B8401D"/>
    <w:rsid w:val="00B87133"/>
    <w:rsid w:val="00B922B1"/>
    <w:rsid w:val="00B938E6"/>
    <w:rsid w:val="00B93B30"/>
    <w:rsid w:val="00B9485A"/>
    <w:rsid w:val="00B94BEF"/>
    <w:rsid w:val="00BA26F6"/>
    <w:rsid w:val="00BA2834"/>
    <w:rsid w:val="00BA3752"/>
    <w:rsid w:val="00BA6404"/>
    <w:rsid w:val="00BB4F0D"/>
    <w:rsid w:val="00BB5610"/>
    <w:rsid w:val="00BC49FB"/>
    <w:rsid w:val="00BC5205"/>
    <w:rsid w:val="00BC5E9A"/>
    <w:rsid w:val="00BD08D4"/>
    <w:rsid w:val="00BD2EE3"/>
    <w:rsid w:val="00BD55B9"/>
    <w:rsid w:val="00BD63EC"/>
    <w:rsid w:val="00BD7597"/>
    <w:rsid w:val="00BD7EA9"/>
    <w:rsid w:val="00C07B00"/>
    <w:rsid w:val="00C11297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523A4"/>
    <w:rsid w:val="00C52E0C"/>
    <w:rsid w:val="00C54942"/>
    <w:rsid w:val="00C54AC8"/>
    <w:rsid w:val="00C56410"/>
    <w:rsid w:val="00C627D0"/>
    <w:rsid w:val="00C6593B"/>
    <w:rsid w:val="00C674AB"/>
    <w:rsid w:val="00C703ED"/>
    <w:rsid w:val="00C7074C"/>
    <w:rsid w:val="00C72427"/>
    <w:rsid w:val="00C733ED"/>
    <w:rsid w:val="00C7382B"/>
    <w:rsid w:val="00C747E1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A7D18"/>
    <w:rsid w:val="00CB0138"/>
    <w:rsid w:val="00CB0428"/>
    <w:rsid w:val="00CB2417"/>
    <w:rsid w:val="00CB3D54"/>
    <w:rsid w:val="00CB5358"/>
    <w:rsid w:val="00CB564E"/>
    <w:rsid w:val="00CB7C66"/>
    <w:rsid w:val="00CC0415"/>
    <w:rsid w:val="00CC276F"/>
    <w:rsid w:val="00CC6FB7"/>
    <w:rsid w:val="00CE1D00"/>
    <w:rsid w:val="00CE47C4"/>
    <w:rsid w:val="00CE7DEE"/>
    <w:rsid w:val="00CF0395"/>
    <w:rsid w:val="00CF1A56"/>
    <w:rsid w:val="00CF1F55"/>
    <w:rsid w:val="00CF60D5"/>
    <w:rsid w:val="00D05BE8"/>
    <w:rsid w:val="00D05FC1"/>
    <w:rsid w:val="00D11236"/>
    <w:rsid w:val="00D2073F"/>
    <w:rsid w:val="00D226FA"/>
    <w:rsid w:val="00D2319D"/>
    <w:rsid w:val="00D26433"/>
    <w:rsid w:val="00D315E3"/>
    <w:rsid w:val="00D31CD9"/>
    <w:rsid w:val="00D356E8"/>
    <w:rsid w:val="00D41029"/>
    <w:rsid w:val="00D4236A"/>
    <w:rsid w:val="00D503ED"/>
    <w:rsid w:val="00D518AB"/>
    <w:rsid w:val="00D56027"/>
    <w:rsid w:val="00D57039"/>
    <w:rsid w:val="00D60465"/>
    <w:rsid w:val="00D60E20"/>
    <w:rsid w:val="00D62A4F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5915"/>
    <w:rsid w:val="00DC07E2"/>
    <w:rsid w:val="00DC1E72"/>
    <w:rsid w:val="00DC2209"/>
    <w:rsid w:val="00DC2C8A"/>
    <w:rsid w:val="00DC5217"/>
    <w:rsid w:val="00DD3864"/>
    <w:rsid w:val="00DD3F1C"/>
    <w:rsid w:val="00DD540E"/>
    <w:rsid w:val="00DE25CD"/>
    <w:rsid w:val="00DF3247"/>
    <w:rsid w:val="00DF51E8"/>
    <w:rsid w:val="00DF54AC"/>
    <w:rsid w:val="00DF7D01"/>
    <w:rsid w:val="00E00663"/>
    <w:rsid w:val="00E042D5"/>
    <w:rsid w:val="00E06B1A"/>
    <w:rsid w:val="00E13369"/>
    <w:rsid w:val="00E1402D"/>
    <w:rsid w:val="00E15996"/>
    <w:rsid w:val="00E20E83"/>
    <w:rsid w:val="00E20FFD"/>
    <w:rsid w:val="00E21A42"/>
    <w:rsid w:val="00E21C86"/>
    <w:rsid w:val="00E21CC9"/>
    <w:rsid w:val="00E25FE3"/>
    <w:rsid w:val="00E3169D"/>
    <w:rsid w:val="00E323CA"/>
    <w:rsid w:val="00E34061"/>
    <w:rsid w:val="00E351ED"/>
    <w:rsid w:val="00E37C0E"/>
    <w:rsid w:val="00E407BD"/>
    <w:rsid w:val="00E42815"/>
    <w:rsid w:val="00E432B5"/>
    <w:rsid w:val="00E43555"/>
    <w:rsid w:val="00E50EEE"/>
    <w:rsid w:val="00E57971"/>
    <w:rsid w:val="00E613E4"/>
    <w:rsid w:val="00E63B34"/>
    <w:rsid w:val="00E72BB0"/>
    <w:rsid w:val="00E749F0"/>
    <w:rsid w:val="00E75A2B"/>
    <w:rsid w:val="00E75C46"/>
    <w:rsid w:val="00E80744"/>
    <w:rsid w:val="00E837C7"/>
    <w:rsid w:val="00E86E8F"/>
    <w:rsid w:val="00EA494F"/>
    <w:rsid w:val="00EA681E"/>
    <w:rsid w:val="00EB3FD9"/>
    <w:rsid w:val="00EC40C2"/>
    <w:rsid w:val="00EC7124"/>
    <w:rsid w:val="00ED5DDE"/>
    <w:rsid w:val="00EE25D3"/>
    <w:rsid w:val="00EE4E4A"/>
    <w:rsid w:val="00EE734A"/>
    <w:rsid w:val="00EF3483"/>
    <w:rsid w:val="00F00C6A"/>
    <w:rsid w:val="00F05C40"/>
    <w:rsid w:val="00F226D8"/>
    <w:rsid w:val="00F22E0F"/>
    <w:rsid w:val="00F23F77"/>
    <w:rsid w:val="00F2407B"/>
    <w:rsid w:val="00F26AD6"/>
    <w:rsid w:val="00F27D27"/>
    <w:rsid w:val="00F312BB"/>
    <w:rsid w:val="00F3158F"/>
    <w:rsid w:val="00F347F4"/>
    <w:rsid w:val="00F348F5"/>
    <w:rsid w:val="00F35E10"/>
    <w:rsid w:val="00F366A9"/>
    <w:rsid w:val="00F4013D"/>
    <w:rsid w:val="00F516A9"/>
    <w:rsid w:val="00F54EA7"/>
    <w:rsid w:val="00F61711"/>
    <w:rsid w:val="00F61E78"/>
    <w:rsid w:val="00F63834"/>
    <w:rsid w:val="00F64ABC"/>
    <w:rsid w:val="00F663B4"/>
    <w:rsid w:val="00F7365A"/>
    <w:rsid w:val="00F73D4A"/>
    <w:rsid w:val="00F802E0"/>
    <w:rsid w:val="00F83DD2"/>
    <w:rsid w:val="00F85585"/>
    <w:rsid w:val="00F9318F"/>
    <w:rsid w:val="00F95A2A"/>
    <w:rsid w:val="00FA2338"/>
    <w:rsid w:val="00FA5E14"/>
    <w:rsid w:val="00FB5E95"/>
    <w:rsid w:val="00FD2263"/>
    <w:rsid w:val="00FD2A35"/>
    <w:rsid w:val="00FD6052"/>
    <w:rsid w:val="00FE36C2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E68ED-61E6-4375-890C-4CDAB3E3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960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89</cp:revision>
  <cp:lastPrinted>2019-02-11T15:08:00Z</cp:lastPrinted>
  <dcterms:created xsi:type="dcterms:W3CDTF">2019-02-27T18:27:00Z</dcterms:created>
  <dcterms:modified xsi:type="dcterms:W3CDTF">2019-03-01T18:51:00Z</dcterms:modified>
</cp:coreProperties>
</file>