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2E3702" w:rsidRDefault="00010928" w:rsidP="00A86023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2E3702" w:rsidRDefault="008D188A" w:rsidP="00A86023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2E370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4DBC1216" wp14:editId="430EC09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2E3702" w:rsidRDefault="009A7001" w:rsidP="00A86023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2E3702" w:rsidRDefault="009A7001" w:rsidP="00A86023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2E3702" w:rsidRDefault="003F1E75" w:rsidP="00A86023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2E3702" w:rsidRDefault="003F1E75" w:rsidP="00A86023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2E3702" w:rsidRDefault="00DF54AC" w:rsidP="00A86023">
      <w:pPr>
        <w:spacing w:after="0" w:line="240" w:lineRule="auto"/>
        <w:jc w:val="center"/>
        <w:rPr>
          <w:rFonts w:ascii="Arial" w:hAnsi="Arial" w:cs="Arial"/>
          <w:b/>
        </w:rPr>
      </w:pPr>
      <w:r w:rsidRPr="002E3702">
        <w:rPr>
          <w:rFonts w:ascii="Arial" w:hAnsi="Arial" w:cs="Arial"/>
          <w:b/>
        </w:rPr>
        <w:t>ESTADO DO RIO GRANDE DO SUL</w:t>
      </w:r>
    </w:p>
    <w:p w:rsidR="00DF54AC" w:rsidRPr="002E3702" w:rsidRDefault="00DF54AC" w:rsidP="00A86023">
      <w:pPr>
        <w:spacing w:after="0" w:line="240" w:lineRule="auto"/>
        <w:jc w:val="center"/>
        <w:rPr>
          <w:rFonts w:ascii="Arial" w:hAnsi="Arial" w:cs="Arial"/>
          <w:b/>
        </w:rPr>
      </w:pPr>
      <w:r w:rsidRPr="002E3702">
        <w:rPr>
          <w:rFonts w:ascii="Arial" w:hAnsi="Arial" w:cs="Arial"/>
          <w:b/>
        </w:rPr>
        <w:t>MUNICÍPIO DE ARROIO DO PADRE</w:t>
      </w:r>
    </w:p>
    <w:p w:rsidR="00DF54AC" w:rsidRPr="002E3702" w:rsidRDefault="00DF54AC" w:rsidP="00A86023">
      <w:pPr>
        <w:spacing w:after="0" w:line="240" w:lineRule="auto"/>
        <w:jc w:val="center"/>
        <w:rPr>
          <w:rFonts w:ascii="Arial" w:hAnsi="Arial" w:cs="Arial"/>
          <w:b/>
        </w:rPr>
      </w:pPr>
      <w:r w:rsidRPr="002E3702">
        <w:rPr>
          <w:rFonts w:ascii="Arial" w:hAnsi="Arial" w:cs="Arial"/>
          <w:b/>
        </w:rPr>
        <w:t>GABINETE DO PREFEITO</w:t>
      </w:r>
    </w:p>
    <w:p w:rsidR="00C9145A" w:rsidRPr="002E3702" w:rsidRDefault="00C9145A" w:rsidP="00A86023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2E3702" w:rsidRDefault="00515A9A" w:rsidP="00A86023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2E3702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CA42EA">
        <w:rPr>
          <w:rFonts w:ascii="Arial" w:hAnsi="Arial" w:cs="Arial"/>
          <w:b/>
          <w:bCs/>
          <w:color w:val="auto"/>
          <w:u w:val="single"/>
        </w:rPr>
        <w:t>42</w:t>
      </w:r>
      <w:r w:rsidR="00001E7C" w:rsidRPr="002E3702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2E3702">
        <w:rPr>
          <w:rFonts w:ascii="Arial" w:hAnsi="Arial" w:cs="Arial"/>
          <w:b/>
          <w:bCs/>
          <w:color w:val="auto"/>
          <w:u w:val="single"/>
        </w:rPr>
        <w:t>2019</w:t>
      </w:r>
      <w:r w:rsidR="006C26E6" w:rsidRPr="002E3702">
        <w:rPr>
          <w:rFonts w:ascii="Arial" w:hAnsi="Arial" w:cs="Arial"/>
          <w:b/>
          <w:bCs/>
          <w:color w:val="auto"/>
          <w:u w:val="single"/>
        </w:rPr>
        <w:t>.</w:t>
      </w:r>
    </w:p>
    <w:p w:rsidR="009826CC" w:rsidRPr="002E3702" w:rsidRDefault="009826CC" w:rsidP="00A8602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E3702">
        <w:rPr>
          <w:rFonts w:ascii="Arial" w:hAnsi="Arial" w:cs="Arial"/>
          <w:b/>
          <w:bCs/>
          <w:color w:val="auto"/>
        </w:rPr>
        <w:t>A</w:t>
      </w:r>
    </w:p>
    <w:p w:rsidR="009826CC" w:rsidRPr="002E3702" w:rsidRDefault="009826CC" w:rsidP="00A8602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E3702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2E3702" w:rsidRDefault="009826CC" w:rsidP="00A8602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E3702">
        <w:rPr>
          <w:rFonts w:ascii="Arial" w:hAnsi="Arial" w:cs="Arial"/>
          <w:b/>
          <w:bCs/>
          <w:color w:val="auto"/>
        </w:rPr>
        <w:t>Senhor Presidente</w:t>
      </w:r>
    </w:p>
    <w:p w:rsidR="009826CC" w:rsidRPr="002E3702" w:rsidRDefault="009826CC" w:rsidP="00A8602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E3702">
        <w:rPr>
          <w:rFonts w:ascii="Arial" w:hAnsi="Arial" w:cs="Arial"/>
          <w:b/>
          <w:bCs/>
          <w:color w:val="auto"/>
        </w:rPr>
        <w:t>Senhores Vereadores</w:t>
      </w:r>
    </w:p>
    <w:p w:rsidR="00AB1053" w:rsidRPr="002E3702" w:rsidRDefault="00AB1053" w:rsidP="00A8602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277A8" w:rsidRPr="002E3702" w:rsidRDefault="009277A8" w:rsidP="00A8602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A1F4E" w:rsidRPr="002E3702" w:rsidRDefault="001A1F4E" w:rsidP="008C6C03">
      <w:pPr>
        <w:spacing w:after="120"/>
        <w:ind w:firstLine="708"/>
        <w:jc w:val="both"/>
        <w:rPr>
          <w:rFonts w:ascii="Arial" w:hAnsi="Arial" w:cs="Arial"/>
        </w:rPr>
      </w:pPr>
      <w:r w:rsidRPr="002E3702">
        <w:rPr>
          <w:rFonts w:ascii="Arial" w:hAnsi="Arial" w:cs="Arial"/>
          <w:shd w:val="clear" w:color="auto" w:fill="FFFFFF"/>
        </w:rPr>
        <w:t>Valho-me desta para encaminhar para aprecia</w:t>
      </w:r>
      <w:r w:rsidR="00CA42EA">
        <w:rPr>
          <w:rFonts w:ascii="Arial" w:hAnsi="Arial" w:cs="Arial"/>
          <w:shd w:val="clear" w:color="auto" w:fill="FFFFFF"/>
        </w:rPr>
        <w:t>ção nesta Casa o projeto de lei</w:t>
      </w:r>
      <w:r w:rsidRPr="002E3702">
        <w:rPr>
          <w:rFonts w:ascii="Arial" w:hAnsi="Arial" w:cs="Arial"/>
          <w:shd w:val="clear" w:color="auto" w:fill="FFFFFF"/>
        </w:rPr>
        <w:t xml:space="preserve"> </w:t>
      </w:r>
      <w:r w:rsidR="00CA42EA">
        <w:rPr>
          <w:rFonts w:ascii="Arial" w:hAnsi="Arial" w:cs="Arial"/>
          <w:shd w:val="clear" w:color="auto" w:fill="FFFFFF"/>
        </w:rPr>
        <w:t>42/</w:t>
      </w:r>
      <w:r w:rsidRPr="002E3702">
        <w:rPr>
          <w:rFonts w:ascii="Arial" w:hAnsi="Arial" w:cs="Arial"/>
          <w:shd w:val="clear" w:color="auto" w:fill="FFFFFF"/>
        </w:rPr>
        <w:t>2019.</w:t>
      </w:r>
    </w:p>
    <w:p w:rsidR="001A1F4E" w:rsidRPr="002E3702" w:rsidRDefault="00CA42EA" w:rsidP="001A1F4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ab/>
        <w:t>O projeto de lei 42/</w:t>
      </w:r>
      <w:r w:rsidR="001A1F4E" w:rsidRPr="002E3702">
        <w:rPr>
          <w:rFonts w:ascii="Arial" w:hAnsi="Arial" w:cs="Arial"/>
          <w:shd w:val="clear" w:color="auto" w:fill="FFFFFF"/>
        </w:rPr>
        <w:t>2019, a exemplo de todos os demais que são encaminhados e este Legislativo, também este</w:t>
      </w:r>
      <w:r w:rsidR="00B4672F">
        <w:rPr>
          <w:rFonts w:ascii="Arial" w:hAnsi="Arial" w:cs="Arial"/>
          <w:shd w:val="clear" w:color="auto" w:fill="FFFFFF"/>
        </w:rPr>
        <w:t>,</w:t>
      </w:r>
      <w:r w:rsidR="001A1F4E" w:rsidRPr="002E3702">
        <w:rPr>
          <w:rFonts w:ascii="Arial" w:hAnsi="Arial" w:cs="Arial"/>
          <w:shd w:val="clear" w:color="auto" w:fill="FFFFFF"/>
        </w:rPr>
        <w:t xml:space="preserve"> vem regulamentar uma questão importante para o nosso Município que é a municipalização de parte da estrada estadual </w:t>
      </w:r>
      <w:r w:rsidR="00B4672F">
        <w:rPr>
          <w:rFonts w:ascii="Arial" w:hAnsi="Arial" w:cs="Arial"/>
          <w:shd w:val="clear" w:color="auto" w:fill="FFFFFF"/>
        </w:rPr>
        <w:t>E</w:t>
      </w:r>
      <w:r w:rsidR="001A1F4E" w:rsidRPr="002E3702">
        <w:rPr>
          <w:rFonts w:ascii="Arial" w:hAnsi="Arial" w:cs="Arial"/>
          <w:shd w:val="clear" w:color="auto" w:fill="FFFFFF"/>
        </w:rPr>
        <w:t>RS 737 no trecho em perímetro urbano, ou seja do bairro Benjamim Constant até o Centro.</w:t>
      </w:r>
    </w:p>
    <w:p w:rsidR="001A1F4E" w:rsidRPr="002E3702" w:rsidRDefault="001A1F4E" w:rsidP="001A1F4E">
      <w:pPr>
        <w:spacing w:after="120"/>
        <w:jc w:val="both"/>
        <w:rPr>
          <w:rFonts w:ascii="Arial" w:hAnsi="Arial" w:cs="Arial"/>
        </w:rPr>
      </w:pPr>
      <w:r w:rsidRPr="002E3702">
        <w:rPr>
          <w:rFonts w:ascii="Arial" w:hAnsi="Arial" w:cs="Arial"/>
          <w:shd w:val="clear" w:color="auto" w:fill="FFFFFF"/>
        </w:rPr>
        <w:tab/>
        <w:t xml:space="preserve">Talvez o questionamento que se apresente seja: Por que isso? Justifica-se pelo seguinte: A vários anos ou melhor desde o </w:t>
      </w:r>
      <w:r w:rsidR="00556EEF" w:rsidRPr="002E3702">
        <w:rPr>
          <w:rFonts w:ascii="Arial" w:hAnsi="Arial" w:cs="Arial"/>
          <w:shd w:val="clear" w:color="auto" w:fill="FFFFFF"/>
        </w:rPr>
        <w:t>início</w:t>
      </w:r>
      <w:r w:rsidRPr="002E3702">
        <w:rPr>
          <w:rFonts w:ascii="Arial" w:hAnsi="Arial" w:cs="Arial"/>
          <w:shd w:val="clear" w:color="auto" w:fill="FFFFFF"/>
        </w:rPr>
        <w:t xml:space="preserve"> do Município de Arroio do Padre e mais precisamente desde de que ocorreu a demarcação do pe</w:t>
      </w:r>
      <w:r w:rsidR="003E357B">
        <w:rPr>
          <w:rFonts w:ascii="Arial" w:hAnsi="Arial" w:cs="Arial"/>
          <w:shd w:val="clear" w:color="auto" w:fill="FFFFFF"/>
        </w:rPr>
        <w:t>rímetro urbano</w:t>
      </w:r>
      <w:r w:rsidR="00B4672F">
        <w:rPr>
          <w:rFonts w:ascii="Arial" w:hAnsi="Arial" w:cs="Arial"/>
          <w:shd w:val="clear" w:color="auto" w:fill="FFFFFF"/>
        </w:rPr>
        <w:t>,</w:t>
      </w:r>
      <w:r w:rsidR="003E357B">
        <w:rPr>
          <w:rFonts w:ascii="Arial" w:hAnsi="Arial" w:cs="Arial"/>
          <w:shd w:val="clear" w:color="auto" w:fill="FFFFFF"/>
        </w:rPr>
        <w:t xml:space="preserve"> sempre se permitiu</w:t>
      </w:r>
      <w:r w:rsidRPr="002E3702">
        <w:rPr>
          <w:rFonts w:ascii="Arial" w:hAnsi="Arial" w:cs="Arial"/>
          <w:shd w:val="clear" w:color="auto" w:fill="FFFFFF"/>
        </w:rPr>
        <w:t xml:space="preserve"> que as pessoas </w:t>
      </w:r>
      <w:r w:rsidR="00B4672F">
        <w:rPr>
          <w:rFonts w:ascii="Arial" w:hAnsi="Arial" w:cs="Arial"/>
          <w:shd w:val="clear" w:color="auto" w:fill="FFFFFF"/>
        </w:rPr>
        <w:t xml:space="preserve">adquirissem terrenos e </w:t>
      </w:r>
      <w:r w:rsidR="00556EEF" w:rsidRPr="002E3702">
        <w:rPr>
          <w:rFonts w:ascii="Arial" w:hAnsi="Arial" w:cs="Arial"/>
          <w:shd w:val="clear" w:color="auto" w:fill="FFFFFF"/>
        </w:rPr>
        <w:t>construíssem</w:t>
      </w:r>
      <w:r w:rsidRPr="002E3702">
        <w:rPr>
          <w:rFonts w:ascii="Arial" w:hAnsi="Arial" w:cs="Arial"/>
          <w:shd w:val="clear" w:color="auto" w:fill="FFFFFF"/>
        </w:rPr>
        <w:t xml:space="preserve"> próximo a estrada </w:t>
      </w:r>
      <w:r w:rsidR="003E357B">
        <w:rPr>
          <w:rFonts w:ascii="Arial" w:hAnsi="Arial" w:cs="Arial"/>
          <w:shd w:val="clear" w:color="auto" w:fill="FFFFFF"/>
        </w:rPr>
        <w:t xml:space="preserve">estadual </w:t>
      </w:r>
      <w:r w:rsidRPr="002E3702">
        <w:rPr>
          <w:rFonts w:ascii="Arial" w:hAnsi="Arial" w:cs="Arial"/>
          <w:shd w:val="clear" w:color="auto" w:fill="FFFFFF"/>
        </w:rPr>
        <w:t xml:space="preserve">que liga o nosso Município a BR 116. Veio o asfalto e a situação continuou </w:t>
      </w:r>
      <w:r w:rsidR="00175645">
        <w:rPr>
          <w:rFonts w:ascii="Arial" w:hAnsi="Arial" w:cs="Arial"/>
          <w:shd w:val="clear" w:color="auto" w:fill="FFFFFF"/>
        </w:rPr>
        <w:t>como vinha acontecendo,</w:t>
      </w:r>
      <w:r w:rsidR="00175645" w:rsidRPr="002E3702">
        <w:rPr>
          <w:rFonts w:ascii="Arial" w:hAnsi="Arial" w:cs="Arial"/>
          <w:shd w:val="clear" w:color="auto" w:fill="FFFFFF"/>
        </w:rPr>
        <w:t xml:space="preserve"> ‘permitindo-se</w:t>
      </w:r>
      <w:r w:rsidRPr="002E3702">
        <w:rPr>
          <w:rFonts w:ascii="Arial" w:hAnsi="Arial" w:cs="Arial"/>
          <w:shd w:val="clear" w:color="auto" w:fill="FFFFFF"/>
        </w:rPr>
        <w:t xml:space="preserve"> a contratação em locais que hoje sabe-se seria</w:t>
      </w:r>
      <w:r w:rsidR="00175645">
        <w:rPr>
          <w:rFonts w:ascii="Arial" w:hAnsi="Arial" w:cs="Arial"/>
          <w:shd w:val="clear" w:color="auto" w:fill="FFFFFF"/>
        </w:rPr>
        <w:t>m</w:t>
      </w:r>
      <w:r w:rsidRPr="002E3702">
        <w:rPr>
          <w:rFonts w:ascii="Arial" w:hAnsi="Arial" w:cs="Arial"/>
          <w:shd w:val="clear" w:color="auto" w:fill="FFFFFF"/>
        </w:rPr>
        <w:t xml:space="preserve"> faixa de domínio</w:t>
      </w:r>
      <w:r w:rsidR="00175645">
        <w:rPr>
          <w:rFonts w:ascii="Arial" w:hAnsi="Arial" w:cs="Arial"/>
          <w:shd w:val="clear" w:color="auto" w:fill="FFFFFF"/>
        </w:rPr>
        <w:t>, de acordo com a notificação recebida pelo Município, cuja cópia segue em anexo</w:t>
      </w:r>
      <w:r w:rsidR="00E9166A">
        <w:rPr>
          <w:rFonts w:ascii="Arial" w:hAnsi="Arial" w:cs="Arial"/>
          <w:shd w:val="clear" w:color="auto" w:fill="FFFFFF"/>
        </w:rPr>
        <w:t>. Isto perdurou até que há alguns meses a fisc</w:t>
      </w:r>
      <w:r w:rsidRPr="002E3702">
        <w:rPr>
          <w:rFonts w:ascii="Arial" w:hAnsi="Arial" w:cs="Arial"/>
          <w:shd w:val="clear" w:color="auto" w:fill="FFFFFF"/>
        </w:rPr>
        <w:t>alização do DAER – Departamento Autônomo de Estradas de Rodagem notificou o</w:t>
      </w:r>
      <w:r w:rsidR="00E9166A">
        <w:rPr>
          <w:rFonts w:ascii="Arial" w:hAnsi="Arial" w:cs="Arial"/>
          <w:shd w:val="clear" w:color="auto" w:fill="FFFFFF"/>
        </w:rPr>
        <w:t xml:space="preserve"> Município para que não autorizasse</w:t>
      </w:r>
      <w:r w:rsidRPr="002E3702">
        <w:rPr>
          <w:rFonts w:ascii="Arial" w:hAnsi="Arial" w:cs="Arial"/>
          <w:shd w:val="clear" w:color="auto" w:fill="FFFFFF"/>
        </w:rPr>
        <w:t xml:space="preserve"> mais a construção de prédios na área que seria</w:t>
      </w:r>
      <w:r w:rsidR="003E357B">
        <w:rPr>
          <w:rFonts w:ascii="Arial" w:hAnsi="Arial" w:cs="Arial"/>
          <w:shd w:val="clear" w:color="auto" w:fill="FFFFFF"/>
        </w:rPr>
        <w:t>m</w:t>
      </w:r>
      <w:r w:rsidRPr="002E3702">
        <w:rPr>
          <w:rFonts w:ascii="Arial" w:hAnsi="Arial" w:cs="Arial"/>
          <w:shd w:val="clear" w:color="auto" w:fill="FFFFFF"/>
        </w:rPr>
        <w:t xml:space="preserve"> por legislação</w:t>
      </w:r>
      <w:r w:rsidR="003E357B">
        <w:rPr>
          <w:rFonts w:ascii="Arial" w:hAnsi="Arial" w:cs="Arial"/>
          <w:shd w:val="clear" w:color="auto" w:fill="FFFFFF"/>
        </w:rPr>
        <w:t xml:space="preserve">, </w:t>
      </w:r>
      <w:r w:rsidRPr="002E3702">
        <w:rPr>
          <w:rFonts w:ascii="Arial" w:hAnsi="Arial" w:cs="Arial"/>
          <w:shd w:val="clear" w:color="auto" w:fill="FFFFFF"/>
        </w:rPr>
        <w:t>a faixa de domínio</w:t>
      </w:r>
      <w:r w:rsidR="003E357B">
        <w:rPr>
          <w:rFonts w:ascii="Arial" w:hAnsi="Arial" w:cs="Arial"/>
          <w:shd w:val="clear" w:color="auto" w:fill="FFFFFF"/>
        </w:rPr>
        <w:t xml:space="preserve"> e área não edificável próxima </w:t>
      </w:r>
      <w:r w:rsidRPr="002E3702">
        <w:rPr>
          <w:rFonts w:ascii="Arial" w:hAnsi="Arial" w:cs="Arial"/>
          <w:shd w:val="clear" w:color="auto" w:fill="FFFFFF"/>
        </w:rPr>
        <w:t>a respectiva via.</w:t>
      </w:r>
    </w:p>
    <w:p w:rsidR="001A1F4E" w:rsidRPr="002E3702" w:rsidRDefault="001A1F4E" w:rsidP="001A1F4E">
      <w:pPr>
        <w:spacing w:after="120"/>
        <w:jc w:val="both"/>
        <w:rPr>
          <w:rFonts w:ascii="Arial" w:hAnsi="Arial" w:cs="Arial"/>
        </w:rPr>
      </w:pPr>
      <w:r w:rsidRPr="002E3702">
        <w:rPr>
          <w:rFonts w:ascii="Arial" w:hAnsi="Arial" w:cs="Arial"/>
          <w:shd w:val="clear" w:color="auto" w:fill="FFFFFF"/>
        </w:rPr>
        <w:tab/>
        <w:t xml:space="preserve">E o que fazer agora? </w:t>
      </w:r>
      <w:r w:rsidR="003E357B">
        <w:rPr>
          <w:rFonts w:ascii="Arial" w:hAnsi="Arial" w:cs="Arial"/>
          <w:shd w:val="clear" w:color="auto" w:fill="FFFFFF"/>
        </w:rPr>
        <w:t>Foi o dilema que se constituiu</w:t>
      </w:r>
      <w:r w:rsidRPr="002E3702">
        <w:rPr>
          <w:rFonts w:ascii="Arial" w:hAnsi="Arial" w:cs="Arial"/>
          <w:shd w:val="clear" w:color="auto" w:fill="FFFFFF"/>
        </w:rPr>
        <w:t>. Sabe-se que</w:t>
      </w:r>
      <w:r w:rsidR="00EB069C">
        <w:rPr>
          <w:rFonts w:ascii="Arial" w:hAnsi="Arial" w:cs="Arial"/>
          <w:shd w:val="clear" w:color="auto" w:fill="FFFFFF"/>
        </w:rPr>
        <w:t xml:space="preserve"> </w:t>
      </w:r>
      <w:r w:rsidR="006A1E37">
        <w:rPr>
          <w:rFonts w:ascii="Arial" w:hAnsi="Arial" w:cs="Arial"/>
          <w:shd w:val="clear" w:color="auto" w:fill="FFFFFF"/>
        </w:rPr>
        <w:t xml:space="preserve">existem </w:t>
      </w:r>
      <w:r w:rsidR="00CD1F19">
        <w:rPr>
          <w:rFonts w:ascii="Arial" w:hAnsi="Arial" w:cs="Arial"/>
          <w:shd w:val="clear" w:color="auto" w:fill="FFFFFF"/>
        </w:rPr>
        <w:t>dezenas de construções</w:t>
      </w:r>
      <w:r w:rsidR="00E90276">
        <w:rPr>
          <w:rFonts w:ascii="Arial" w:hAnsi="Arial" w:cs="Arial"/>
          <w:shd w:val="clear" w:color="auto" w:fill="FFFFFF"/>
        </w:rPr>
        <w:t xml:space="preserve"> na área referida</w:t>
      </w:r>
      <w:r w:rsidR="00CD1F19">
        <w:rPr>
          <w:rFonts w:ascii="Arial" w:hAnsi="Arial" w:cs="Arial"/>
          <w:shd w:val="clear" w:color="auto" w:fill="FFFFFF"/>
        </w:rPr>
        <w:t xml:space="preserve"> e que</w:t>
      </w:r>
      <w:r w:rsidR="006A1E37">
        <w:rPr>
          <w:rFonts w:ascii="Arial" w:hAnsi="Arial" w:cs="Arial"/>
          <w:shd w:val="clear" w:color="auto" w:fill="FFFFFF"/>
        </w:rPr>
        <w:t xml:space="preserve"> </w:t>
      </w:r>
      <w:r w:rsidRPr="002E3702">
        <w:rPr>
          <w:rFonts w:ascii="Arial" w:hAnsi="Arial" w:cs="Arial"/>
          <w:shd w:val="clear" w:color="auto" w:fill="FFFFFF"/>
        </w:rPr>
        <w:t>em muitos casos ai</w:t>
      </w:r>
      <w:r w:rsidR="00E90276">
        <w:rPr>
          <w:rFonts w:ascii="Arial" w:hAnsi="Arial" w:cs="Arial"/>
          <w:shd w:val="clear" w:color="auto" w:fill="FFFFFF"/>
        </w:rPr>
        <w:t xml:space="preserve">nda que, de forma informal, </w:t>
      </w:r>
      <w:r w:rsidRPr="002E3702">
        <w:rPr>
          <w:rFonts w:ascii="Arial" w:hAnsi="Arial" w:cs="Arial"/>
          <w:shd w:val="clear" w:color="auto" w:fill="FFFFFF"/>
        </w:rPr>
        <w:t>existem dezenas de terrenos vendidos próximos a via, dentro da área que seria do Estado,</w:t>
      </w:r>
      <w:r w:rsidR="00E90276">
        <w:rPr>
          <w:rFonts w:ascii="Arial" w:hAnsi="Arial" w:cs="Arial"/>
          <w:shd w:val="clear" w:color="auto" w:fill="FFFFFF"/>
        </w:rPr>
        <w:t xml:space="preserve"> e que nestes últimos,</w:t>
      </w:r>
      <w:r w:rsidRPr="002E3702">
        <w:rPr>
          <w:rFonts w:ascii="Arial" w:hAnsi="Arial" w:cs="Arial"/>
          <w:shd w:val="clear" w:color="auto" w:fill="FFFFFF"/>
        </w:rPr>
        <w:t xml:space="preserve"> que com a medida </w:t>
      </w:r>
      <w:r w:rsidR="003E357B">
        <w:rPr>
          <w:rFonts w:ascii="Arial" w:hAnsi="Arial" w:cs="Arial"/>
          <w:shd w:val="clear" w:color="auto" w:fill="FFFFFF"/>
        </w:rPr>
        <w:t xml:space="preserve">de contenção </w:t>
      </w:r>
      <w:r w:rsidRPr="002E3702">
        <w:rPr>
          <w:rFonts w:ascii="Arial" w:hAnsi="Arial" w:cs="Arial"/>
          <w:shd w:val="clear" w:color="auto" w:fill="FFFFFF"/>
        </w:rPr>
        <w:t>estão impedidos de construir</w:t>
      </w:r>
      <w:r w:rsidR="00E90276">
        <w:rPr>
          <w:rFonts w:ascii="Arial" w:hAnsi="Arial" w:cs="Arial"/>
          <w:shd w:val="clear" w:color="auto" w:fill="FFFFFF"/>
        </w:rPr>
        <w:t>. Ou</w:t>
      </w:r>
      <w:r w:rsidRPr="002E3702">
        <w:rPr>
          <w:rFonts w:ascii="Arial" w:hAnsi="Arial" w:cs="Arial"/>
          <w:shd w:val="clear" w:color="auto" w:fill="FFFFFF"/>
        </w:rPr>
        <w:t xml:space="preserve"> terá que haver novas medições e alteração nos documentos de posse e a construção ai sim ser autorizado pós espaço reclamado pela fis</w:t>
      </w:r>
      <w:r w:rsidR="00AC4822">
        <w:rPr>
          <w:rFonts w:ascii="Arial" w:hAnsi="Arial" w:cs="Arial"/>
          <w:shd w:val="clear" w:color="auto" w:fill="FFFFFF"/>
        </w:rPr>
        <w:t>calização?</w:t>
      </w:r>
      <w:r w:rsidR="00CD1F19">
        <w:rPr>
          <w:rFonts w:ascii="Arial" w:hAnsi="Arial" w:cs="Arial"/>
          <w:shd w:val="clear" w:color="auto" w:fill="FFFFFF"/>
        </w:rPr>
        <w:t xml:space="preserve"> Mas isto vai trazer sérios</w:t>
      </w:r>
      <w:r w:rsidRPr="002E3702">
        <w:rPr>
          <w:rFonts w:ascii="Arial" w:hAnsi="Arial" w:cs="Arial"/>
          <w:shd w:val="clear" w:color="auto" w:fill="FFFFFF"/>
        </w:rPr>
        <w:t xml:space="preserve"> problemas: primeiro vai impor uma desfiguração entre o que </w:t>
      </w:r>
      <w:r w:rsidR="00067C2E">
        <w:rPr>
          <w:rFonts w:ascii="Arial" w:hAnsi="Arial" w:cs="Arial"/>
          <w:shd w:val="clear" w:color="auto" w:fill="FFFFFF"/>
        </w:rPr>
        <w:t xml:space="preserve">hoje existe construído e o que </w:t>
      </w:r>
      <w:r w:rsidR="006A655C">
        <w:rPr>
          <w:rFonts w:ascii="Arial" w:hAnsi="Arial" w:cs="Arial"/>
          <w:shd w:val="clear" w:color="auto" w:fill="FFFFFF"/>
        </w:rPr>
        <w:t>a</w:t>
      </w:r>
      <w:r w:rsidRPr="002E3702">
        <w:rPr>
          <w:rFonts w:ascii="Arial" w:hAnsi="Arial" w:cs="Arial"/>
          <w:shd w:val="clear" w:color="auto" w:fill="FFFFFF"/>
        </w:rPr>
        <w:t xml:space="preserve"> construir </w:t>
      </w:r>
      <w:r w:rsidR="00BB2EA2">
        <w:rPr>
          <w:rFonts w:ascii="Arial" w:hAnsi="Arial" w:cs="Arial"/>
          <w:shd w:val="clear" w:color="auto" w:fill="FFFFFF"/>
        </w:rPr>
        <w:t>na nova configuração, se adotados limites do DAER</w:t>
      </w:r>
      <w:r w:rsidRPr="002E3702">
        <w:rPr>
          <w:rFonts w:ascii="Arial" w:hAnsi="Arial" w:cs="Arial"/>
          <w:shd w:val="clear" w:color="auto" w:fill="FFFFFF"/>
        </w:rPr>
        <w:t>, segundo</w:t>
      </w:r>
      <w:r w:rsidR="003E357B">
        <w:rPr>
          <w:rFonts w:ascii="Arial" w:hAnsi="Arial" w:cs="Arial"/>
          <w:shd w:val="clear" w:color="auto" w:fill="FFFFFF"/>
        </w:rPr>
        <w:t>:</w:t>
      </w:r>
      <w:r w:rsidRPr="002E3702">
        <w:rPr>
          <w:rFonts w:ascii="Arial" w:hAnsi="Arial" w:cs="Arial"/>
          <w:shd w:val="clear" w:color="auto" w:fill="FFFFFF"/>
        </w:rPr>
        <w:t xml:space="preserve"> como fica</w:t>
      </w:r>
      <w:r w:rsidR="003E357B">
        <w:rPr>
          <w:rFonts w:ascii="Arial" w:hAnsi="Arial" w:cs="Arial"/>
          <w:shd w:val="clear" w:color="auto" w:fill="FFFFFF"/>
        </w:rPr>
        <w:t>ria</w:t>
      </w:r>
      <w:r w:rsidRPr="002E3702">
        <w:rPr>
          <w:rFonts w:ascii="Arial" w:hAnsi="Arial" w:cs="Arial"/>
          <w:shd w:val="clear" w:color="auto" w:fill="FFFFFF"/>
        </w:rPr>
        <w:t xml:space="preserve"> a drenagem ou a colocação dos escoadouros de água</w:t>
      </w:r>
      <w:r w:rsidR="00F17AD9">
        <w:rPr>
          <w:rFonts w:ascii="Arial" w:hAnsi="Arial" w:cs="Arial"/>
          <w:shd w:val="clear" w:color="auto" w:fill="FFFFFF"/>
        </w:rPr>
        <w:t>? D</w:t>
      </w:r>
      <w:r w:rsidRPr="002E3702">
        <w:rPr>
          <w:rFonts w:ascii="Arial" w:hAnsi="Arial" w:cs="Arial"/>
          <w:shd w:val="clear" w:color="auto" w:fill="FFFFFF"/>
        </w:rPr>
        <w:t xml:space="preserve">everá ser mantida a atual, ao lado da via e no uso </w:t>
      </w:r>
      <w:r w:rsidR="00556EEF" w:rsidRPr="002E3702">
        <w:rPr>
          <w:rFonts w:ascii="Arial" w:hAnsi="Arial" w:cs="Arial"/>
          <w:shd w:val="clear" w:color="auto" w:fill="FFFFFF"/>
        </w:rPr>
        <w:t>início</w:t>
      </w:r>
      <w:r w:rsidR="00F17AD9">
        <w:rPr>
          <w:rFonts w:ascii="Arial" w:hAnsi="Arial" w:cs="Arial"/>
          <w:shd w:val="clear" w:color="auto" w:fill="FFFFFF"/>
        </w:rPr>
        <w:t xml:space="preserve"> dos terrenos como ficará? P</w:t>
      </w:r>
      <w:r w:rsidRPr="002E3702">
        <w:rPr>
          <w:rFonts w:ascii="Arial" w:hAnsi="Arial" w:cs="Arial"/>
          <w:shd w:val="clear" w:color="auto" w:fill="FFFFFF"/>
        </w:rPr>
        <w:t>or último</w:t>
      </w:r>
      <w:r w:rsidR="00F17AD9">
        <w:rPr>
          <w:rFonts w:ascii="Arial" w:hAnsi="Arial" w:cs="Arial"/>
          <w:shd w:val="clear" w:color="auto" w:fill="FFFFFF"/>
        </w:rPr>
        <w:t>,</w:t>
      </w:r>
      <w:r w:rsidRPr="002E3702">
        <w:rPr>
          <w:rFonts w:ascii="Arial" w:hAnsi="Arial" w:cs="Arial"/>
          <w:shd w:val="clear" w:color="auto" w:fill="FFFFFF"/>
        </w:rPr>
        <w:t xml:space="preserve"> ainda restará a resolver a questão dos acessos.</w:t>
      </w:r>
    </w:p>
    <w:p w:rsidR="001A1F4E" w:rsidRPr="002E3702" w:rsidRDefault="001A1F4E" w:rsidP="001A1F4E">
      <w:pPr>
        <w:spacing w:after="120"/>
        <w:jc w:val="both"/>
        <w:rPr>
          <w:rFonts w:ascii="Arial" w:hAnsi="Arial" w:cs="Arial"/>
        </w:rPr>
      </w:pPr>
      <w:r w:rsidRPr="002E3702">
        <w:rPr>
          <w:rFonts w:ascii="Arial" w:hAnsi="Arial" w:cs="Arial"/>
          <w:shd w:val="clear" w:color="auto" w:fill="FFFFFF"/>
        </w:rPr>
        <w:tab/>
        <w:t xml:space="preserve">Buscou-se </w:t>
      </w:r>
      <w:r w:rsidR="00307C7B">
        <w:rPr>
          <w:rFonts w:ascii="Arial" w:hAnsi="Arial" w:cs="Arial"/>
          <w:shd w:val="clear" w:color="auto" w:fill="FFFFFF"/>
        </w:rPr>
        <w:t>alternativas para</w:t>
      </w:r>
      <w:r w:rsidRPr="002E3702">
        <w:rPr>
          <w:rFonts w:ascii="Arial" w:hAnsi="Arial" w:cs="Arial"/>
          <w:shd w:val="clear" w:color="auto" w:fill="FFFFFF"/>
        </w:rPr>
        <w:t xml:space="preserve"> solucionar tudo isto e foi informado ao Poder Executivo que existe possibilidade de municipalizar o trecho desta via no perímetro ur</w:t>
      </w:r>
      <w:r w:rsidR="00927130">
        <w:rPr>
          <w:rFonts w:ascii="Arial" w:hAnsi="Arial" w:cs="Arial"/>
          <w:shd w:val="clear" w:color="auto" w:fill="FFFFFF"/>
        </w:rPr>
        <w:t>bano do Município e com isto o Município passaria a ser o responsável pela via e áreas adjacentes.</w:t>
      </w:r>
    </w:p>
    <w:p w:rsidR="001A1F4E" w:rsidRPr="002E3702" w:rsidRDefault="001A1F4E" w:rsidP="001A1F4E">
      <w:pPr>
        <w:spacing w:after="120"/>
        <w:jc w:val="both"/>
        <w:rPr>
          <w:rFonts w:ascii="Arial" w:hAnsi="Arial" w:cs="Arial"/>
        </w:rPr>
      </w:pPr>
      <w:r w:rsidRPr="002E3702">
        <w:rPr>
          <w:rFonts w:ascii="Arial" w:hAnsi="Arial" w:cs="Arial"/>
          <w:shd w:val="clear" w:color="auto" w:fill="FFFFFF"/>
        </w:rPr>
        <w:tab/>
        <w:t>Neste sentido, buscou-se</w:t>
      </w:r>
      <w:r w:rsidR="006A655C">
        <w:rPr>
          <w:rFonts w:ascii="Arial" w:hAnsi="Arial" w:cs="Arial"/>
          <w:shd w:val="clear" w:color="auto" w:fill="FFFFFF"/>
        </w:rPr>
        <w:t xml:space="preserve"> mais</w:t>
      </w:r>
      <w:r w:rsidRPr="002E3702">
        <w:rPr>
          <w:rFonts w:ascii="Arial" w:hAnsi="Arial" w:cs="Arial"/>
          <w:shd w:val="clear" w:color="auto" w:fill="FFFFFF"/>
        </w:rPr>
        <w:t xml:space="preserve"> informações a respeito </w:t>
      </w:r>
      <w:r w:rsidR="006A655C">
        <w:rPr>
          <w:rFonts w:ascii="Arial" w:hAnsi="Arial" w:cs="Arial"/>
          <w:shd w:val="clear" w:color="auto" w:fill="FFFFFF"/>
        </w:rPr>
        <w:t xml:space="preserve">e </w:t>
      </w:r>
      <w:r w:rsidRPr="002E3702">
        <w:rPr>
          <w:rFonts w:ascii="Arial" w:hAnsi="Arial" w:cs="Arial"/>
          <w:shd w:val="clear" w:color="auto" w:fill="FFFFFF"/>
        </w:rPr>
        <w:t>de como proceder caso fosse a determinação</w:t>
      </w:r>
      <w:r w:rsidR="006A655C">
        <w:rPr>
          <w:rFonts w:ascii="Arial" w:hAnsi="Arial" w:cs="Arial"/>
          <w:shd w:val="clear" w:color="auto" w:fill="FFFFFF"/>
        </w:rPr>
        <w:t xml:space="preserve"> de</w:t>
      </w:r>
      <w:r w:rsidRPr="002E3702">
        <w:rPr>
          <w:rFonts w:ascii="Arial" w:hAnsi="Arial" w:cs="Arial"/>
          <w:shd w:val="clear" w:color="auto" w:fill="FFFFFF"/>
        </w:rPr>
        <w:t xml:space="preserve"> municipalizar. Foram, em diversos contatos</w:t>
      </w:r>
      <w:r w:rsidR="00927130">
        <w:rPr>
          <w:rFonts w:ascii="Arial" w:hAnsi="Arial" w:cs="Arial"/>
          <w:shd w:val="clear" w:color="auto" w:fill="FFFFFF"/>
        </w:rPr>
        <w:t>,</w:t>
      </w:r>
      <w:r w:rsidRPr="002E3702">
        <w:rPr>
          <w:rFonts w:ascii="Arial" w:hAnsi="Arial" w:cs="Arial"/>
          <w:shd w:val="clear" w:color="auto" w:fill="FFFFFF"/>
        </w:rPr>
        <w:t xml:space="preserve"> nos informados os trâmites e os </w:t>
      </w:r>
      <w:r w:rsidRPr="002E3702">
        <w:rPr>
          <w:rFonts w:ascii="Arial" w:hAnsi="Arial" w:cs="Arial"/>
          <w:shd w:val="clear" w:color="auto" w:fill="FFFFFF"/>
        </w:rPr>
        <w:lastRenderedPageBreak/>
        <w:t>documentos necessários para tanto. Nestes passos a serem observados e dados na concretização do objetivo proposto</w:t>
      </w:r>
      <w:r w:rsidR="00927130">
        <w:rPr>
          <w:rFonts w:ascii="Arial" w:hAnsi="Arial" w:cs="Arial"/>
          <w:shd w:val="clear" w:color="auto" w:fill="FFFFFF"/>
        </w:rPr>
        <w:t>, u</w:t>
      </w:r>
      <w:r w:rsidRPr="002E3702">
        <w:rPr>
          <w:rFonts w:ascii="Arial" w:hAnsi="Arial" w:cs="Arial"/>
          <w:shd w:val="clear" w:color="auto" w:fill="FFFFFF"/>
        </w:rPr>
        <w:t xml:space="preserve">m deles é a lei municipal, </w:t>
      </w:r>
      <w:r w:rsidR="00C33264">
        <w:rPr>
          <w:rFonts w:ascii="Arial" w:hAnsi="Arial" w:cs="Arial"/>
          <w:shd w:val="clear" w:color="auto" w:fill="FFFFFF"/>
        </w:rPr>
        <w:t xml:space="preserve">permitindo o Município assumir o trecho da via em referência, </w:t>
      </w:r>
      <w:r w:rsidRPr="002E3702">
        <w:rPr>
          <w:rFonts w:ascii="Arial" w:hAnsi="Arial" w:cs="Arial"/>
          <w:shd w:val="clear" w:color="auto" w:fill="FFFFFF"/>
        </w:rPr>
        <w:t>que o presente projeto de lei visa institucionalizar.</w:t>
      </w:r>
    </w:p>
    <w:p w:rsidR="001A1F4E" w:rsidRPr="002E3702" w:rsidRDefault="001A1F4E" w:rsidP="001A1F4E">
      <w:pPr>
        <w:spacing w:after="120"/>
        <w:jc w:val="both"/>
        <w:rPr>
          <w:rFonts w:ascii="Arial" w:hAnsi="Arial" w:cs="Arial"/>
        </w:rPr>
      </w:pPr>
      <w:r w:rsidRPr="002E3702">
        <w:rPr>
          <w:rFonts w:ascii="Arial" w:hAnsi="Arial" w:cs="Arial"/>
          <w:shd w:val="clear" w:color="auto" w:fill="FFFFFF"/>
        </w:rPr>
        <w:tab/>
        <w:t>Importante que fique claro desde que se confirmada a municipalização do trecho conforme proposto</w:t>
      </w:r>
      <w:r w:rsidR="00586955">
        <w:rPr>
          <w:rFonts w:ascii="Arial" w:hAnsi="Arial" w:cs="Arial"/>
          <w:shd w:val="clear" w:color="auto" w:fill="FFFFFF"/>
        </w:rPr>
        <w:t>,</w:t>
      </w:r>
      <w:r w:rsidRPr="002E3702">
        <w:rPr>
          <w:rFonts w:ascii="Arial" w:hAnsi="Arial" w:cs="Arial"/>
          <w:shd w:val="clear" w:color="auto" w:fill="FFFFFF"/>
        </w:rPr>
        <w:t xml:space="preserve"> que a despesa de manutenção, tanto do pavimento, sinalização e limpeza das adjacências passar a </w:t>
      </w:r>
      <w:r w:rsidR="00586955">
        <w:rPr>
          <w:rFonts w:ascii="Arial" w:hAnsi="Arial" w:cs="Arial"/>
          <w:shd w:val="clear" w:color="auto" w:fill="FFFFFF"/>
        </w:rPr>
        <w:t xml:space="preserve">ser </w:t>
      </w:r>
      <w:r w:rsidRPr="002E3702">
        <w:rPr>
          <w:rFonts w:ascii="Arial" w:hAnsi="Arial" w:cs="Arial"/>
          <w:shd w:val="clear" w:color="auto" w:fill="FFFFFF"/>
        </w:rPr>
        <w:t>responsabilidade do Município.</w:t>
      </w:r>
    </w:p>
    <w:p w:rsidR="001A1F4E" w:rsidRPr="002E3702" w:rsidRDefault="001A1F4E" w:rsidP="001A1F4E">
      <w:pPr>
        <w:spacing w:after="120"/>
        <w:jc w:val="both"/>
        <w:rPr>
          <w:rFonts w:ascii="Arial" w:hAnsi="Arial" w:cs="Arial"/>
        </w:rPr>
      </w:pPr>
      <w:r w:rsidRPr="002E3702">
        <w:rPr>
          <w:rFonts w:ascii="Arial" w:hAnsi="Arial" w:cs="Arial"/>
          <w:shd w:val="clear" w:color="auto" w:fill="FFFFFF"/>
        </w:rPr>
        <w:tab/>
        <w:t xml:space="preserve">Entende o Poder Executivo, que apesar das despesas que esta proposta vai </w:t>
      </w:r>
      <w:r w:rsidR="00586955">
        <w:rPr>
          <w:rFonts w:ascii="Arial" w:hAnsi="Arial" w:cs="Arial"/>
          <w:shd w:val="clear" w:color="auto" w:fill="FFFFFF"/>
        </w:rPr>
        <w:t>gerar,</w:t>
      </w:r>
      <w:r w:rsidRPr="002E3702">
        <w:rPr>
          <w:rFonts w:ascii="Arial" w:hAnsi="Arial" w:cs="Arial"/>
          <w:shd w:val="clear" w:color="auto" w:fill="FFFFFF"/>
        </w:rPr>
        <w:t xml:space="preserve"> que a municipalização é necessária para a boa configuração urbana do Município, sem falar, no transtorno que </w:t>
      </w:r>
      <w:r w:rsidR="00586955">
        <w:rPr>
          <w:rFonts w:ascii="Arial" w:hAnsi="Arial" w:cs="Arial"/>
          <w:shd w:val="clear" w:color="auto" w:fill="FFFFFF"/>
        </w:rPr>
        <w:t xml:space="preserve">se </w:t>
      </w:r>
      <w:r w:rsidRPr="002E3702">
        <w:rPr>
          <w:rFonts w:ascii="Arial" w:hAnsi="Arial" w:cs="Arial"/>
          <w:shd w:val="clear" w:color="auto" w:fill="FFFFFF"/>
        </w:rPr>
        <w:t>não for municipalizada o trecho</w:t>
      </w:r>
      <w:r w:rsidR="00FB0237">
        <w:rPr>
          <w:rFonts w:ascii="Arial" w:hAnsi="Arial" w:cs="Arial"/>
          <w:shd w:val="clear" w:color="auto" w:fill="FFFFFF"/>
        </w:rPr>
        <w:t>,</w:t>
      </w:r>
      <w:r w:rsidRPr="002E3702">
        <w:rPr>
          <w:rFonts w:ascii="Arial" w:hAnsi="Arial" w:cs="Arial"/>
          <w:shd w:val="clear" w:color="auto" w:fill="FFFFFF"/>
        </w:rPr>
        <w:t xml:space="preserve"> indicado vai ocasionar.</w:t>
      </w:r>
      <w:r w:rsidR="00586955">
        <w:rPr>
          <w:rFonts w:ascii="Arial" w:hAnsi="Arial" w:cs="Arial"/>
          <w:shd w:val="clear" w:color="auto" w:fill="FFFFFF"/>
        </w:rPr>
        <w:t xml:space="preserve"> Por isso, entende-se que o Município deva assumir este compromisso, que será pequeno diante do que a negativa do proposto vai trazer.</w:t>
      </w:r>
    </w:p>
    <w:p w:rsidR="001A1F4E" w:rsidRPr="002E3702" w:rsidRDefault="001A1F4E" w:rsidP="001A1F4E">
      <w:pPr>
        <w:spacing w:after="120"/>
        <w:jc w:val="both"/>
        <w:rPr>
          <w:rFonts w:ascii="Arial" w:hAnsi="Arial" w:cs="Arial"/>
        </w:rPr>
      </w:pPr>
      <w:r w:rsidRPr="002E3702">
        <w:rPr>
          <w:rFonts w:ascii="Arial" w:hAnsi="Arial" w:cs="Arial"/>
          <w:shd w:val="clear" w:color="auto" w:fill="FFFFFF"/>
        </w:rPr>
        <w:tab/>
        <w:t>Deste modo, por todo exposto o Poder Executivo aguarda a aprovação do presente projeto de lei, pois como dito é de suma importância, no interesse público a questão.</w:t>
      </w:r>
    </w:p>
    <w:p w:rsidR="001A1F4E" w:rsidRPr="002E3702" w:rsidRDefault="001A1F4E" w:rsidP="001A1F4E">
      <w:pPr>
        <w:spacing w:after="120"/>
        <w:jc w:val="both"/>
        <w:rPr>
          <w:rFonts w:ascii="Arial" w:hAnsi="Arial" w:cs="Arial"/>
        </w:rPr>
      </w:pPr>
      <w:r w:rsidRPr="002E3702">
        <w:rPr>
          <w:rFonts w:ascii="Arial" w:hAnsi="Arial" w:cs="Arial"/>
          <w:shd w:val="clear" w:color="auto" w:fill="FFFFFF"/>
        </w:rPr>
        <w:tab/>
        <w:t>Nada mais para o momento, despeço-me.</w:t>
      </w:r>
    </w:p>
    <w:p w:rsidR="00FE3E65" w:rsidRPr="002E3702" w:rsidRDefault="0029539D" w:rsidP="00A86023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</w:rPr>
      </w:pPr>
      <w:r w:rsidRPr="002E3702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2E3702" w:rsidRDefault="001F29F2" w:rsidP="00A86023">
      <w:pPr>
        <w:pStyle w:val="Padro"/>
        <w:tabs>
          <w:tab w:val="left" w:pos="3831"/>
          <w:tab w:val="right" w:pos="9746"/>
        </w:tabs>
        <w:spacing w:after="120"/>
        <w:jc w:val="right"/>
        <w:rPr>
          <w:rFonts w:ascii="Arial" w:hAnsi="Arial" w:cs="Arial"/>
          <w:bCs/>
          <w:color w:val="auto"/>
        </w:rPr>
      </w:pPr>
      <w:r w:rsidRPr="002E3702">
        <w:rPr>
          <w:rFonts w:ascii="Arial" w:hAnsi="Arial" w:cs="Arial"/>
          <w:bCs/>
          <w:color w:val="auto"/>
        </w:rPr>
        <w:t>A</w:t>
      </w:r>
      <w:r w:rsidR="00214D53" w:rsidRPr="002E3702">
        <w:rPr>
          <w:rFonts w:ascii="Arial" w:hAnsi="Arial" w:cs="Arial"/>
          <w:bCs/>
          <w:color w:val="auto"/>
        </w:rPr>
        <w:t xml:space="preserve">rroio do Padre, </w:t>
      </w:r>
      <w:r w:rsidR="006F40E4">
        <w:rPr>
          <w:rFonts w:ascii="Arial" w:hAnsi="Arial" w:cs="Arial"/>
          <w:bCs/>
          <w:color w:val="auto"/>
        </w:rPr>
        <w:t>22</w:t>
      </w:r>
      <w:r w:rsidR="00F2435A" w:rsidRPr="002E3702">
        <w:rPr>
          <w:rFonts w:ascii="Arial" w:hAnsi="Arial" w:cs="Arial"/>
          <w:bCs/>
          <w:color w:val="auto"/>
        </w:rPr>
        <w:t xml:space="preserve"> </w:t>
      </w:r>
      <w:r w:rsidR="00DF51E8" w:rsidRPr="002E3702">
        <w:rPr>
          <w:rFonts w:ascii="Arial" w:hAnsi="Arial" w:cs="Arial"/>
          <w:bCs/>
          <w:color w:val="auto"/>
        </w:rPr>
        <w:t xml:space="preserve">de </w:t>
      </w:r>
      <w:r w:rsidR="00D511F4">
        <w:rPr>
          <w:rFonts w:ascii="Arial" w:hAnsi="Arial" w:cs="Arial"/>
          <w:bCs/>
          <w:color w:val="auto"/>
        </w:rPr>
        <w:t>julho</w:t>
      </w:r>
      <w:r w:rsidR="000B2B65" w:rsidRPr="002E3702">
        <w:rPr>
          <w:rFonts w:ascii="Arial" w:hAnsi="Arial" w:cs="Arial"/>
          <w:bCs/>
          <w:color w:val="auto"/>
        </w:rPr>
        <w:t xml:space="preserve"> </w:t>
      </w:r>
      <w:r w:rsidR="00214D53" w:rsidRPr="002E3702">
        <w:rPr>
          <w:rFonts w:ascii="Arial" w:hAnsi="Arial" w:cs="Arial"/>
          <w:bCs/>
          <w:color w:val="auto"/>
        </w:rPr>
        <w:t>de 201</w:t>
      </w:r>
      <w:r w:rsidR="00B11712" w:rsidRPr="002E3702">
        <w:rPr>
          <w:rFonts w:ascii="Arial" w:hAnsi="Arial" w:cs="Arial"/>
          <w:bCs/>
          <w:color w:val="auto"/>
        </w:rPr>
        <w:t>9</w:t>
      </w:r>
      <w:r w:rsidR="0066045C" w:rsidRPr="002E3702">
        <w:rPr>
          <w:rFonts w:ascii="Arial" w:hAnsi="Arial" w:cs="Arial"/>
          <w:bCs/>
          <w:color w:val="auto"/>
        </w:rPr>
        <w:t xml:space="preserve">. </w:t>
      </w:r>
    </w:p>
    <w:p w:rsidR="0066045C" w:rsidRPr="002E3702" w:rsidRDefault="0066045C" w:rsidP="00A86023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2E3702" w:rsidRDefault="00B23E11" w:rsidP="00A86023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2E3702" w:rsidRDefault="0066045C" w:rsidP="00A86023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E3702">
        <w:rPr>
          <w:rFonts w:ascii="Arial" w:eastAsia="Calibri" w:hAnsi="Arial" w:cs="Arial"/>
          <w:lang w:eastAsia="en-US"/>
        </w:rPr>
        <w:t>Leonir Aldrighi Baschi</w:t>
      </w:r>
    </w:p>
    <w:p w:rsidR="0066045C" w:rsidRPr="002E3702" w:rsidRDefault="0066045C" w:rsidP="00A86023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E3702">
        <w:rPr>
          <w:rFonts w:ascii="Arial" w:eastAsia="Calibri" w:hAnsi="Arial" w:cs="Arial"/>
          <w:lang w:eastAsia="en-US"/>
        </w:rPr>
        <w:t>Prefeito Municipal</w:t>
      </w:r>
    </w:p>
    <w:p w:rsidR="00E1402D" w:rsidRPr="002E3702" w:rsidRDefault="00E1402D" w:rsidP="00A86023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2E3702" w:rsidRDefault="00982327" w:rsidP="00A86023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2E3702" w:rsidRDefault="003E2D0C" w:rsidP="00A8602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2E3702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2E3702" w:rsidRDefault="00E613E4" w:rsidP="00A86023">
      <w:pPr>
        <w:spacing w:after="0" w:line="240" w:lineRule="auto"/>
        <w:rPr>
          <w:rFonts w:ascii="Arial" w:hAnsi="Arial" w:cs="Arial"/>
          <w:b/>
          <w:i/>
        </w:rPr>
      </w:pPr>
      <w:r w:rsidRPr="002E3702">
        <w:rPr>
          <w:rFonts w:ascii="Arial" w:hAnsi="Arial" w:cs="Arial"/>
          <w:b/>
          <w:i/>
        </w:rPr>
        <w:t>Gilmar Schlesener</w:t>
      </w:r>
    </w:p>
    <w:p w:rsidR="003E2D0C" w:rsidRPr="002E3702" w:rsidRDefault="003E2D0C" w:rsidP="00A86023">
      <w:pPr>
        <w:spacing w:after="0" w:line="240" w:lineRule="auto"/>
        <w:rPr>
          <w:rFonts w:ascii="Arial" w:hAnsi="Arial" w:cs="Arial"/>
          <w:b/>
          <w:i/>
        </w:rPr>
      </w:pPr>
      <w:r w:rsidRPr="002E3702">
        <w:rPr>
          <w:rFonts w:ascii="Arial" w:hAnsi="Arial" w:cs="Arial"/>
          <w:b/>
          <w:i/>
        </w:rPr>
        <w:t>Presidente da Câmara Municipal de</w:t>
      </w:r>
      <w:r w:rsidR="008926C0" w:rsidRPr="002E3702">
        <w:rPr>
          <w:rFonts w:ascii="Arial" w:hAnsi="Arial" w:cs="Arial"/>
          <w:b/>
          <w:i/>
        </w:rPr>
        <w:t xml:space="preserve"> Vereadores</w:t>
      </w:r>
    </w:p>
    <w:p w:rsidR="0086531A" w:rsidRPr="002E3702" w:rsidRDefault="003E2D0C" w:rsidP="00A86023">
      <w:pPr>
        <w:spacing w:after="0" w:line="240" w:lineRule="auto"/>
        <w:rPr>
          <w:rFonts w:ascii="Arial" w:hAnsi="Arial" w:cs="Arial"/>
          <w:b/>
          <w:i/>
        </w:rPr>
      </w:pPr>
      <w:r w:rsidRPr="002E3702">
        <w:rPr>
          <w:rFonts w:ascii="Arial" w:hAnsi="Arial" w:cs="Arial"/>
          <w:b/>
          <w:i/>
        </w:rPr>
        <w:t>Arroio do Padre/RS</w:t>
      </w:r>
    </w:p>
    <w:p w:rsidR="00C54942" w:rsidRPr="002E3702" w:rsidRDefault="00C54942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2E3702" w:rsidRDefault="003F1E75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813533" w:rsidRPr="002E3702" w:rsidRDefault="00813533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813533" w:rsidRPr="002E3702" w:rsidRDefault="00813533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E3702" w:rsidRPr="002E3702" w:rsidRDefault="002E3702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E3702" w:rsidRPr="002E3702" w:rsidRDefault="002E3702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E3702" w:rsidRPr="002E3702" w:rsidRDefault="002E3702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E3702" w:rsidRPr="002E3702" w:rsidRDefault="002E3702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E3702" w:rsidRPr="002E3702" w:rsidRDefault="002E3702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E3702" w:rsidRPr="002E3702" w:rsidRDefault="002E3702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E3702" w:rsidRPr="002E3702" w:rsidRDefault="002E3702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E3702" w:rsidRPr="002E3702" w:rsidRDefault="002E3702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E3702" w:rsidRPr="002E3702" w:rsidRDefault="002E3702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E3702" w:rsidRPr="002E3702" w:rsidRDefault="002E3702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E3702" w:rsidRPr="002E3702" w:rsidRDefault="002E3702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E3702" w:rsidRPr="002E3702" w:rsidRDefault="002E3702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E3702" w:rsidRPr="002E3702" w:rsidRDefault="002E3702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E3702" w:rsidRPr="002E3702" w:rsidRDefault="002E3702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E3702" w:rsidRPr="002E3702" w:rsidRDefault="002E3702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E3702" w:rsidRPr="002E3702" w:rsidRDefault="002E3702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E3702" w:rsidRPr="002E3702" w:rsidRDefault="002E3702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E3702" w:rsidRPr="002E3702" w:rsidRDefault="002E3702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E3702" w:rsidRPr="002E3702" w:rsidRDefault="002E3702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813533" w:rsidRPr="002E3702" w:rsidRDefault="009A6418" w:rsidP="00A86023">
      <w:pPr>
        <w:spacing w:after="0" w:line="240" w:lineRule="auto"/>
        <w:rPr>
          <w:rFonts w:ascii="Arial" w:hAnsi="Arial" w:cs="Arial"/>
        </w:rPr>
      </w:pPr>
      <w:r w:rsidRPr="002E370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8003315" wp14:editId="2AB4839F">
            <wp:simplePos x="0" y="0"/>
            <wp:positionH relativeFrom="margin">
              <wp:posOffset>2547620</wp:posOffset>
            </wp:positionH>
            <wp:positionV relativeFrom="line">
              <wp:posOffset>0</wp:posOffset>
            </wp:positionV>
            <wp:extent cx="95250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2E3702" w:rsidRDefault="00813533" w:rsidP="00A86023">
      <w:pPr>
        <w:spacing w:after="0" w:line="240" w:lineRule="auto"/>
        <w:rPr>
          <w:rFonts w:ascii="Arial" w:hAnsi="Arial" w:cs="Arial"/>
        </w:rPr>
      </w:pPr>
    </w:p>
    <w:p w:rsidR="003F1E75" w:rsidRPr="002E3702" w:rsidRDefault="003F1E75" w:rsidP="00A86023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2E3702" w:rsidRDefault="003F1E75" w:rsidP="00A86023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2E3702" w:rsidRDefault="00F802E0" w:rsidP="00A86023">
      <w:pPr>
        <w:spacing w:after="0" w:line="240" w:lineRule="auto"/>
        <w:jc w:val="center"/>
        <w:rPr>
          <w:rFonts w:ascii="Arial" w:hAnsi="Arial" w:cs="Arial"/>
          <w:b/>
        </w:rPr>
      </w:pPr>
    </w:p>
    <w:p w:rsidR="00FA3867" w:rsidRPr="002E3702" w:rsidRDefault="00FA3867" w:rsidP="00A86023">
      <w:pPr>
        <w:spacing w:after="0" w:line="240" w:lineRule="auto"/>
        <w:jc w:val="center"/>
        <w:rPr>
          <w:rFonts w:ascii="Arial" w:hAnsi="Arial" w:cs="Arial"/>
          <w:b/>
        </w:rPr>
      </w:pPr>
    </w:p>
    <w:p w:rsidR="00FA3867" w:rsidRPr="002E3702" w:rsidRDefault="00FA3867" w:rsidP="00A86023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2E3702" w:rsidRDefault="00D864DA" w:rsidP="00A86023">
      <w:pPr>
        <w:spacing w:after="0" w:line="240" w:lineRule="auto"/>
        <w:jc w:val="center"/>
        <w:rPr>
          <w:rFonts w:ascii="Arial" w:hAnsi="Arial" w:cs="Arial"/>
          <w:b/>
        </w:rPr>
      </w:pPr>
      <w:r w:rsidRPr="002E3702">
        <w:rPr>
          <w:rFonts w:ascii="Arial" w:hAnsi="Arial" w:cs="Arial"/>
          <w:b/>
        </w:rPr>
        <w:t>ESTADO DO RIO GRANDE DO SUL</w:t>
      </w:r>
    </w:p>
    <w:p w:rsidR="00D864DA" w:rsidRPr="002E3702" w:rsidRDefault="00D864DA" w:rsidP="00A86023">
      <w:pPr>
        <w:spacing w:after="0" w:line="240" w:lineRule="auto"/>
        <w:jc w:val="center"/>
        <w:rPr>
          <w:rFonts w:ascii="Arial" w:hAnsi="Arial" w:cs="Arial"/>
          <w:b/>
        </w:rPr>
      </w:pPr>
      <w:r w:rsidRPr="002E3702">
        <w:rPr>
          <w:rFonts w:ascii="Arial" w:hAnsi="Arial" w:cs="Arial"/>
          <w:b/>
        </w:rPr>
        <w:t>MUNICÍPIO DE ARROIO DO PADRE</w:t>
      </w:r>
    </w:p>
    <w:p w:rsidR="00D864DA" w:rsidRDefault="00D864DA" w:rsidP="00A86023">
      <w:pPr>
        <w:spacing w:after="0" w:line="240" w:lineRule="auto"/>
        <w:jc w:val="center"/>
        <w:rPr>
          <w:rFonts w:ascii="Arial" w:hAnsi="Arial" w:cs="Arial"/>
          <w:b/>
        </w:rPr>
      </w:pPr>
      <w:r w:rsidRPr="002E3702">
        <w:rPr>
          <w:rFonts w:ascii="Arial" w:hAnsi="Arial" w:cs="Arial"/>
          <w:b/>
        </w:rPr>
        <w:t>GABINETE DO PREFEITO</w:t>
      </w:r>
    </w:p>
    <w:p w:rsidR="006F40E4" w:rsidRPr="002E3702" w:rsidRDefault="006F40E4" w:rsidP="00A86023">
      <w:pPr>
        <w:spacing w:after="0" w:line="240" w:lineRule="auto"/>
        <w:jc w:val="center"/>
        <w:rPr>
          <w:rFonts w:ascii="Arial" w:hAnsi="Arial" w:cs="Arial"/>
          <w:b/>
        </w:rPr>
      </w:pPr>
    </w:p>
    <w:p w:rsidR="00090284" w:rsidRPr="002E3702" w:rsidRDefault="00090284" w:rsidP="00A86023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2E3702" w:rsidRDefault="00D864DA" w:rsidP="00A86023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2E370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511F4">
        <w:rPr>
          <w:rFonts w:ascii="Arial" w:hAnsi="Arial" w:cs="Arial"/>
          <w:b/>
          <w:bCs/>
          <w:color w:val="auto"/>
          <w:u w:val="single"/>
        </w:rPr>
        <w:t>42</w:t>
      </w:r>
      <w:r w:rsidR="00755419" w:rsidRPr="002E370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2E370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6F40E4">
        <w:rPr>
          <w:rFonts w:ascii="Arial" w:hAnsi="Arial" w:cs="Arial"/>
          <w:b/>
          <w:bCs/>
          <w:color w:val="auto"/>
          <w:u w:val="single"/>
        </w:rPr>
        <w:t>22</w:t>
      </w:r>
      <w:r w:rsidR="006E713B" w:rsidRPr="002E370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511F4">
        <w:rPr>
          <w:rFonts w:ascii="Arial" w:hAnsi="Arial" w:cs="Arial"/>
          <w:b/>
          <w:bCs/>
          <w:color w:val="auto"/>
          <w:u w:val="single"/>
        </w:rPr>
        <w:t>DE JULHO</w:t>
      </w:r>
      <w:r w:rsidRPr="002E3702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2E3702">
        <w:rPr>
          <w:rFonts w:ascii="Arial" w:hAnsi="Arial" w:cs="Arial"/>
          <w:b/>
          <w:bCs/>
          <w:color w:val="auto"/>
          <w:u w:val="single"/>
        </w:rPr>
        <w:t>9</w:t>
      </w:r>
      <w:r w:rsidRPr="002E3702">
        <w:rPr>
          <w:rFonts w:ascii="Arial" w:hAnsi="Arial" w:cs="Arial"/>
          <w:b/>
          <w:bCs/>
          <w:color w:val="auto"/>
          <w:u w:val="single"/>
        </w:rPr>
        <w:t>.</w:t>
      </w:r>
    </w:p>
    <w:p w:rsidR="002E3702" w:rsidRPr="002E3702" w:rsidRDefault="002E3702" w:rsidP="000A0EF3">
      <w:pPr>
        <w:spacing w:after="0"/>
        <w:ind w:left="3828" w:firstLine="284"/>
        <w:jc w:val="both"/>
        <w:rPr>
          <w:rFonts w:ascii="Arial" w:hAnsi="Arial" w:cs="Arial"/>
        </w:rPr>
      </w:pPr>
      <w:r w:rsidRPr="002E3702">
        <w:rPr>
          <w:rFonts w:ascii="Arial" w:hAnsi="Arial" w:cs="Arial"/>
        </w:rPr>
        <w:t>Autoriza o Município de Arroio do Padre a municipalizar trecho urbano da</w:t>
      </w:r>
      <w:r w:rsidR="00BA5927">
        <w:rPr>
          <w:rFonts w:ascii="Arial" w:hAnsi="Arial" w:cs="Arial"/>
        </w:rPr>
        <w:t xml:space="preserve"> rodovia estadual</w:t>
      </w:r>
      <w:r w:rsidRPr="002E3702">
        <w:rPr>
          <w:rFonts w:ascii="Arial" w:hAnsi="Arial" w:cs="Arial"/>
        </w:rPr>
        <w:t xml:space="preserve"> ERS 737.</w:t>
      </w:r>
    </w:p>
    <w:p w:rsidR="002E3702" w:rsidRPr="002E3702" w:rsidRDefault="002E3702" w:rsidP="002E3702">
      <w:pPr>
        <w:spacing w:before="240"/>
        <w:jc w:val="both"/>
        <w:rPr>
          <w:rFonts w:ascii="Arial" w:hAnsi="Arial" w:cs="Arial"/>
        </w:rPr>
      </w:pPr>
      <w:r w:rsidRPr="002E3702">
        <w:rPr>
          <w:rFonts w:ascii="Arial" w:hAnsi="Arial" w:cs="Arial"/>
          <w:b/>
          <w:bCs/>
        </w:rPr>
        <w:t xml:space="preserve">Art. 1º </w:t>
      </w:r>
      <w:r w:rsidRPr="002E3702">
        <w:rPr>
          <w:rFonts w:ascii="Arial" w:hAnsi="Arial" w:cs="Arial"/>
        </w:rPr>
        <w:t>A presente Lei autoriza o Município de Arroio do Padre a municipa</w:t>
      </w:r>
      <w:r w:rsidR="00BA5927">
        <w:rPr>
          <w:rFonts w:ascii="Arial" w:hAnsi="Arial" w:cs="Arial"/>
        </w:rPr>
        <w:t xml:space="preserve">lizar trecho urbano da rodovia estatual </w:t>
      </w:r>
      <w:r w:rsidRPr="002E3702">
        <w:rPr>
          <w:rFonts w:ascii="Arial" w:hAnsi="Arial" w:cs="Arial"/>
        </w:rPr>
        <w:t>ERS -737.</w:t>
      </w:r>
    </w:p>
    <w:p w:rsidR="002E3702" w:rsidRPr="002E3702" w:rsidRDefault="002E3702" w:rsidP="002E3702">
      <w:pPr>
        <w:spacing w:before="240"/>
        <w:jc w:val="both"/>
        <w:rPr>
          <w:rFonts w:ascii="Arial" w:hAnsi="Arial" w:cs="Arial"/>
        </w:rPr>
      </w:pPr>
      <w:r w:rsidRPr="002E3702">
        <w:rPr>
          <w:rFonts w:ascii="Arial" w:hAnsi="Arial" w:cs="Arial"/>
          <w:b/>
          <w:bCs/>
        </w:rPr>
        <w:t xml:space="preserve"> Art. 2º </w:t>
      </w:r>
      <w:r w:rsidRPr="002E3702">
        <w:rPr>
          <w:rFonts w:ascii="Arial" w:hAnsi="Arial" w:cs="Arial"/>
        </w:rPr>
        <w:t>Fica o Município de Arroio do Padre, Poder Executivo, autorizado a municipalizar o trecho da rodovia estadual ERS – 737, compreendido entre o início do perímetro urbano no B</w:t>
      </w:r>
      <w:r w:rsidR="00CF53AE">
        <w:rPr>
          <w:rFonts w:ascii="Arial" w:hAnsi="Arial" w:cs="Arial"/>
        </w:rPr>
        <w:t>airro Benjamim Constant até a ró</w:t>
      </w:r>
      <w:r w:rsidRPr="002E3702">
        <w:rPr>
          <w:rFonts w:ascii="Arial" w:hAnsi="Arial" w:cs="Arial"/>
        </w:rPr>
        <w:t>tula central do</w:t>
      </w:r>
      <w:r w:rsidR="00474630">
        <w:rPr>
          <w:rFonts w:ascii="Arial" w:hAnsi="Arial" w:cs="Arial"/>
        </w:rPr>
        <w:t xml:space="preserve"> Município de aproximadamente 5,2</w:t>
      </w:r>
      <w:r w:rsidR="005B6EDB">
        <w:rPr>
          <w:rFonts w:ascii="Arial" w:hAnsi="Arial" w:cs="Arial"/>
        </w:rPr>
        <w:t xml:space="preserve"> </w:t>
      </w:r>
      <w:r w:rsidR="00474630">
        <w:rPr>
          <w:rFonts w:ascii="Arial" w:hAnsi="Arial" w:cs="Arial"/>
        </w:rPr>
        <w:t>KM (cinco quilômetros e duzentos metros</w:t>
      </w:r>
      <w:r w:rsidR="00BA5927">
        <w:rPr>
          <w:rFonts w:ascii="Arial" w:hAnsi="Arial" w:cs="Arial"/>
        </w:rPr>
        <w:t>)</w:t>
      </w:r>
      <w:r w:rsidRPr="002E3702">
        <w:rPr>
          <w:rFonts w:ascii="Arial" w:hAnsi="Arial" w:cs="Arial"/>
        </w:rPr>
        <w:t>, mediante formalização de convênio para administração e gerenciamento de rodovia.</w:t>
      </w:r>
    </w:p>
    <w:p w:rsidR="002E3702" w:rsidRPr="002E3702" w:rsidRDefault="002E3702" w:rsidP="002E3702">
      <w:pPr>
        <w:spacing w:before="240"/>
        <w:jc w:val="both"/>
        <w:rPr>
          <w:rFonts w:ascii="Arial" w:hAnsi="Arial" w:cs="Arial"/>
        </w:rPr>
      </w:pPr>
      <w:r w:rsidRPr="002E3702">
        <w:rPr>
          <w:rFonts w:ascii="Arial" w:hAnsi="Arial" w:cs="Arial"/>
        </w:rPr>
        <w:t>Parágrafo Único: Os serviços de manutenção do trecho a ser municipalizado passarão para a responsabilidade do Município de Arroio do Padre.</w:t>
      </w:r>
    </w:p>
    <w:p w:rsidR="002E3702" w:rsidRPr="002E3702" w:rsidRDefault="002E3702" w:rsidP="002E3702">
      <w:pPr>
        <w:spacing w:before="240" w:line="240" w:lineRule="auto"/>
        <w:jc w:val="both"/>
        <w:rPr>
          <w:rFonts w:ascii="Arial" w:hAnsi="Arial" w:cs="Arial"/>
        </w:rPr>
      </w:pPr>
      <w:r w:rsidRPr="002E3702">
        <w:rPr>
          <w:rFonts w:ascii="Arial" w:eastAsia="Calibri" w:hAnsi="Arial" w:cs="Arial"/>
          <w:b/>
          <w:lang w:eastAsia="en-US"/>
        </w:rPr>
        <w:t>Art. 3º</w:t>
      </w:r>
      <w:r w:rsidRPr="002E3702">
        <w:rPr>
          <w:rFonts w:ascii="Arial" w:eastAsia="Calibri" w:hAnsi="Arial" w:cs="Arial"/>
          <w:lang w:eastAsia="en-US"/>
        </w:rPr>
        <w:t xml:space="preserve"> Fica autorizado o Poder Executivo a firmar termo de cooperação mútuo com o DAER – </w:t>
      </w:r>
      <w:bookmarkStart w:id="0" w:name="_GoBack"/>
      <w:bookmarkEnd w:id="0"/>
      <w:r w:rsidRPr="002E3702">
        <w:rPr>
          <w:rFonts w:ascii="Arial" w:eastAsia="Calibri" w:hAnsi="Arial" w:cs="Arial"/>
          <w:lang w:eastAsia="en-US"/>
        </w:rPr>
        <w:t>Departamento Autônomo de Estradas e Rodagem, com o objetivo de implementar ações necessárias a viabilização da municipalização do trecho de que trata esta Lei.</w:t>
      </w:r>
    </w:p>
    <w:p w:rsidR="002E3702" w:rsidRPr="002E3702" w:rsidRDefault="002E3702" w:rsidP="002E3702">
      <w:pPr>
        <w:spacing w:before="240"/>
        <w:jc w:val="both"/>
        <w:rPr>
          <w:rFonts w:ascii="Arial" w:hAnsi="Arial" w:cs="Arial"/>
        </w:rPr>
      </w:pPr>
      <w:r w:rsidRPr="002E3702">
        <w:rPr>
          <w:rFonts w:ascii="Arial" w:hAnsi="Arial" w:cs="Arial"/>
          <w:b/>
          <w:bCs/>
        </w:rPr>
        <w:t>Art. 4º</w:t>
      </w:r>
      <w:r w:rsidRPr="002E3702">
        <w:rPr>
          <w:rFonts w:ascii="Arial" w:hAnsi="Arial" w:cs="Arial"/>
        </w:rPr>
        <w:t xml:space="preserve"> As despesas decorrentes da aplicação desta Lei correrão por dotações orçamentárias próprias consignadas ao orçamento municipal vigente.</w:t>
      </w:r>
    </w:p>
    <w:p w:rsidR="002E3702" w:rsidRPr="002E3702" w:rsidRDefault="002E3702" w:rsidP="002E3702">
      <w:pPr>
        <w:spacing w:before="240"/>
        <w:jc w:val="both"/>
        <w:rPr>
          <w:rFonts w:ascii="Arial" w:hAnsi="Arial" w:cs="Arial"/>
        </w:rPr>
      </w:pPr>
      <w:r w:rsidRPr="002E3702">
        <w:rPr>
          <w:rFonts w:ascii="Arial" w:hAnsi="Arial" w:cs="Arial"/>
          <w:b/>
          <w:bCs/>
        </w:rPr>
        <w:t xml:space="preserve">Art. 5º </w:t>
      </w:r>
      <w:r w:rsidRPr="002E3702">
        <w:rPr>
          <w:rFonts w:ascii="Arial" w:hAnsi="Arial" w:cs="Arial"/>
          <w:bCs/>
        </w:rPr>
        <w:t>Esta Lei entra em vigor na data de sua publicação.</w:t>
      </w:r>
    </w:p>
    <w:p w:rsidR="00F802E0" w:rsidRPr="002E3702" w:rsidRDefault="002A769D" w:rsidP="00A86023">
      <w:pPr>
        <w:pStyle w:val="Padro"/>
        <w:tabs>
          <w:tab w:val="left" w:pos="7130"/>
        </w:tabs>
        <w:spacing w:after="100" w:afterAutospacing="1" w:line="240" w:lineRule="auto"/>
        <w:jc w:val="right"/>
        <w:rPr>
          <w:rFonts w:ascii="Arial" w:hAnsi="Arial" w:cs="Arial"/>
          <w:color w:val="auto"/>
        </w:rPr>
      </w:pPr>
      <w:r w:rsidRPr="002E3702">
        <w:rPr>
          <w:rFonts w:ascii="Arial" w:hAnsi="Arial" w:cs="Arial"/>
          <w:color w:val="auto"/>
        </w:rPr>
        <w:t xml:space="preserve">Arroio do Padre, </w:t>
      </w:r>
      <w:r w:rsidR="006F40E4">
        <w:rPr>
          <w:rFonts w:ascii="Arial" w:hAnsi="Arial" w:cs="Arial"/>
          <w:color w:val="auto"/>
        </w:rPr>
        <w:t>22</w:t>
      </w:r>
      <w:r w:rsidR="00F802E0" w:rsidRPr="002E3702">
        <w:rPr>
          <w:rFonts w:ascii="Arial" w:hAnsi="Arial" w:cs="Arial"/>
          <w:color w:val="auto"/>
        </w:rPr>
        <w:t xml:space="preserve"> de</w:t>
      </w:r>
      <w:r w:rsidR="00090284" w:rsidRPr="002E3702">
        <w:rPr>
          <w:rFonts w:ascii="Arial" w:hAnsi="Arial" w:cs="Arial"/>
          <w:color w:val="auto"/>
        </w:rPr>
        <w:t xml:space="preserve"> </w:t>
      </w:r>
      <w:r w:rsidR="006F40E4">
        <w:rPr>
          <w:rFonts w:ascii="Arial" w:hAnsi="Arial" w:cs="Arial"/>
          <w:color w:val="auto"/>
        </w:rPr>
        <w:t>julho</w:t>
      </w:r>
      <w:r w:rsidR="00F802E0" w:rsidRPr="002E3702">
        <w:rPr>
          <w:rFonts w:ascii="Arial" w:hAnsi="Arial" w:cs="Arial"/>
          <w:color w:val="auto"/>
        </w:rPr>
        <w:t xml:space="preserve"> de 2019.</w:t>
      </w:r>
    </w:p>
    <w:p w:rsidR="00F802E0" w:rsidRPr="002E3702" w:rsidRDefault="00F802E0" w:rsidP="00A8602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E3702">
        <w:rPr>
          <w:rFonts w:ascii="Arial" w:hAnsi="Arial" w:cs="Arial"/>
        </w:rPr>
        <w:t>Visto técnico:</w:t>
      </w:r>
    </w:p>
    <w:p w:rsidR="00B938E6" w:rsidRPr="002E3702" w:rsidRDefault="00B938E6" w:rsidP="00A8602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802E0" w:rsidRPr="002E3702" w:rsidRDefault="00B938E6" w:rsidP="00A8602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E3702">
        <w:rPr>
          <w:rFonts w:ascii="Arial" w:hAnsi="Arial" w:cs="Arial"/>
        </w:rPr>
        <w:t>Loutar Prieb</w:t>
      </w:r>
    </w:p>
    <w:p w:rsidR="00F2407B" w:rsidRPr="002E3702" w:rsidRDefault="00F802E0" w:rsidP="00A8602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E3702">
        <w:rPr>
          <w:rFonts w:ascii="Arial" w:hAnsi="Arial" w:cs="Arial"/>
        </w:rPr>
        <w:t xml:space="preserve">Secretário </w:t>
      </w:r>
      <w:r w:rsidR="00F2407B" w:rsidRPr="002E3702">
        <w:rPr>
          <w:rFonts w:ascii="Arial" w:hAnsi="Arial" w:cs="Arial"/>
        </w:rPr>
        <w:t xml:space="preserve">de Administração, </w:t>
      </w:r>
      <w:r w:rsidRPr="002E3702">
        <w:rPr>
          <w:rFonts w:ascii="Arial" w:hAnsi="Arial" w:cs="Arial"/>
        </w:rPr>
        <w:t>Planejamento</w:t>
      </w:r>
      <w:r w:rsidR="00F2407B" w:rsidRPr="002E3702">
        <w:rPr>
          <w:rFonts w:ascii="Arial" w:hAnsi="Arial" w:cs="Arial"/>
        </w:rPr>
        <w:t>,</w:t>
      </w:r>
      <w:r w:rsidRPr="002E3702">
        <w:rPr>
          <w:rFonts w:ascii="Arial" w:hAnsi="Arial" w:cs="Arial"/>
        </w:rPr>
        <w:t xml:space="preserve"> </w:t>
      </w:r>
    </w:p>
    <w:p w:rsidR="00F802E0" w:rsidRDefault="00F802E0" w:rsidP="00A8602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E3702">
        <w:rPr>
          <w:rFonts w:ascii="Arial" w:hAnsi="Arial" w:cs="Arial"/>
        </w:rPr>
        <w:t>Finanças</w:t>
      </w:r>
      <w:r w:rsidR="00F2407B" w:rsidRPr="002E3702">
        <w:rPr>
          <w:rFonts w:ascii="Arial" w:hAnsi="Arial" w:cs="Arial"/>
        </w:rPr>
        <w:t>,</w:t>
      </w:r>
      <w:r w:rsidRPr="002E3702">
        <w:rPr>
          <w:rFonts w:ascii="Arial" w:hAnsi="Arial" w:cs="Arial"/>
        </w:rPr>
        <w:t xml:space="preserve"> Gestão e Tributos.</w:t>
      </w:r>
    </w:p>
    <w:p w:rsidR="006F40E4" w:rsidRPr="002E3702" w:rsidRDefault="006F40E4" w:rsidP="00A8602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96181B" w:rsidRPr="002E3702" w:rsidRDefault="0096181B" w:rsidP="00A86023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F802E0" w:rsidRPr="002E3702" w:rsidRDefault="00F802E0" w:rsidP="00A86023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2E3702">
        <w:rPr>
          <w:rFonts w:ascii="Arial" w:hAnsi="Arial" w:cs="Arial"/>
          <w:color w:val="auto"/>
        </w:rPr>
        <w:t>Leonir Aldrighi Baschi</w:t>
      </w:r>
    </w:p>
    <w:p w:rsidR="00F802E0" w:rsidRPr="002E3702" w:rsidRDefault="00F802E0" w:rsidP="00A86023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2E3702">
        <w:rPr>
          <w:rFonts w:ascii="Arial" w:hAnsi="Arial" w:cs="Arial"/>
          <w:color w:val="auto"/>
        </w:rPr>
        <w:t>Prefeito Municipal</w:t>
      </w:r>
    </w:p>
    <w:p w:rsidR="00CF6BF9" w:rsidRDefault="00CF6BF9" w:rsidP="00A86023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2E3702" w:rsidRPr="002E3702" w:rsidRDefault="002E3702" w:rsidP="00A86023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CF6BF9" w:rsidRPr="002E3702" w:rsidRDefault="00CF6BF9" w:rsidP="00A86023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CF6BF9" w:rsidRPr="002E3702" w:rsidSect="001A1F4E">
      <w:type w:val="continuous"/>
      <w:pgSz w:w="11906" w:h="16838"/>
      <w:pgMar w:top="-1276" w:right="1080" w:bottom="1276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3" w:rsidRDefault="00F77413">
      <w:pPr>
        <w:spacing w:after="0" w:line="240" w:lineRule="auto"/>
      </w:pPr>
      <w:r>
        <w:separator/>
      </w:r>
    </w:p>
  </w:endnote>
  <w:endnote w:type="continuationSeparator" w:id="0">
    <w:p w:rsidR="00F77413" w:rsidRDefault="00F7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3" w:rsidRDefault="00F77413">
      <w:pPr>
        <w:spacing w:after="0" w:line="240" w:lineRule="auto"/>
      </w:pPr>
      <w:r>
        <w:separator/>
      </w:r>
    </w:p>
  </w:footnote>
  <w:footnote w:type="continuationSeparator" w:id="0">
    <w:p w:rsidR="00F77413" w:rsidRDefault="00F77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41C5"/>
    <w:rsid w:val="000158AD"/>
    <w:rsid w:val="00015A08"/>
    <w:rsid w:val="00016469"/>
    <w:rsid w:val="0003213B"/>
    <w:rsid w:val="0003276F"/>
    <w:rsid w:val="0003701E"/>
    <w:rsid w:val="000419A2"/>
    <w:rsid w:val="00043160"/>
    <w:rsid w:val="00044D58"/>
    <w:rsid w:val="00047351"/>
    <w:rsid w:val="00051771"/>
    <w:rsid w:val="0005480A"/>
    <w:rsid w:val="00057EB6"/>
    <w:rsid w:val="00067B83"/>
    <w:rsid w:val="00067C2E"/>
    <w:rsid w:val="00071027"/>
    <w:rsid w:val="00071CC8"/>
    <w:rsid w:val="00072593"/>
    <w:rsid w:val="00072F5C"/>
    <w:rsid w:val="00074D7E"/>
    <w:rsid w:val="00077071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EF3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37D5"/>
    <w:rsid w:val="000C48C0"/>
    <w:rsid w:val="000C4C10"/>
    <w:rsid w:val="000C7887"/>
    <w:rsid w:val="000D10F6"/>
    <w:rsid w:val="000D4E0D"/>
    <w:rsid w:val="000F1471"/>
    <w:rsid w:val="000F1F8F"/>
    <w:rsid w:val="000F4C10"/>
    <w:rsid w:val="000F6206"/>
    <w:rsid w:val="00103BFD"/>
    <w:rsid w:val="00104841"/>
    <w:rsid w:val="00104D63"/>
    <w:rsid w:val="001108C1"/>
    <w:rsid w:val="00112CE8"/>
    <w:rsid w:val="0011529A"/>
    <w:rsid w:val="00116921"/>
    <w:rsid w:val="0012050E"/>
    <w:rsid w:val="001227B4"/>
    <w:rsid w:val="00125C7E"/>
    <w:rsid w:val="001262A1"/>
    <w:rsid w:val="00126D46"/>
    <w:rsid w:val="00142C99"/>
    <w:rsid w:val="0015000C"/>
    <w:rsid w:val="001567B7"/>
    <w:rsid w:val="0016179B"/>
    <w:rsid w:val="001634D5"/>
    <w:rsid w:val="001643CF"/>
    <w:rsid w:val="001646CC"/>
    <w:rsid w:val="00170805"/>
    <w:rsid w:val="001725AD"/>
    <w:rsid w:val="00175645"/>
    <w:rsid w:val="00175D07"/>
    <w:rsid w:val="00182397"/>
    <w:rsid w:val="00182F53"/>
    <w:rsid w:val="001839AF"/>
    <w:rsid w:val="00191B86"/>
    <w:rsid w:val="00193D98"/>
    <w:rsid w:val="00194F27"/>
    <w:rsid w:val="00195220"/>
    <w:rsid w:val="001978BC"/>
    <w:rsid w:val="001A1F4E"/>
    <w:rsid w:val="001A2ABA"/>
    <w:rsid w:val="001A7FAE"/>
    <w:rsid w:val="001B0742"/>
    <w:rsid w:val="001B0FFF"/>
    <w:rsid w:val="001B276B"/>
    <w:rsid w:val="001B2844"/>
    <w:rsid w:val="001B532F"/>
    <w:rsid w:val="001B6B6E"/>
    <w:rsid w:val="001B7CA7"/>
    <w:rsid w:val="001C19E6"/>
    <w:rsid w:val="001C1A7A"/>
    <w:rsid w:val="001D24DD"/>
    <w:rsid w:val="001D3D92"/>
    <w:rsid w:val="001D63E8"/>
    <w:rsid w:val="001E1D75"/>
    <w:rsid w:val="001E5D94"/>
    <w:rsid w:val="001F29F2"/>
    <w:rsid w:val="001F570E"/>
    <w:rsid w:val="00203D22"/>
    <w:rsid w:val="002047A3"/>
    <w:rsid w:val="00204AA9"/>
    <w:rsid w:val="00205252"/>
    <w:rsid w:val="0021044A"/>
    <w:rsid w:val="002145FF"/>
    <w:rsid w:val="002149DC"/>
    <w:rsid w:val="00214D53"/>
    <w:rsid w:val="00215375"/>
    <w:rsid w:val="00220BAA"/>
    <w:rsid w:val="002305EC"/>
    <w:rsid w:val="0023259C"/>
    <w:rsid w:val="00234FEC"/>
    <w:rsid w:val="002401C0"/>
    <w:rsid w:val="00244851"/>
    <w:rsid w:val="00251605"/>
    <w:rsid w:val="00254627"/>
    <w:rsid w:val="00255527"/>
    <w:rsid w:val="00260967"/>
    <w:rsid w:val="00260C0B"/>
    <w:rsid w:val="00265195"/>
    <w:rsid w:val="0026626B"/>
    <w:rsid w:val="002700A8"/>
    <w:rsid w:val="0027117B"/>
    <w:rsid w:val="0027123B"/>
    <w:rsid w:val="00271D7F"/>
    <w:rsid w:val="00272CF1"/>
    <w:rsid w:val="00274B8D"/>
    <w:rsid w:val="00282FE4"/>
    <w:rsid w:val="0028391E"/>
    <w:rsid w:val="0029034E"/>
    <w:rsid w:val="0029539D"/>
    <w:rsid w:val="002A6533"/>
    <w:rsid w:val="002A6FBC"/>
    <w:rsid w:val="002A769D"/>
    <w:rsid w:val="002B5275"/>
    <w:rsid w:val="002B5A03"/>
    <w:rsid w:val="002B6293"/>
    <w:rsid w:val="002C0362"/>
    <w:rsid w:val="002C1796"/>
    <w:rsid w:val="002D0BDD"/>
    <w:rsid w:val="002D2D39"/>
    <w:rsid w:val="002D55C3"/>
    <w:rsid w:val="002E3702"/>
    <w:rsid w:val="002E5BCF"/>
    <w:rsid w:val="002E60D1"/>
    <w:rsid w:val="002F1CC3"/>
    <w:rsid w:val="002F4676"/>
    <w:rsid w:val="002F65AB"/>
    <w:rsid w:val="002F6740"/>
    <w:rsid w:val="002F70D1"/>
    <w:rsid w:val="003001CB"/>
    <w:rsid w:val="00301D96"/>
    <w:rsid w:val="00301FEF"/>
    <w:rsid w:val="003022C8"/>
    <w:rsid w:val="003051DE"/>
    <w:rsid w:val="003057E5"/>
    <w:rsid w:val="00305E24"/>
    <w:rsid w:val="00307C7B"/>
    <w:rsid w:val="00313BC5"/>
    <w:rsid w:val="00315FD8"/>
    <w:rsid w:val="00317DC6"/>
    <w:rsid w:val="00330FDD"/>
    <w:rsid w:val="003310F0"/>
    <w:rsid w:val="0033115A"/>
    <w:rsid w:val="0033275D"/>
    <w:rsid w:val="00334F7E"/>
    <w:rsid w:val="0033640B"/>
    <w:rsid w:val="00337C7E"/>
    <w:rsid w:val="00344D81"/>
    <w:rsid w:val="00345FB1"/>
    <w:rsid w:val="003536A9"/>
    <w:rsid w:val="003543AD"/>
    <w:rsid w:val="00365496"/>
    <w:rsid w:val="0038314D"/>
    <w:rsid w:val="00386F23"/>
    <w:rsid w:val="003926FE"/>
    <w:rsid w:val="003927B4"/>
    <w:rsid w:val="0039541E"/>
    <w:rsid w:val="003A0EE7"/>
    <w:rsid w:val="003A30E8"/>
    <w:rsid w:val="003A6CDF"/>
    <w:rsid w:val="003A6D6A"/>
    <w:rsid w:val="003A737C"/>
    <w:rsid w:val="003B4FBC"/>
    <w:rsid w:val="003B7E15"/>
    <w:rsid w:val="003C261E"/>
    <w:rsid w:val="003C2B74"/>
    <w:rsid w:val="003D01C1"/>
    <w:rsid w:val="003D07D4"/>
    <w:rsid w:val="003D37DE"/>
    <w:rsid w:val="003D6A54"/>
    <w:rsid w:val="003E02CA"/>
    <w:rsid w:val="003E2D0C"/>
    <w:rsid w:val="003E357B"/>
    <w:rsid w:val="003E4D84"/>
    <w:rsid w:val="003E7783"/>
    <w:rsid w:val="003F1E75"/>
    <w:rsid w:val="003F1F93"/>
    <w:rsid w:val="003F2141"/>
    <w:rsid w:val="004047D7"/>
    <w:rsid w:val="00406128"/>
    <w:rsid w:val="00414236"/>
    <w:rsid w:val="0041442D"/>
    <w:rsid w:val="00414D3C"/>
    <w:rsid w:val="00424112"/>
    <w:rsid w:val="00424A8F"/>
    <w:rsid w:val="00441ADB"/>
    <w:rsid w:val="00442942"/>
    <w:rsid w:val="00454CC3"/>
    <w:rsid w:val="00466BFC"/>
    <w:rsid w:val="004706F9"/>
    <w:rsid w:val="0047219B"/>
    <w:rsid w:val="00474630"/>
    <w:rsid w:val="004828A9"/>
    <w:rsid w:val="00483A57"/>
    <w:rsid w:val="00484D7D"/>
    <w:rsid w:val="004926D7"/>
    <w:rsid w:val="00495D49"/>
    <w:rsid w:val="00496DC4"/>
    <w:rsid w:val="004A1A3C"/>
    <w:rsid w:val="004B22FE"/>
    <w:rsid w:val="004B2788"/>
    <w:rsid w:val="004B27DF"/>
    <w:rsid w:val="004B4A47"/>
    <w:rsid w:val="004B51F6"/>
    <w:rsid w:val="004B6F27"/>
    <w:rsid w:val="004C077B"/>
    <w:rsid w:val="004C0876"/>
    <w:rsid w:val="004C0ADD"/>
    <w:rsid w:val="004C0C4B"/>
    <w:rsid w:val="004C15EB"/>
    <w:rsid w:val="004C5F7B"/>
    <w:rsid w:val="004C7C53"/>
    <w:rsid w:val="004D5D60"/>
    <w:rsid w:val="004F1E9D"/>
    <w:rsid w:val="004F38FC"/>
    <w:rsid w:val="004F4B47"/>
    <w:rsid w:val="004F50E2"/>
    <w:rsid w:val="004F6376"/>
    <w:rsid w:val="005012A0"/>
    <w:rsid w:val="00503835"/>
    <w:rsid w:val="00507AC8"/>
    <w:rsid w:val="00515A9A"/>
    <w:rsid w:val="005235AA"/>
    <w:rsid w:val="0052608E"/>
    <w:rsid w:val="00526654"/>
    <w:rsid w:val="005271A3"/>
    <w:rsid w:val="0052751A"/>
    <w:rsid w:val="00527BBE"/>
    <w:rsid w:val="00535296"/>
    <w:rsid w:val="00535BD1"/>
    <w:rsid w:val="0053711B"/>
    <w:rsid w:val="00542724"/>
    <w:rsid w:val="00542FE7"/>
    <w:rsid w:val="0054360A"/>
    <w:rsid w:val="00543BB8"/>
    <w:rsid w:val="00547005"/>
    <w:rsid w:val="0055026B"/>
    <w:rsid w:val="00550288"/>
    <w:rsid w:val="00553E3E"/>
    <w:rsid w:val="005545AE"/>
    <w:rsid w:val="00556EEF"/>
    <w:rsid w:val="00557933"/>
    <w:rsid w:val="0056382E"/>
    <w:rsid w:val="0056504C"/>
    <w:rsid w:val="005675BF"/>
    <w:rsid w:val="005701ED"/>
    <w:rsid w:val="00571926"/>
    <w:rsid w:val="00574F7E"/>
    <w:rsid w:val="005757D0"/>
    <w:rsid w:val="00577245"/>
    <w:rsid w:val="005817E9"/>
    <w:rsid w:val="005827C9"/>
    <w:rsid w:val="00586955"/>
    <w:rsid w:val="00590105"/>
    <w:rsid w:val="00590162"/>
    <w:rsid w:val="00592FD3"/>
    <w:rsid w:val="005A11C5"/>
    <w:rsid w:val="005A1B73"/>
    <w:rsid w:val="005A42DE"/>
    <w:rsid w:val="005A7933"/>
    <w:rsid w:val="005A7B70"/>
    <w:rsid w:val="005B0730"/>
    <w:rsid w:val="005B1594"/>
    <w:rsid w:val="005B3C0A"/>
    <w:rsid w:val="005B64E2"/>
    <w:rsid w:val="005B6EDB"/>
    <w:rsid w:val="005C12AD"/>
    <w:rsid w:val="005C75A8"/>
    <w:rsid w:val="005D1E3F"/>
    <w:rsid w:val="005D25F2"/>
    <w:rsid w:val="005D36B9"/>
    <w:rsid w:val="005D73E4"/>
    <w:rsid w:val="005D7A37"/>
    <w:rsid w:val="005E344A"/>
    <w:rsid w:val="005E6595"/>
    <w:rsid w:val="005F0DDD"/>
    <w:rsid w:val="005F228D"/>
    <w:rsid w:val="00601B98"/>
    <w:rsid w:val="00605E72"/>
    <w:rsid w:val="0061344C"/>
    <w:rsid w:val="00613B15"/>
    <w:rsid w:val="006164F5"/>
    <w:rsid w:val="00621E9E"/>
    <w:rsid w:val="00622F8E"/>
    <w:rsid w:val="00623502"/>
    <w:rsid w:val="00624ADE"/>
    <w:rsid w:val="00624C8D"/>
    <w:rsid w:val="00627E03"/>
    <w:rsid w:val="00631729"/>
    <w:rsid w:val="006329C4"/>
    <w:rsid w:val="00636076"/>
    <w:rsid w:val="00643248"/>
    <w:rsid w:val="00644484"/>
    <w:rsid w:val="006448A1"/>
    <w:rsid w:val="006454AB"/>
    <w:rsid w:val="006470F1"/>
    <w:rsid w:val="00647B9E"/>
    <w:rsid w:val="00656948"/>
    <w:rsid w:val="0066045C"/>
    <w:rsid w:val="00662427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91482"/>
    <w:rsid w:val="0069398D"/>
    <w:rsid w:val="006A1E37"/>
    <w:rsid w:val="006A2992"/>
    <w:rsid w:val="006A49A5"/>
    <w:rsid w:val="006A655C"/>
    <w:rsid w:val="006B2871"/>
    <w:rsid w:val="006B7513"/>
    <w:rsid w:val="006C167E"/>
    <w:rsid w:val="006C26E6"/>
    <w:rsid w:val="006C2AD6"/>
    <w:rsid w:val="006C410B"/>
    <w:rsid w:val="006C5D7E"/>
    <w:rsid w:val="006C6C94"/>
    <w:rsid w:val="006C6DB6"/>
    <w:rsid w:val="006D121B"/>
    <w:rsid w:val="006D4E65"/>
    <w:rsid w:val="006D5AF0"/>
    <w:rsid w:val="006D7BEF"/>
    <w:rsid w:val="006E18FA"/>
    <w:rsid w:val="006E4C8B"/>
    <w:rsid w:val="006E713B"/>
    <w:rsid w:val="006F0172"/>
    <w:rsid w:val="006F40E4"/>
    <w:rsid w:val="006F5B1A"/>
    <w:rsid w:val="006F6762"/>
    <w:rsid w:val="00700779"/>
    <w:rsid w:val="007103D3"/>
    <w:rsid w:val="00720B34"/>
    <w:rsid w:val="00722694"/>
    <w:rsid w:val="007259F7"/>
    <w:rsid w:val="007279C1"/>
    <w:rsid w:val="00727A09"/>
    <w:rsid w:val="0073691C"/>
    <w:rsid w:val="00740724"/>
    <w:rsid w:val="00743879"/>
    <w:rsid w:val="00744B23"/>
    <w:rsid w:val="007459BD"/>
    <w:rsid w:val="00745AAB"/>
    <w:rsid w:val="00746900"/>
    <w:rsid w:val="00751472"/>
    <w:rsid w:val="0075222A"/>
    <w:rsid w:val="00755419"/>
    <w:rsid w:val="0075745B"/>
    <w:rsid w:val="007652A8"/>
    <w:rsid w:val="007713D5"/>
    <w:rsid w:val="007725C4"/>
    <w:rsid w:val="007732E3"/>
    <w:rsid w:val="00775318"/>
    <w:rsid w:val="007760EC"/>
    <w:rsid w:val="0077657D"/>
    <w:rsid w:val="007818B4"/>
    <w:rsid w:val="00781CCC"/>
    <w:rsid w:val="007823CA"/>
    <w:rsid w:val="00783DE4"/>
    <w:rsid w:val="00784415"/>
    <w:rsid w:val="0078655F"/>
    <w:rsid w:val="00786A86"/>
    <w:rsid w:val="007936DC"/>
    <w:rsid w:val="00795C72"/>
    <w:rsid w:val="00796A97"/>
    <w:rsid w:val="007A02F4"/>
    <w:rsid w:val="007A7A55"/>
    <w:rsid w:val="007B0C25"/>
    <w:rsid w:val="007B1786"/>
    <w:rsid w:val="007B3BE2"/>
    <w:rsid w:val="007B3E41"/>
    <w:rsid w:val="007B41CC"/>
    <w:rsid w:val="007C09F2"/>
    <w:rsid w:val="007C202E"/>
    <w:rsid w:val="007C5DAE"/>
    <w:rsid w:val="007D38D9"/>
    <w:rsid w:val="007D4071"/>
    <w:rsid w:val="007E53ED"/>
    <w:rsid w:val="007E7AE4"/>
    <w:rsid w:val="007F00FA"/>
    <w:rsid w:val="007F44F2"/>
    <w:rsid w:val="007F630A"/>
    <w:rsid w:val="007F6C65"/>
    <w:rsid w:val="00800CB7"/>
    <w:rsid w:val="0080548B"/>
    <w:rsid w:val="00807B6E"/>
    <w:rsid w:val="00813533"/>
    <w:rsid w:val="00813E58"/>
    <w:rsid w:val="008153FD"/>
    <w:rsid w:val="00817BED"/>
    <w:rsid w:val="00822EE9"/>
    <w:rsid w:val="00831C26"/>
    <w:rsid w:val="00831FC4"/>
    <w:rsid w:val="0083544C"/>
    <w:rsid w:val="00836A19"/>
    <w:rsid w:val="00837252"/>
    <w:rsid w:val="00844113"/>
    <w:rsid w:val="008477C0"/>
    <w:rsid w:val="0086123F"/>
    <w:rsid w:val="00861758"/>
    <w:rsid w:val="00863442"/>
    <w:rsid w:val="0086410D"/>
    <w:rsid w:val="0086531A"/>
    <w:rsid w:val="00866E54"/>
    <w:rsid w:val="00876A7A"/>
    <w:rsid w:val="00876C77"/>
    <w:rsid w:val="0088113F"/>
    <w:rsid w:val="00883ACD"/>
    <w:rsid w:val="0088462A"/>
    <w:rsid w:val="008921DC"/>
    <w:rsid w:val="008926C0"/>
    <w:rsid w:val="00892781"/>
    <w:rsid w:val="008929A3"/>
    <w:rsid w:val="00893239"/>
    <w:rsid w:val="0089390F"/>
    <w:rsid w:val="00897275"/>
    <w:rsid w:val="00897421"/>
    <w:rsid w:val="008A1135"/>
    <w:rsid w:val="008A1DE0"/>
    <w:rsid w:val="008A2E47"/>
    <w:rsid w:val="008B57FF"/>
    <w:rsid w:val="008C267D"/>
    <w:rsid w:val="008C43E1"/>
    <w:rsid w:val="008C6C03"/>
    <w:rsid w:val="008D188A"/>
    <w:rsid w:val="008D2AC5"/>
    <w:rsid w:val="008D2D85"/>
    <w:rsid w:val="008D348C"/>
    <w:rsid w:val="008D6328"/>
    <w:rsid w:val="008E0B03"/>
    <w:rsid w:val="008E2D27"/>
    <w:rsid w:val="008E308D"/>
    <w:rsid w:val="008E722C"/>
    <w:rsid w:val="008F084D"/>
    <w:rsid w:val="008F1972"/>
    <w:rsid w:val="008F58F6"/>
    <w:rsid w:val="0090338F"/>
    <w:rsid w:val="00903EF4"/>
    <w:rsid w:val="00912E93"/>
    <w:rsid w:val="00913487"/>
    <w:rsid w:val="00923E04"/>
    <w:rsid w:val="00924E8B"/>
    <w:rsid w:val="00927130"/>
    <w:rsid w:val="0092778F"/>
    <w:rsid w:val="009277A8"/>
    <w:rsid w:val="009279D2"/>
    <w:rsid w:val="00930E13"/>
    <w:rsid w:val="009337FA"/>
    <w:rsid w:val="009371F7"/>
    <w:rsid w:val="00941F5E"/>
    <w:rsid w:val="00952354"/>
    <w:rsid w:val="00955138"/>
    <w:rsid w:val="00956470"/>
    <w:rsid w:val="0096181B"/>
    <w:rsid w:val="00961CE4"/>
    <w:rsid w:val="009637FE"/>
    <w:rsid w:val="00964402"/>
    <w:rsid w:val="009703BA"/>
    <w:rsid w:val="00972154"/>
    <w:rsid w:val="00972AAA"/>
    <w:rsid w:val="00976711"/>
    <w:rsid w:val="00977CC5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6949"/>
    <w:rsid w:val="009A7001"/>
    <w:rsid w:val="009B325B"/>
    <w:rsid w:val="009B66EA"/>
    <w:rsid w:val="009C0BA8"/>
    <w:rsid w:val="009C1393"/>
    <w:rsid w:val="009C1588"/>
    <w:rsid w:val="009D1044"/>
    <w:rsid w:val="009D2FE3"/>
    <w:rsid w:val="009D4355"/>
    <w:rsid w:val="009D5F02"/>
    <w:rsid w:val="009D62A1"/>
    <w:rsid w:val="009D7BA6"/>
    <w:rsid w:val="009E0AFA"/>
    <w:rsid w:val="009E1F4F"/>
    <w:rsid w:val="009E6043"/>
    <w:rsid w:val="009E66AD"/>
    <w:rsid w:val="009F35F6"/>
    <w:rsid w:val="009F4064"/>
    <w:rsid w:val="009F49E6"/>
    <w:rsid w:val="00A01BDB"/>
    <w:rsid w:val="00A01F06"/>
    <w:rsid w:val="00A02980"/>
    <w:rsid w:val="00A0522A"/>
    <w:rsid w:val="00A061AD"/>
    <w:rsid w:val="00A112E6"/>
    <w:rsid w:val="00A21F8F"/>
    <w:rsid w:val="00A31E6A"/>
    <w:rsid w:val="00A330C6"/>
    <w:rsid w:val="00A35F29"/>
    <w:rsid w:val="00A406B2"/>
    <w:rsid w:val="00A41885"/>
    <w:rsid w:val="00A50E1C"/>
    <w:rsid w:val="00A65877"/>
    <w:rsid w:val="00A710E9"/>
    <w:rsid w:val="00A751A5"/>
    <w:rsid w:val="00A8034C"/>
    <w:rsid w:val="00A8303F"/>
    <w:rsid w:val="00A83479"/>
    <w:rsid w:val="00A8438A"/>
    <w:rsid w:val="00A86023"/>
    <w:rsid w:val="00A92CA7"/>
    <w:rsid w:val="00AA1025"/>
    <w:rsid w:val="00AA7F4C"/>
    <w:rsid w:val="00AB038E"/>
    <w:rsid w:val="00AB1053"/>
    <w:rsid w:val="00AB6413"/>
    <w:rsid w:val="00AC4822"/>
    <w:rsid w:val="00AC4C86"/>
    <w:rsid w:val="00AD53F4"/>
    <w:rsid w:val="00AE10E5"/>
    <w:rsid w:val="00AE5DEE"/>
    <w:rsid w:val="00AE6DDE"/>
    <w:rsid w:val="00AE7DEB"/>
    <w:rsid w:val="00AF009B"/>
    <w:rsid w:val="00AF0E31"/>
    <w:rsid w:val="00AF2291"/>
    <w:rsid w:val="00AF77C0"/>
    <w:rsid w:val="00B022CB"/>
    <w:rsid w:val="00B027C7"/>
    <w:rsid w:val="00B03085"/>
    <w:rsid w:val="00B0414D"/>
    <w:rsid w:val="00B07403"/>
    <w:rsid w:val="00B07C0D"/>
    <w:rsid w:val="00B11712"/>
    <w:rsid w:val="00B17F10"/>
    <w:rsid w:val="00B215C1"/>
    <w:rsid w:val="00B2198F"/>
    <w:rsid w:val="00B23E11"/>
    <w:rsid w:val="00B249BC"/>
    <w:rsid w:val="00B25883"/>
    <w:rsid w:val="00B31358"/>
    <w:rsid w:val="00B3576B"/>
    <w:rsid w:val="00B35C2A"/>
    <w:rsid w:val="00B42F4B"/>
    <w:rsid w:val="00B451DB"/>
    <w:rsid w:val="00B4672F"/>
    <w:rsid w:val="00B47595"/>
    <w:rsid w:val="00B54640"/>
    <w:rsid w:val="00B556E5"/>
    <w:rsid w:val="00B61B80"/>
    <w:rsid w:val="00B673D2"/>
    <w:rsid w:val="00B71EED"/>
    <w:rsid w:val="00B742F8"/>
    <w:rsid w:val="00B8401D"/>
    <w:rsid w:val="00B87133"/>
    <w:rsid w:val="00B91F24"/>
    <w:rsid w:val="00B922B1"/>
    <w:rsid w:val="00B938E6"/>
    <w:rsid w:val="00B93B30"/>
    <w:rsid w:val="00B9485A"/>
    <w:rsid w:val="00B94BEF"/>
    <w:rsid w:val="00BA26F6"/>
    <w:rsid w:val="00BA3752"/>
    <w:rsid w:val="00BA5927"/>
    <w:rsid w:val="00BA6404"/>
    <w:rsid w:val="00BB2EA2"/>
    <w:rsid w:val="00BB47DC"/>
    <w:rsid w:val="00BB4F0D"/>
    <w:rsid w:val="00BB5610"/>
    <w:rsid w:val="00BC49FB"/>
    <w:rsid w:val="00BC5205"/>
    <w:rsid w:val="00BC5E9A"/>
    <w:rsid w:val="00BD08D4"/>
    <w:rsid w:val="00BD2EE3"/>
    <w:rsid w:val="00BD54F4"/>
    <w:rsid w:val="00BD55B9"/>
    <w:rsid w:val="00BD63EC"/>
    <w:rsid w:val="00BD7EA9"/>
    <w:rsid w:val="00C03014"/>
    <w:rsid w:val="00C05C58"/>
    <w:rsid w:val="00C0634E"/>
    <w:rsid w:val="00C07B00"/>
    <w:rsid w:val="00C11297"/>
    <w:rsid w:val="00C15772"/>
    <w:rsid w:val="00C17F98"/>
    <w:rsid w:val="00C25E4F"/>
    <w:rsid w:val="00C26E4F"/>
    <w:rsid w:val="00C316C2"/>
    <w:rsid w:val="00C3281B"/>
    <w:rsid w:val="00C32C96"/>
    <w:rsid w:val="00C33264"/>
    <w:rsid w:val="00C339B7"/>
    <w:rsid w:val="00C37B83"/>
    <w:rsid w:val="00C40C5F"/>
    <w:rsid w:val="00C40D5F"/>
    <w:rsid w:val="00C41402"/>
    <w:rsid w:val="00C523A4"/>
    <w:rsid w:val="00C52E0C"/>
    <w:rsid w:val="00C54942"/>
    <w:rsid w:val="00C54AC8"/>
    <w:rsid w:val="00C56410"/>
    <w:rsid w:val="00C627D0"/>
    <w:rsid w:val="00C64092"/>
    <w:rsid w:val="00C6593B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428D"/>
    <w:rsid w:val="00C857D8"/>
    <w:rsid w:val="00C85F1F"/>
    <w:rsid w:val="00C90817"/>
    <w:rsid w:val="00C9145A"/>
    <w:rsid w:val="00C94682"/>
    <w:rsid w:val="00C94C80"/>
    <w:rsid w:val="00C95553"/>
    <w:rsid w:val="00C96DAA"/>
    <w:rsid w:val="00CA28FF"/>
    <w:rsid w:val="00CA42EA"/>
    <w:rsid w:val="00CA4B0C"/>
    <w:rsid w:val="00CA4CDC"/>
    <w:rsid w:val="00CA7D18"/>
    <w:rsid w:val="00CA7E92"/>
    <w:rsid w:val="00CB0138"/>
    <w:rsid w:val="00CB0428"/>
    <w:rsid w:val="00CB2417"/>
    <w:rsid w:val="00CB3D54"/>
    <w:rsid w:val="00CB5358"/>
    <w:rsid w:val="00CB7C66"/>
    <w:rsid w:val="00CC5E39"/>
    <w:rsid w:val="00CC6FB7"/>
    <w:rsid w:val="00CD1F19"/>
    <w:rsid w:val="00CE1D00"/>
    <w:rsid w:val="00CF1A56"/>
    <w:rsid w:val="00CF1F55"/>
    <w:rsid w:val="00CF53AE"/>
    <w:rsid w:val="00CF60D5"/>
    <w:rsid w:val="00CF6BF9"/>
    <w:rsid w:val="00D0217A"/>
    <w:rsid w:val="00D05FC1"/>
    <w:rsid w:val="00D10ABD"/>
    <w:rsid w:val="00D12072"/>
    <w:rsid w:val="00D2073F"/>
    <w:rsid w:val="00D226FA"/>
    <w:rsid w:val="00D2319D"/>
    <w:rsid w:val="00D26433"/>
    <w:rsid w:val="00D315E3"/>
    <w:rsid w:val="00D31CD9"/>
    <w:rsid w:val="00D354FC"/>
    <w:rsid w:val="00D41029"/>
    <w:rsid w:val="00D412D8"/>
    <w:rsid w:val="00D4236A"/>
    <w:rsid w:val="00D47015"/>
    <w:rsid w:val="00D503ED"/>
    <w:rsid w:val="00D511F4"/>
    <w:rsid w:val="00D518AB"/>
    <w:rsid w:val="00D5419A"/>
    <w:rsid w:val="00D56027"/>
    <w:rsid w:val="00D57039"/>
    <w:rsid w:val="00D60465"/>
    <w:rsid w:val="00D60E20"/>
    <w:rsid w:val="00D62A4F"/>
    <w:rsid w:val="00D71AD5"/>
    <w:rsid w:val="00D72B14"/>
    <w:rsid w:val="00D72E89"/>
    <w:rsid w:val="00D75B75"/>
    <w:rsid w:val="00D84740"/>
    <w:rsid w:val="00D86406"/>
    <w:rsid w:val="00D864DA"/>
    <w:rsid w:val="00D86FAF"/>
    <w:rsid w:val="00D940F6"/>
    <w:rsid w:val="00D94DA9"/>
    <w:rsid w:val="00DA4C1F"/>
    <w:rsid w:val="00DA793A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E25CD"/>
    <w:rsid w:val="00DE45F2"/>
    <w:rsid w:val="00DF3247"/>
    <w:rsid w:val="00DF51E8"/>
    <w:rsid w:val="00DF54AC"/>
    <w:rsid w:val="00DF7D01"/>
    <w:rsid w:val="00E00663"/>
    <w:rsid w:val="00E042D5"/>
    <w:rsid w:val="00E054A7"/>
    <w:rsid w:val="00E06B1A"/>
    <w:rsid w:val="00E13369"/>
    <w:rsid w:val="00E1402D"/>
    <w:rsid w:val="00E15996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0E32"/>
    <w:rsid w:val="00E42815"/>
    <w:rsid w:val="00E432B5"/>
    <w:rsid w:val="00E43555"/>
    <w:rsid w:val="00E50380"/>
    <w:rsid w:val="00E50EEE"/>
    <w:rsid w:val="00E57971"/>
    <w:rsid w:val="00E613E4"/>
    <w:rsid w:val="00E63B34"/>
    <w:rsid w:val="00E72BB0"/>
    <w:rsid w:val="00E749F0"/>
    <w:rsid w:val="00E75C46"/>
    <w:rsid w:val="00E80744"/>
    <w:rsid w:val="00E8110F"/>
    <w:rsid w:val="00E837C7"/>
    <w:rsid w:val="00E86E8F"/>
    <w:rsid w:val="00E90276"/>
    <w:rsid w:val="00E9166A"/>
    <w:rsid w:val="00E92464"/>
    <w:rsid w:val="00EA494F"/>
    <w:rsid w:val="00EA681E"/>
    <w:rsid w:val="00EB069C"/>
    <w:rsid w:val="00EB3FD9"/>
    <w:rsid w:val="00EC2206"/>
    <w:rsid w:val="00EC2546"/>
    <w:rsid w:val="00EC40C2"/>
    <w:rsid w:val="00EC7124"/>
    <w:rsid w:val="00ED238F"/>
    <w:rsid w:val="00ED5DDE"/>
    <w:rsid w:val="00EE25D3"/>
    <w:rsid w:val="00EE4E4A"/>
    <w:rsid w:val="00EE734A"/>
    <w:rsid w:val="00EE73CE"/>
    <w:rsid w:val="00EF3483"/>
    <w:rsid w:val="00F003AD"/>
    <w:rsid w:val="00F00C6A"/>
    <w:rsid w:val="00F05C40"/>
    <w:rsid w:val="00F07465"/>
    <w:rsid w:val="00F17AD9"/>
    <w:rsid w:val="00F23F77"/>
    <w:rsid w:val="00F2407B"/>
    <w:rsid w:val="00F2435A"/>
    <w:rsid w:val="00F26AD6"/>
    <w:rsid w:val="00F27D27"/>
    <w:rsid w:val="00F3158F"/>
    <w:rsid w:val="00F347F4"/>
    <w:rsid w:val="00F348F5"/>
    <w:rsid w:val="00F35E10"/>
    <w:rsid w:val="00F516A9"/>
    <w:rsid w:val="00F54EA7"/>
    <w:rsid w:val="00F612B9"/>
    <w:rsid w:val="00F61711"/>
    <w:rsid w:val="00F61E78"/>
    <w:rsid w:val="00F63834"/>
    <w:rsid w:val="00F64ABC"/>
    <w:rsid w:val="00F7365A"/>
    <w:rsid w:val="00F73D4A"/>
    <w:rsid w:val="00F76D11"/>
    <w:rsid w:val="00F77413"/>
    <w:rsid w:val="00F802E0"/>
    <w:rsid w:val="00F83DD2"/>
    <w:rsid w:val="00F85585"/>
    <w:rsid w:val="00F8733F"/>
    <w:rsid w:val="00F95A2A"/>
    <w:rsid w:val="00FA2338"/>
    <w:rsid w:val="00FA3867"/>
    <w:rsid w:val="00FA4D95"/>
    <w:rsid w:val="00FB0237"/>
    <w:rsid w:val="00FC11AF"/>
    <w:rsid w:val="00FC7DEC"/>
    <w:rsid w:val="00FD11D4"/>
    <w:rsid w:val="00FD2A35"/>
    <w:rsid w:val="00FD6052"/>
    <w:rsid w:val="00FE0EF7"/>
    <w:rsid w:val="00FE36C2"/>
    <w:rsid w:val="00FE3E65"/>
    <w:rsid w:val="00FE4D28"/>
    <w:rsid w:val="00FE7F53"/>
    <w:rsid w:val="00FF046A"/>
    <w:rsid w:val="00FF344E"/>
    <w:rsid w:val="00FF3F9E"/>
    <w:rsid w:val="00FF55CA"/>
    <w:rsid w:val="00FF5BC5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30E13"/>
    <w:rPr>
      <w:rFonts w:eastAsia="SimSun"/>
      <w:color w:val="00000A"/>
      <w:sz w:val="22"/>
      <w:szCs w:val="22"/>
      <w:lang w:eastAsia="en-US"/>
    </w:rPr>
  </w:style>
  <w:style w:type="character" w:customStyle="1" w:styleId="nfaseforte">
    <w:name w:val="Ênfase forte"/>
    <w:qFormat/>
    <w:rsid w:val="00CF6BF9"/>
    <w:rPr>
      <w:b/>
      <w:bCs/>
    </w:rPr>
  </w:style>
  <w:style w:type="paragraph" w:styleId="SemEspaamento">
    <w:name w:val="No Spacing"/>
    <w:uiPriority w:val="99"/>
    <w:qFormat/>
    <w:rsid w:val="00CF6BF9"/>
    <w:rPr>
      <w:rFonts w:eastAsia="Calibri"/>
      <w:color w:val="00000A"/>
      <w:sz w:val="22"/>
      <w:szCs w:val="22"/>
      <w:lang w:eastAsia="en-US"/>
    </w:rPr>
  </w:style>
  <w:style w:type="paragraph" w:customStyle="1" w:styleId="Contedodatabela">
    <w:name w:val="Conteúdo da tabela"/>
    <w:basedOn w:val="Normal"/>
    <w:qFormat/>
    <w:rsid w:val="00CF6BF9"/>
    <w:pPr>
      <w:suppressLineNumbers/>
    </w:pPr>
    <w:rPr>
      <w:rFonts w:eastAsia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94D12-9ECF-4971-9B90-8902DE4F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873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55</cp:revision>
  <cp:lastPrinted>2019-04-26T19:44:00Z</cp:lastPrinted>
  <dcterms:created xsi:type="dcterms:W3CDTF">2019-05-31T16:22:00Z</dcterms:created>
  <dcterms:modified xsi:type="dcterms:W3CDTF">2019-07-22T12:34:00Z</dcterms:modified>
</cp:coreProperties>
</file>