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A622C5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A622C5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A622C5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A622C5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C5DAE" w:rsidRDefault="00DF54AC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F54AC" w:rsidRPr="007C5DAE" w:rsidRDefault="00DF54AC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F54AC" w:rsidRPr="007C5DAE" w:rsidRDefault="00DF54AC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9145A" w:rsidRPr="007C5DAE" w:rsidRDefault="00C9145A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C5DAE" w:rsidRDefault="00515A9A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F10019">
        <w:rPr>
          <w:rFonts w:ascii="Arial" w:hAnsi="Arial" w:cs="Arial"/>
          <w:b/>
          <w:bCs/>
          <w:color w:val="auto"/>
          <w:u w:val="single"/>
        </w:rPr>
        <w:t>63</w:t>
      </w:r>
      <w:r w:rsidR="00001E7C" w:rsidRPr="007C5DAE">
        <w:rPr>
          <w:rFonts w:ascii="Arial" w:hAnsi="Arial" w:cs="Arial"/>
          <w:b/>
          <w:bCs/>
          <w:color w:val="auto"/>
          <w:u w:val="single"/>
        </w:rPr>
        <w:t>/</w:t>
      </w:r>
      <w:r w:rsidR="00B11712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7C5DAE" w:rsidRDefault="009826CC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A</w:t>
      </w:r>
    </w:p>
    <w:p w:rsidR="009826CC" w:rsidRPr="007C5DAE" w:rsidRDefault="009826CC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C5DAE" w:rsidRDefault="009826CC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Senhor Presidente</w:t>
      </w:r>
    </w:p>
    <w:p w:rsidR="009826CC" w:rsidRPr="00B11712" w:rsidRDefault="009826CC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11712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622C5" w:rsidRPr="00B11712" w:rsidRDefault="00A622C5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B11712" w:rsidRDefault="004F38FC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10019" w:rsidRDefault="00A622C5" w:rsidP="00F10019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5FF3" w:rsidRDefault="007D5FF3" w:rsidP="007D5FF3">
      <w:pPr>
        <w:spacing w:after="12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Quero manifestar-lhes os meus cumprimentos quando através da presente, passo a expor o que segue.</w:t>
      </w:r>
    </w:p>
    <w:p w:rsidR="007D5FF3" w:rsidRDefault="007D5FF3" w:rsidP="007D5FF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projeto de lei 63/2019 vem a este Legislativo buscar autorização para o Município, Poder Executivo poder realizar o pagamento de valores a título de abono a servidores municipais da Equipe Estratégica Saúde da Família – ESF, referente ao Programa Nacional de Melhoria do Acesso e da Qualidade da Alteração Bás</w:t>
      </w:r>
      <w:r w:rsidR="00B745D9">
        <w:rPr>
          <w:rFonts w:ascii="Arial" w:hAnsi="Arial" w:cs="Arial"/>
        </w:rPr>
        <w:t>ica – PMAQ -</w:t>
      </w:r>
      <w:r>
        <w:rPr>
          <w:rFonts w:ascii="Arial" w:hAnsi="Arial" w:cs="Arial"/>
        </w:rPr>
        <w:t xml:space="preserve"> AB.</w:t>
      </w:r>
    </w:p>
    <w:p w:rsidR="007D5FF3" w:rsidRDefault="001B60F8" w:rsidP="007D5FF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Constatando que regularmente</w:t>
      </w:r>
      <w:r w:rsidR="007D5FF3">
        <w:rPr>
          <w:rFonts w:ascii="Arial" w:hAnsi="Arial" w:cs="Arial"/>
        </w:rPr>
        <w:t xml:space="preserve"> estão sendo repassados ao Município recursos desta fonte de custeio e embora não haja nenhuma obrigação do Município a repassar aos membros da equipe recursos a título de abono, como pretende autorizar atrav</w:t>
      </w:r>
      <w:r w:rsidR="005471DF">
        <w:rPr>
          <w:rFonts w:ascii="Arial" w:hAnsi="Arial" w:cs="Arial"/>
        </w:rPr>
        <w:t>és do presente projeto de lei, mesmo assim pretende fazê-lo, uma vez que há os recursos disponíveis e margem para tanto no índice da despesa de pessoal.</w:t>
      </w:r>
    </w:p>
    <w:p w:rsidR="007D5FF3" w:rsidRDefault="007D5FF3" w:rsidP="007D5FF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Então, pretende, o Poder Executivo, fazer o pagamento de um abono individual a cada integrante da equipe do ESF – Estratégia Saúde da Fam</w:t>
      </w:r>
      <w:r w:rsidR="00EA45AD">
        <w:rPr>
          <w:rFonts w:ascii="Arial" w:hAnsi="Arial" w:cs="Arial"/>
        </w:rPr>
        <w:t>ília, no valor de R$ 1.000,00 (um m</w:t>
      </w:r>
      <w:r w:rsidR="00564D81">
        <w:rPr>
          <w:rFonts w:ascii="Arial" w:hAnsi="Arial" w:cs="Arial"/>
        </w:rPr>
        <w:t>il reais), inclusive ao médico que embora não seja funcionário público direto, mas que sabe-se ser membro integrante da equipe.</w:t>
      </w:r>
    </w:p>
    <w:p w:rsidR="007D5FF3" w:rsidRDefault="007D5FF3" w:rsidP="007D5FF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 anexo estrato de conta bancária relativo a movimentação dos recursos do programa, assim como da despesa de pessoal do Município.</w:t>
      </w:r>
    </w:p>
    <w:p w:rsidR="007D5FF3" w:rsidRDefault="007D5FF3" w:rsidP="007D5FF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Sendo o que se tinha para o momento.</w:t>
      </w:r>
    </w:p>
    <w:p w:rsidR="00FA2338" w:rsidRPr="00B11712" w:rsidRDefault="00A622C5" w:rsidP="00F10019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FA2338" w:rsidRPr="00B11712">
        <w:rPr>
          <w:rFonts w:ascii="Arial" w:hAnsi="Arial" w:cs="Arial"/>
          <w:shd w:val="clear" w:color="auto" w:fill="FFFFFF"/>
        </w:rPr>
        <w:t>Atenciosamente.</w:t>
      </w:r>
    </w:p>
    <w:p w:rsidR="0066045C" w:rsidRPr="00B11712" w:rsidRDefault="001F29F2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B11712">
        <w:rPr>
          <w:rFonts w:ascii="Arial" w:hAnsi="Arial" w:cs="Arial"/>
          <w:bCs/>
          <w:color w:val="auto"/>
        </w:rPr>
        <w:t>A</w:t>
      </w:r>
      <w:r w:rsidR="00214D53" w:rsidRPr="00B11712">
        <w:rPr>
          <w:rFonts w:ascii="Arial" w:hAnsi="Arial" w:cs="Arial"/>
          <w:bCs/>
          <w:color w:val="auto"/>
        </w:rPr>
        <w:t xml:space="preserve">rroio do Padre, </w:t>
      </w:r>
      <w:r w:rsidR="00320B10">
        <w:rPr>
          <w:rFonts w:ascii="Arial" w:hAnsi="Arial" w:cs="Arial"/>
          <w:bCs/>
          <w:color w:val="auto"/>
        </w:rPr>
        <w:t>02</w:t>
      </w:r>
      <w:r w:rsidR="003E2D0C" w:rsidRPr="00B11712">
        <w:rPr>
          <w:rFonts w:ascii="Arial" w:hAnsi="Arial" w:cs="Arial"/>
          <w:bCs/>
          <w:color w:val="auto"/>
        </w:rPr>
        <w:t xml:space="preserve"> </w:t>
      </w:r>
      <w:r w:rsidR="00DF51E8" w:rsidRPr="00B11712">
        <w:rPr>
          <w:rFonts w:ascii="Arial" w:hAnsi="Arial" w:cs="Arial"/>
          <w:bCs/>
          <w:color w:val="auto"/>
        </w:rPr>
        <w:t xml:space="preserve">de </w:t>
      </w:r>
      <w:r w:rsidR="00320B10">
        <w:rPr>
          <w:rFonts w:ascii="Arial" w:hAnsi="Arial" w:cs="Arial"/>
          <w:bCs/>
          <w:color w:val="auto"/>
        </w:rPr>
        <w:t>dezembro</w:t>
      </w:r>
      <w:r w:rsidR="000B2B65" w:rsidRPr="00B11712">
        <w:rPr>
          <w:rFonts w:ascii="Arial" w:hAnsi="Arial" w:cs="Arial"/>
          <w:bCs/>
          <w:color w:val="auto"/>
        </w:rPr>
        <w:t xml:space="preserve"> </w:t>
      </w:r>
      <w:r w:rsidR="00214D53" w:rsidRPr="00B11712">
        <w:rPr>
          <w:rFonts w:ascii="Arial" w:hAnsi="Arial" w:cs="Arial"/>
          <w:bCs/>
          <w:color w:val="auto"/>
        </w:rPr>
        <w:t>de 201</w:t>
      </w:r>
      <w:r w:rsidR="00B11712">
        <w:rPr>
          <w:rFonts w:ascii="Arial" w:hAnsi="Arial" w:cs="Arial"/>
          <w:bCs/>
          <w:color w:val="auto"/>
        </w:rPr>
        <w:t>9</w:t>
      </w:r>
      <w:r w:rsidR="0066045C" w:rsidRPr="00B11712">
        <w:rPr>
          <w:rFonts w:ascii="Arial" w:hAnsi="Arial" w:cs="Arial"/>
          <w:bCs/>
          <w:color w:val="auto"/>
        </w:rPr>
        <w:t xml:space="preserve">. </w:t>
      </w:r>
    </w:p>
    <w:p w:rsidR="0066045C" w:rsidRPr="00B11712" w:rsidRDefault="0066045C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B11712" w:rsidRDefault="0090338F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Default="00B23E11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622C5" w:rsidRPr="00B11712" w:rsidRDefault="00A622C5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B11712" w:rsidRDefault="0066045C" w:rsidP="00A622C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11712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B11712">
        <w:rPr>
          <w:rFonts w:ascii="Arial" w:eastAsia="Calibri" w:hAnsi="Arial" w:cs="Arial"/>
          <w:lang w:eastAsia="en-US"/>
        </w:rPr>
        <w:t>Aldrighi</w:t>
      </w:r>
      <w:proofErr w:type="spellEnd"/>
      <w:r w:rsidRPr="00B1171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11712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A622C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11712">
        <w:rPr>
          <w:rFonts w:ascii="Arial" w:eastAsia="Calibri" w:hAnsi="Arial" w:cs="Arial"/>
          <w:lang w:eastAsia="en-US"/>
        </w:rPr>
        <w:t>Prefeito Municipal</w:t>
      </w:r>
    </w:p>
    <w:p w:rsidR="00A622C5" w:rsidRPr="00B11712" w:rsidRDefault="00A622C5" w:rsidP="00A622C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7C5DAE" w:rsidRDefault="00982327" w:rsidP="00A622C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36747" w:rsidRPr="00E613E4" w:rsidRDefault="00636747" w:rsidP="0063674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636747" w:rsidRPr="00E613E4" w:rsidRDefault="00636747" w:rsidP="00636747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 xml:space="preserve">Gilmar </w:t>
      </w:r>
      <w:proofErr w:type="spellStart"/>
      <w:r w:rsidRPr="00E613E4">
        <w:rPr>
          <w:rFonts w:ascii="Arial" w:hAnsi="Arial" w:cs="Arial"/>
          <w:b/>
          <w:i/>
        </w:rPr>
        <w:t>Schlesener</w:t>
      </w:r>
      <w:proofErr w:type="spellEnd"/>
    </w:p>
    <w:p w:rsidR="00636747" w:rsidRPr="00E613E4" w:rsidRDefault="00636747" w:rsidP="00636747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 Vereadores</w:t>
      </w:r>
    </w:p>
    <w:p w:rsidR="00636747" w:rsidRPr="00E613E4" w:rsidRDefault="00636747" w:rsidP="00636747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A622C5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A622C5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A622C5">
      <w:pPr>
        <w:spacing w:after="0" w:line="240" w:lineRule="auto"/>
        <w:rPr>
          <w:rFonts w:ascii="Arial" w:hAnsi="Arial" w:cs="Arial"/>
          <w:b/>
          <w:i/>
        </w:rPr>
      </w:pPr>
    </w:p>
    <w:p w:rsidR="001725AD" w:rsidRDefault="001725AD" w:rsidP="00A622C5">
      <w:pPr>
        <w:spacing w:after="0" w:line="240" w:lineRule="auto"/>
        <w:rPr>
          <w:rFonts w:ascii="Arial" w:hAnsi="Arial" w:cs="Arial"/>
        </w:rPr>
      </w:pPr>
    </w:p>
    <w:p w:rsidR="00AC0293" w:rsidRPr="007C5DAE" w:rsidRDefault="00AC0293" w:rsidP="00A622C5">
      <w:pPr>
        <w:spacing w:after="0" w:line="240" w:lineRule="auto"/>
        <w:rPr>
          <w:rFonts w:ascii="Arial" w:hAnsi="Arial" w:cs="Arial"/>
        </w:rPr>
      </w:pPr>
    </w:p>
    <w:p w:rsidR="00746900" w:rsidRPr="007C5DAE" w:rsidRDefault="009A6418" w:rsidP="00A622C5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7C5DAE" w:rsidRDefault="009A6418" w:rsidP="00A622C5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A622C5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344D81" w:rsidRDefault="00344D81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A622C5" w:rsidRPr="007C5DAE" w:rsidRDefault="00A622C5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A622C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10019">
        <w:rPr>
          <w:rFonts w:ascii="Arial" w:hAnsi="Arial" w:cs="Arial"/>
          <w:b/>
          <w:bCs/>
          <w:color w:val="auto"/>
          <w:u w:val="single"/>
        </w:rPr>
        <w:t>63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A3A35">
        <w:rPr>
          <w:rFonts w:ascii="Arial" w:hAnsi="Arial" w:cs="Arial"/>
          <w:b/>
          <w:bCs/>
          <w:color w:val="auto"/>
          <w:u w:val="single"/>
        </w:rPr>
        <w:t xml:space="preserve"> 02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A3A35">
        <w:rPr>
          <w:rFonts w:ascii="Arial" w:hAnsi="Arial" w:cs="Arial"/>
          <w:b/>
          <w:bCs/>
          <w:color w:val="auto"/>
          <w:u w:val="single"/>
        </w:rPr>
        <w:t>DEZEMBRO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>
        <w:rPr>
          <w:rFonts w:ascii="Arial" w:hAnsi="Arial" w:cs="Arial"/>
          <w:b/>
          <w:bCs/>
          <w:color w:val="auto"/>
          <w:u w:val="single"/>
        </w:rPr>
        <w:t>9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A622C5" w:rsidRDefault="00A622C5" w:rsidP="00A622C5">
      <w:pPr>
        <w:spacing w:line="240" w:lineRule="auto"/>
        <w:ind w:left="3969" w:firstLine="426"/>
        <w:jc w:val="both"/>
        <w:rPr>
          <w:rFonts w:ascii="Arial" w:hAnsi="Arial" w:cs="Arial"/>
        </w:rPr>
      </w:pPr>
      <w:r w:rsidRPr="00456A14">
        <w:rPr>
          <w:rFonts w:ascii="Arial" w:hAnsi="Arial" w:cs="Arial"/>
        </w:rPr>
        <w:t xml:space="preserve">Autoriza o Município de Arroio do Padre a pagar </w:t>
      </w:r>
      <w:r>
        <w:rPr>
          <w:rFonts w:ascii="Arial" w:hAnsi="Arial" w:cs="Arial"/>
        </w:rPr>
        <w:t>abono a servidores municipais da equipe da Estratégia Saúde da Família – ESF, referente ao Programa Nacional de Melhoria do Acesso e da Qualidade da Atenção Básica – PMAQ - AB.</w:t>
      </w:r>
    </w:p>
    <w:p w:rsidR="003810C9" w:rsidRDefault="003810C9" w:rsidP="00A622C5">
      <w:pPr>
        <w:spacing w:line="240" w:lineRule="auto"/>
        <w:ind w:left="3969" w:firstLine="426"/>
        <w:jc w:val="both"/>
        <w:rPr>
          <w:rFonts w:ascii="Arial" w:hAnsi="Arial" w:cs="Arial"/>
        </w:rPr>
      </w:pPr>
    </w:p>
    <w:p w:rsidR="00A622C5" w:rsidRPr="00456A14" w:rsidRDefault="00A622C5" w:rsidP="00A622C5">
      <w:pPr>
        <w:spacing w:line="240" w:lineRule="auto"/>
        <w:jc w:val="both"/>
        <w:rPr>
          <w:rFonts w:ascii="Arial" w:hAnsi="Arial" w:cs="Arial"/>
        </w:rPr>
      </w:pPr>
      <w:r w:rsidRPr="00456A14">
        <w:rPr>
          <w:rFonts w:ascii="Arial" w:hAnsi="Arial" w:cs="Arial"/>
          <w:b/>
          <w:bCs/>
        </w:rPr>
        <w:t xml:space="preserve">Art. 1º </w:t>
      </w:r>
      <w:r w:rsidRPr="00456A14">
        <w:rPr>
          <w:rFonts w:ascii="Arial" w:hAnsi="Arial" w:cs="Arial"/>
        </w:rPr>
        <w:t xml:space="preserve">Fica autorizado o Município de Arroio do Padre a pagar </w:t>
      </w:r>
      <w:r>
        <w:rPr>
          <w:rFonts w:ascii="Arial" w:hAnsi="Arial" w:cs="Arial"/>
        </w:rPr>
        <w:t>abono a membros da equipe da Estratégia Saúde da Família – ESF, referente ao Programa Nacional de Melhoria do Acesso e da Qualidade da Atenção Básica – PMAQ - AB.</w:t>
      </w:r>
    </w:p>
    <w:p w:rsidR="00EF5E02" w:rsidRDefault="00A622C5" w:rsidP="00A622C5">
      <w:pPr>
        <w:spacing w:line="240" w:lineRule="auto"/>
        <w:jc w:val="both"/>
        <w:rPr>
          <w:rFonts w:ascii="Arial" w:hAnsi="Arial" w:cs="Arial"/>
        </w:rPr>
      </w:pPr>
      <w:r w:rsidRPr="00456A14"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 valor a ser pago a título de abono </w:t>
      </w:r>
      <w:r w:rsidRPr="00456A14">
        <w:rPr>
          <w:rFonts w:ascii="Arial" w:hAnsi="Arial" w:cs="Arial"/>
        </w:rPr>
        <w:t>do PMAQ</w:t>
      </w:r>
      <w:r>
        <w:rPr>
          <w:rFonts w:ascii="Arial" w:hAnsi="Arial" w:cs="Arial"/>
        </w:rPr>
        <w:t xml:space="preserve"> - AB, aos servidores municipais que integram </w:t>
      </w:r>
      <w:r w:rsidR="00CB3112">
        <w:rPr>
          <w:rFonts w:ascii="Arial" w:hAnsi="Arial" w:cs="Arial"/>
        </w:rPr>
        <w:t>o programa</w:t>
      </w:r>
      <w:r>
        <w:rPr>
          <w:rFonts w:ascii="Arial" w:hAnsi="Arial" w:cs="Arial"/>
        </w:rPr>
        <w:t xml:space="preserve"> da</w:t>
      </w:r>
      <w:r w:rsidRPr="00456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Estratégia Saúde da Família – ESF,</w:t>
      </w:r>
      <w:r w:rsidRPr="00456A14">
        <w:rPr>
          <w:rFonts w:ascii="Arial" w:hAnsi="Arial" w:cs="Arial"/>
        </w:rPr>
        <w:t xml:space="preserve"> será </w:t>
      </w:r>
      <w:r w:rsidR="00EF5E02">
        <w:rPr>
          <w:rFonts w:ascii="Arial" w:hAnsi="Arial" w:cs="Arial"/>
        </w:rPr>
        <w:t>R$ 1.</w:t>
      </w:r>
      <w:r w:rsidR="00CB3112">
        <w:rPr>
          <w:rFonts w:ascii="Arial" w:hAnsi="Arial" w:cs="Arial"/>
        </w:rPr>
        <w:t>000,00 (um mil reais), para cada um dos membros da equipe.</w:t>
      </w:r>
    </w:p>
    <w:p w:rsidR="00DB2A38" w:rsidRPr="00DB2A38" w:rsidRDefault="00EF5E02" w:rsidP="00A622C5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3</w:t>
      </w:r>
      <w:r w:rsidR="00A622C5" w:rsidRPr="00456A14">
        <w:rPr>
          <w:rFonts w:ascii="Arial" w:hAnsi="Arial" w:cs="Arial"/>
          <w:b/>
          <w:bCs/>
        </w:rPr>
        <w:t>º</w:t>
      </w:r>
      <w:r w:rsidR="00DB2A38">
        <w:rPr>
          <w:rFonts w:ascii="Arial" w:hAnsi="Arial" w:cs="Arial"/>
          <w:bCs/>
        </w:rPr>
        <w:t xml:space="preserve"> O abono de que trata esta Lei, também poderá ser pago ao médico Jonas Peter, integrado </w:t>
      </w:r>
      <w:r w:rsidR="00682A1F">
        <w:rPr>
          <w:rFonts w:ascii="Arial" w:hAnsi="Arial" w:cs="Arial"/>
          <w:bCs/>
        </w:rPr>
        <w:t>à</w:t>
      </w:r>
      <w:r w:rsidR="00DB2A38">
        <w:rPr>
          <w:rFonts w:ascii="Arial" w:hAnsi="Arial" w:cs="Arial"/>
          <w:bCs/>
        </w:rPr>
        <w:t xml:space="preserve"> Equipe Estratégia Saúde da Família, vinculado ao Programa Médicos Pelo Brasil.</w:t>
      </w:r>
    </w:p>
    <w:p w:rsidR="00A622C5" w:rsidRPr="005A7A7B" w:rsidRDefault="00DB2A38" w:rsidP="00A622C5">
      <w:pPr>
        <w:spacing w:line="240" w:lineRule="auto"/>
        <w:jc w:val="both"/>
        <w:rPr>
          <w:rFonts w:ascii="Arial" w:hAnsi="Arial" w:cs="Arial"/>
          <w:bCs/>
        </w:rPr>
      </w:pPr>
      <w:r w:rsidRPr="00456A14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4</w:t>
      </w:r>
      <w:r w:rsidRPr="00456A14">
        <w:rPr>
          <w:rFonts w:ascii="Arial" w:hAnsi="Arial" w:cs="Arial"/>
          <w:b/>
          <w:bCs/>
        </w:rPr>
        <w:t>º</w:t>
      </w:r>
      <w:r w:rsidRPr="00456A14">
        <w:rPr>
          <w:rFonts w:ascii="Arial" w:hAnsi="Arial" w:cs="Arial"/>
          <w:bCs/>
        </w:rPr>
        <w:t xml:space="preserve"> </w:t>
      </w:r>
      <w:r w:rsidR="00A622C5">
        <w:rPr>
          <w:rFonts w:ascii="Arial" w:hAnsi="Arial" w:cs="Arial"/>
          <w:bCs/>
        </w:rPr>
        <w:t>O abono concedido nesta Lei não se integrará ao venc</w:t>
      </w:r>
      <w:r w:rsidR="00CB3112">
        <w:rPr>
          <w:rFonts w:ascii="Arial" w:hAnsi="Arial" w:cs="Arial"/>
          <w:bCs/>
        </w:rPr>
        <w:t>imento básico dos servidores con</w:t>
      </w:r>
      <w:r w:rsidR="00A622C5">
        <w:rPr>
          <w:rFonts w:ascii="Arial" w:hAnsi="Arial" w:cs="Arial"/>
          <w:bCs/>
        </w:rPr>
        <w:t>templados, nem servirá de cálculo para qualquer outra vantagem remuneratória.</w:t>
      </w:r>
    </w:p>
    <w:p w:rsidR="00A622C5" w:rsidRPr="00456A14" w:rsidRDefault="00A622C5" w:rsidP="00A622C5">
      <w:pPr>
        <w:spacing w:line="240" w:lineRule="auto"/>
        <w:jc w:val="both"/>
        <w:rPr>
          <w:rFonts w:ascii="Arial" w:hAnsi="Arial" w:cs="Arial"/>
          <w:bCs/>
        </w:rPr>
      </w:pPr>
      <w:r w:rsidRPr="00456A14">
        <w:rPr>
          <w:rFonts w:ascii="Arial" w:hAnsi="Arial" w:cs="Arial"/>
          <w:b/>
          <w:bCs/>
        </w:rPr>
        <w:t xml:space="preserve">Art. </w:t>
      </w:r>
      <w:r w:rsidR="00DB2A38">
        <w:rPr>
          <w:rFonts w:ascii="Arial" w:hAnsi="Arial" w:cs="Arial"/>
          <w:b/>
          <w:bCs/>
        </w:rPr>
        <w:t>5</w:t>
      </w:r>
      <w:r w:rsidRPr="00456A14">
        <w:rPr>
          <w:rFonts w:ascii="Arial" w:hAnsi="Arial" w:cs="Arial"/>
          <w:b/>
          <w:bCs/>
        </w:rPr>
        <w:t>º</w:t>
      </w:r>
      <w:r w:rsidRPr="00456A14">
        <w:rPr>
          <w:rFonts w:ascii="Arial" w:hAnsi="Arial" w:cs="Arial"/>
          <w:bCs/>
        </w:rPr>
        <w:t xml:space="preserve"> As despe</w:t>
      </w:r>
      <w:r w:rsidR="00CB3112">
        <w:rPr>
          <w:rFonts w:ascii="Arial" w:hAnsi="Arial" w:cs="Arial"/>
          <w:bCs/>
        </w:rPr>
        <w:t>sas decorrentes desta Lei correrão</w:t>
      </w:r>
      <w:r w:rsidR="00EF5E02">
        <w:rPr>
          <w:rFonts w:ascii="Arial" w:hAnsi="Arial" w:cs="Arial"/>
          <w:bCs/>
        </w:rPr>
        <w:t xml:space="preserve"> por dotações orçamentárias a serem consignadas a</w:t>
      </w:r>
      <w:r w:rsidRPr="00456A14">
        <w:rPr>
          <w:rFonts w:ascii="Arial" w:hAnsi="Arial" w:cs="Arial"/>
          <w:bCs/>
        </w:rPr>
        <w:t>o orçamento municipal vigente.</w:t>
      </w:r>
    </w:p>
    <w:p w:rsidR="00A622C5" w:rsidRPr="00456A14" w:rsidRDefault="00A622C5" w:rsidP="00A622C5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</w:t>
      </w:r>
      <w:r w:rsidR="00DB2A38">
        <w:rPr>
          <w:rFonts w:ascii="Arial" w:hAnsi="Arial" w:cs="Arial"/>
          <w:b/>
          <w:bCs/>
        </w:rPr>
        <w:t>6</w:t>
      </w:r>
      <w:r w:rsidRPr="00456A14">
        <w:rPr>
          <w:rFonts w:ascii="Arial" w:hAnsi="Arial" w:cs="Arial"/>
          <w:b/>
          <w:bCs/>
        </w:rPr>
        <w:t>º</w:t>
      </w:r>
      <w:r w:rsidRPr="00456A14">
        <w:rPr>
          <w:rFonts w:ascii="Arial" w:hAnsi="Arial" w:cs="Arial"/>
          <w:bCs/>
        </w:rPr>
        <w:t xml:space="preserve"> Esta Lei entra em vigor na data de sua publicação.</w:t>
      </w:r>
    </w:p>
    <w:p w:rsidR="00D71AD5" w:rsidRPr="00E72BB0" w:rsidRDefault="0027123B" w:rsidP="00A622C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Arroio do Padre, </w:t>
      </w:r>
      <w:r w:rsidR="00CA3A35">
        <w:rPr>
          <w:rFonts w:ascii="Arial" w:hAnsi="Arial" w:cs="Arial"/>
          <w:color w:val="auto"/>
        </w:rPr>
        <w:t>02</w:t>
      </w:r>
      <w:r w:rsidR="006E4C8B" w:rsidRPr="00E72BB0">
        <w:rPr>
          <w:rFonts w:ascii="Arial" w:hAnsi="Arial" w:cs="Arial"/>
          <w:color w:val="auto"/>
        </w:rPr>
        <w:t xml:space="preserve"> de</w:t>
      </w:r>
      <w:r w:rsidR="00CA3A35">
        <w:rPr>
          <w:rFonts w:ascii="Arial" w:hAnsi="Arial" w:cs="Arial"/>
          <w:color w:val="auto"/>
        </w:rPr>
        <w:t xml:space="preserve"> dezembro</w:t>
      </w:r>
      <w:bookmarkStart w:id="0" w:name="_GoBack"/>
      <w:bookmarkEnd w:id="0"/>
      <w:r w:rsidRPr="00E72BB0">
        <w:rPr>
          <w:rFonts w:ascii="Arial" w:hAnsi="Arial" w:cs="Arial"/>
          <w:color w:val="auto"/>
        </w:rPr>
        <w:t xml:space="preserve"> </w:t>
      </w:r>
      <w:r w:rsidR="00624C8D" w:rsidRPr="00E72BB0">
        <w:rPr>
          <w:rFonts w:ascii="Arial" w:hAnsi="Arial" w:cs="Arial"/>
          <w:color w:val="auto"/>
        </w:rPr>
        <w:t>de 201</w:t>
      </w:r>
      <w:r w:rsidR="001E1D75">
        <w:rPr>
          <w:rFonts w:ascii="Arial" w:hAnsi="Arial" w:cs="Arial"/>
          <w:color w:val="auto"/>
        </w:rPr>
        <w:t>9</w:t>
      </w:r>
      <w:r w:rsidR="00D71AD5" w:rsidRPr="00E72BB0">
        <w:rPr>
          <w:rFonts w:ascii="Arial" w:hAnsi="Arial" w:cs="Arial"/>
          <w:color w:val="auto"/>
        </w:rPr>
        <w:t xml:space="preserve">. </w:t>
      </w:r>
    </w:p>
    <w:p w:rsidR="00D71AD5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>Visto técnico</w:t>
      </w:r>
      <w:r w:rsidR="00A622C5">
        <w:rPr>
          <w:rFonts w:ascii="Arial" w:hAnsi="Arial" w:cs="Arial"/>
          <w:color w:val="auto"/>
        </w:rPr>
        <w:t>:</w:t>
      </w:r>
    </w:p>
    <w:p w:rsidR="00A622C5" w:rsidRDefault="00A622C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E72BB0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E72BB0">
        <w:rPr>
          <w:rFonts w:ascii="Arial" w:hAnsi="Arial" w:cs="Arial"/>
          <w:color w:val="auto"/>
        </w:rPr>
        <w:t>Loutar</w:t>
      </w:r>
      <w:proofErr w:type="spellEnd"/>
      <w:r w:rsidRPr="00E72BB0">
        <w:rPr>
          <w:rFonts w:ascii="Arial" w:hAnsi="Arial" w:cs="Arial"/>
          <w:color w:val="auto"/>
        </w:rPr>
        <w:t xml:space="preserve"> </w:t>
      </w:r>
      <w:proofErr w:type="spellStart"/>
      <w:r w:rsidRPr="00E72BB0">
        <w:rPr>
          <w:rFonts w:ascii="Arial" w:hAnsi="Arial" w:cs="Arial"/>
          <w:color w:val="auto"/>
        </w:rPr>
        <w:t>Prieb</w:t>
      </w:r>
      <w:proofErr w:type="spellEnd"/>
    </w:p>
    <w:p w:rsidR="00D71AD5" w:rsidRPr="00E72BB0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A622C5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Finanças, Gestão e Tributos               </w:t>
      </w:r>
    </w:p>
    <w:p w:rsidR="00D71AD5" w:rsidRPr="00E72BB0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                                  </w:t>
      </w:r>
    </w:p>
    <w:p w:rsidR="00D71AD5" w:rsidRPr="00E72BB0" w:rsidRDefault="00D71AD5" w:rsidP="00A622C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Leonir </w:t>
      </w:r>
      <w:proofErr w:type="spellStart"/>
      <w:r w:rsidRPr="00E72BB0">
        <w:rPr>
          <w:rFonts w:ascii="Arial" w:hAnsi="Arial" w:cs="Arial"/>
          <w:color w:val="auto"/>
        </w:rPr>
        <w:t>Aldrighi</w:t>
      </w:r>
      <w:proofErr w:type="spellEnd"/>
      <w:r w:rsidRPr="00E72BB0">
        <w:rPr>
          <w:rFonts w:ascii="Arial" w:hAnsi="Arial" w:cs="Arial"/>
          <w:color w:val="auto"/>
        </w:rPr>
        <w:t xml:space="preserve"> </w:t>
      </w:r>
      <w:proofErr w:type="spellStart"/>
      <w:r w:rsidRPr="00E72BB0">
        <w:rPr>
          <w:rFonts w:ascii="Arial" w:hAnsi="Arial" w:cs="Arial"/>
          <w:color w:val="auto"/>
        </w:rPr>
        <w:t>Baschi</w:t>
      </w:r>
      <w:proofErr w:type="spellEnd"/>
    </w:p>
    <w:p w:rsidR="00E72BB0" w:rsidRPr="00E72BB0" w:rsidRDefault="00D71AD5" w:rsidP="00A622C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>Prefeito Municipal</w:t>
      </w:r>
    </w:p>
    <w:sectPr w:rsidR="00E72BB0" w:rsidRPr="00E72BB0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B4" w:rsidRDefault="00B278B4">
      <w:pPr>
        <w:spacing w:after="0" w:line="240" w:lineRule="auto"/>
      </w:pPr>
      <w:r>
        <w:separator/>
      </w:r>
    </w:p>
  </w:endnote>
  <w:endnote w:type="continuationSeparator" w:id="0">
    <w:p w:rsidR="00B278B4" w:rsidRDefault="00B2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B4" w:rsidRDefault="00B278B4">
      <w:pPr>
        <w:spacing w:after="0" w:line="240" w:lineRule="auto"/>
      </w:pPr>
      <w:r>
        <w:separator/>
      </w:r>
    </w:p>
  </w:footnote>
  <w:footnote w:type="continuationSeparator" w:id="0">
    <w:p w:rsidR="00B278B4" w:rsidRDefault="00B2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36FD"/>
    <w:rsid w:val="0003701E"/>
    <w:rsid w:val="000419A2"/>
    <w:rsid w:val="00047351"/>
    <w:rsid w:val="00051771"/>
    <w:rsid w:val="0005480A"/>
    <w:rsid w:val="00057EB6"/>
    <w:rsid w:val="00067B83"/>
    <w:rsid w:val="00071CC8"/>
    <w:rsid w:val="00072593"/>
    <w:rsid w:val="00072F5C"/>
    <w:rsid w:val="0007583A"/>
    <w:rsid w:val="00081FB1"/>
    <w:rsid w:val="000823E8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2A96"/>
    <w:rsid w:val="000D4E0D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6CC"/>
    <w:rsid w:val="00170805"/>
    <w:rsid w:val="001725AD"/>
    <w:rsid w:val="00186F6E"/>
    <w:rsid w:val="00191B86"/>
    <w:rsid w:val="00193D98"/>
    <w:rsid w:val="001978BC"/>
    <w:rsid w:val="001A11B1"/>
    <w:rsid w:val="001A2ABA"/>
    <w:rsid w:val="001A7FAE"/>
    <w:rsid w:val="001B0742"/>
    <w:rsid w:val="001B1132"/>
    <w:rsid w:val="001B60F8"/>
    <w:rsid w:val="001B7CA7"/>
    <w:rsid w:val="001C19E6"/>
    <w:rsid w:val="001C1A7A"/>
    <w:rsid w:val="001D24DD"/>
    <w:rsid w:val="001D63E8"/>
    <w:rsid w:val="001E1D75"/>
    <w:rsid w:val="001E5D94"/>
    <w:rsid w:val="001F29F2"/>
    <w:rsid w:val="002047A3"/>
    <w:rsid w:val="00204AA9"/>
    <w:rsid w:val="0021044A"/>
    <w:rsid w:val="002145FF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2F7D0F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20B10"/>
    <w:rsid w:val="00330FDD"/>
    <w:rsid w:val="003310F0"/>
    <w:rsid w:val="0033275D"/>
    <w:rsid w:val="00334F7E"/>
    <w:rsid w:val="00344D81"/>
    <w:rsid w:val="003536A9"/>
    <w:rsid w:val="003543AD"/>
    <w:rsid w:val="00365496"/>
    <w:rsid w:val="003810C9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E4D84"/>
    <w:rsid w:val="003F1E75"/>
    <w:rsid w:val="003F2141"/>
    <w:rsid w:val="0041442D"/>
    <w:rsid w:val="00414D3C"/>
    <w:rsid w:val="0043373C"/>
    <w:rsid w:val="004411A9"/>
    <w:rsid w:val="00441ADB"/>
    <w:rsid w:val="00442942"/>
    <w:rsid w:val="00451DFA"/>
    <w:rsid w:val="00454CC3"/>
    <w:rsid w:val="00466BFC"/>
    <w:rsid w:val="004706F9"/>
    <w:rsid w:val="0047219B"/>
    <w:rsid w:val="004828A9"/>
    <w:rsid w:val="00483A57"/>
    <w:rsid w:val="004926D7"/>
    <w:rsid w:val="00495A26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42FE"/>
    <w:rsid w:val="004C7C53"/>
    <w:rsid w:val="004D5D60"/>
    <w:rsid w:val="004F38FC"/>
    <w:rsid w:val="004F50E2"/>
    <w:rsid w:val="005012A0"/>
    <w:rsid w:val="00503835"/>
    <w:rsid w:val="00507AC8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471DF"/>
    <w:rsid w:val="00550288"/>
    <w:rsid w:val="005545AE"/>
    <w:rsid w:val="00557933"/>
    <w:rsid w:val="0056382E"/>
    <w:rsid w:val="00564D81"/>
    <w:rsid w:val="0056504C"/>
    <w:rsid w:val="005675BF"/>
    <w:rsid w:val="00571926"/>
    <w:rsid w:val="00574F7E"/>
    <w:rsid w:val="005757D0"/>
    <w:rsid w:val="005817E9"/>
    <w:rsid w:val="005827C9"/>
    <w:rsid w:val="00590162"/>
    <w:rsid w:val="00592FD3"/>
    <w:rsid w:val="005A42DE"/>
    <w:rsid w:val="005A7933"/>
    <w:rsid w:val="005B64E2"/>
    <w:rsid w:val="005C75A8"/>
    <w:rsid w:val="005D1E3F"/>
    <w:rsid w:val="005D36B9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36747"/>
    <w:rsid w:val="00643248"/>
    <w:rsid w:val="00644484"/>
    <w:rsid w:val="006448A1"/>
    <w:rsid w:val="00656948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82A1F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0BF"/>
    <w:rsid w:val="006D5AF0"/>
    <w:rsid w:val="006E18FA"/>
    <w:rsid w:val="006E4C8B"/>
    <w:rsid w:val="006F0172"/>
    <w:rsid w:val="006F5B1A"/>
    <w:rsid w:val="006F6762"/>
    <w:rsid w:val="00700779"/>
    <w:rsid w:val="00722694"/>
    <w:rsid w:val="007279C1"/>
    <w:rsid w:val="00727A09"/>
    <w:rsid w:val="0074307D"/>
    <w:rsid w:val="00743879"/>
    <w:rsid w:val="00746900"/>
    <w:rsid w:val="00751472"/>
    <w:rsid w:val="0075222A"/>
    <w:rsid w:val="00755419"/>
    <w:rsid w:val="00775318"/>
    <w:rsid w:val="007760EC"/>
    <w:rsid w:val="007823CA"/>
    <w:rsid w:val="00783DE4"/>
    <w:rsid w:val="00784415"/>
    <w:rsid w:val="0078655F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4071"/>
    <w:rsid w:val="007D5FF3"/>
    <w:rsid w:val="007E53ED"/>
    <w:rsid w:val="007E7AE4"/>
    <w:rsid w:val="00800CB7"/>
    <w:rsid w:val="008063A1"/>
    <w:rsid w:val="00813E58"/>
    <w:rsid w:val="008153FD"/>
    <w:rsid w:val="00817BED"/>
    <w:rsid w:val="008274D2"/>
    <w:rsid w:val="00831FC4"/>
    <w:rsid w:val="0083544C"/>
    <w:rsid w:val="00836A19"/>
    <w:rsid w:val="00837252"/>
    <w:rsid w:val="008477C0"/>
    <w:rsid w:val="00861758"/>
    <w:rsid w:val="00863442"/>
    <w:rsid w:val="0086531A"/>
    <w:rsid w:val="00866E54"/>
    <w:rsid w:val="00876A7A"/>
    <w:rsid w:val="00876C77"/>
    <w:rsid w:val="0088113F"/>
    <w:rsid w:val="0088462A"/>
    <w:rsid w:val="008921DC"/>
    <w:rsid w:val="008926C0"/>
    <w:rsid w:val="00892781"/>
    <w:rsid w:val="0089390F"/>
    <w:rsid w:val="00897421"/>
    <w:rsid w:val="008A1135"/>
    <w:rsid w:val="008A1DE0"/>
    <w:rsid w:val="008C267D"/>
    <w:rsid w:val="008C43E1"/>
    <w:rsid w:val="008D188A"/>
    <w:rsid w:val="008D2D85"/>
    <w:rsid w:val="008D348C"/>
    <w:rsid w:val="008D6328"/>
    <w:rsid w:val="008E0B03"/>
    <w:rsid w:val="008E308D"/>
    <w:rsid w:val="008E448C"/>
    <w:rsid w:val="008E722C"/>
    <w:rsid w:val="008F084D"/>
    <w:rsid w:val="008F1972"/>
    <w:rsid w:val="0090338F"/>
    <w:rsid w:val="00913487"/>
    <w:rsid w:val="00923E04"/>
    <w:rsid w:val="00924E8B"/>
    <w:rsid w:val="0092778F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526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330C6"/>
    <w:rsid w:val="00A50E1C"/>
    <w:rsid w:val="00A622C5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0293"/>
    <w:rsid w:val="00AC4C86"/>
    <w:rsid w:val="00AD53F4"/>
    <w:rsid w:val="00AD7F47"/>
    <w:rsid w:val="00AE10E5"/>
    <w:rsid w:val="00AE21F9"/>
    <w:rsid w:val="00AE5DCE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11712"/>
    <w:rsid w:val="00B215C1"/>
    <w:rsid w:val="00B23E11"/>
    <w:rsid w:val="00B249BC"/>
    <w:rsid w:val="00B25883"/>
    <w:rsid w:val="00B278B4"/>
    <w:rsid w:val="00B31358"/>
    <w:rsid w:val="00B42F4B"/>
    <w:rsid w:val="00B451DB"/>
    <w:rsid w:val="00B50FD0"/>
    <w:rsid w:val="00B556E5"/>
    <w:rsid w:val="00B61B80"/>
    <w:rsid w:val="00B673D2"/>
    <w:rsid w:val="00B742F8"/>
    <w:rsid w:val="00B745D9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074C"/>
    <w:rsid w:val="00C25E4F"/>
    <w:rsid w:val="00C26E4F"/>
    <w:rsid w:val="00C3281B"/>
    <w:rsid w:val="00C339B7"/>
    <w:rsid w:val="00C41402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3A35"/>
    <w:rsid w:val="00CA4B0C"/>
    <w:rsid w:val="00CA4CDC"/>
    <w:rsid w:val="00CB0138"/>
    <w:rsid w:val="00CB0428"/>
    <w:rsid w:val="00CB2417"/>
    <w:rsid w:val="00CB3112"/>
    <w:rsid w:val="00CB5358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622F3"/>
    <w:rsid w:val="00D71AD5"/>
    <w:rsid w:val="00D72B14"/>
    <w:rsid w:val="00D72E89"/>
    <w:rsid w:val="00D75B75"/>
    <w:rsid w:val="00D86406"/>
    <w:rsid w:val="00D864DA"/>
    <w:rsid w:val="00D86FAF"/>
    <w:rsid w:val="00D940F6"/>
    <w:rsid w:val="00DB2A38"/>
    <w:rsid w:val="00DB5915"/>
    <w:rsid w:val="00DC07E2"/>
    <w:rsid w:val="00DC1E72"/>
    <w:rsid w:val="00DC2209"/>
    <w:rsid w:val="00DC2C8A"/>
    <w:rsid w:val="00DC5217"/>
    <w:rsid w:val="00DD3864"/>
    <w:rsid w:val="00DD540E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15A0F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2CAB"/>
    <w:rsid w:val="00E63B34"/>
    <w:rsid w:val="00E72BB0"/>
    <w:rsid w:val="00E749F0"/>
    <w:rsid w:val="00E75C46"/>
    <w:rsid w:val="00E80744"/>
    <w:rsid w:val="00E86E8F"/>
    <w:rsid w:val="00EA24A5"/>
    <w:rsid w:val="00EA45AD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EF5E02"/>
    <w:rsid w:val="00F00C6A"/>
    <w:rsid w:val="00F05C40"/>
    <w:rsid w:val="00F10019"/>
    <w:rsid w:val="00F23F77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365A"/>
    <w:rsid w:val="00F73D4A"/>
    <w:rsid w:val="00F83DD2"/>
    <w:rsid w:val="00F85585"/>
    <w:rsid w:val="00F95A2A"/>
    <w:rsid w:val="00FA2338"/>
    <w:rsid w:val="00FD2A35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13700-EA91-42CB-BBDC-C7D00A91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45</cp:revision>
  <cp:lastPrinted>2017-08-14T11:08:00Z</cp:lastPrinted>
  <dcterms:created xsi:type="dcterms:W3CDTF">2019-09-12T17:09:00Z</dcterms:created>
  <dcterms:modified xsi:type="dcterms:W3CDTF">2019-12-02T12:13:00Z</dcterms:modified>
</cp:coreProperties>
</file>