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A7E63">
        <w:rPr>
          <w:rFonts w:ascii="Arial" w:hAnsi="Arial" w:cs="Arial"/>
          <w:b/>
          <w:bCs/>
          <w:color w:val="auto"/>
          <w:u w:val="single"/>
        </w:rPr>
        <w:t>10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4A7E63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33A98" w:rsidRPr="004A7E63" w:rsidRDefault="00F33A98" w:rsidP="00F33A98">
      <w:pPr>
        <w:spacing w:after="120" w:line="240" w:lineRule="auto"/>
        <w:ind w:firstLine="708"/>
        <w:jc w:val="both"/>
      </w:pPr>
      <w:r w:rsidRPr="004A7E63">
        <w:rPr>
          <w:rFonts w:ascii="Arial" w:hAnsi="Arial"/>
        </w:rPr>
        <w:t xml:space="preserve">Ao encaminhar para apreciação </w:t>
      </w:r>
      <w:r w:rsidR="004A7E63" w:rsidRPr="004A7E63">
        <w:rPr>
          <w:rFonts w:ascii="Arial" w:hAnsi="Arial"/>
        </w:rPr>
        <w:t>dos senhores o projeto de lei 10/</w:t>
      </w:r>
      <w:r w:rsidRPr="004A7E63">
        <w:rPr>
          <w:rFonts w:ascii="Arial" w:hAnsi="Arial"/>
        </w:rPr>
        <w:t>2020, os cumprimento e passo a informar o seguinte.</w:t>
      </w:r>
    </w:p>
    <w:p w:rsidR="00F33A98" w:rsidRPr="004A7E63" w:rsidRDefault="00F33A98" w:rsidP="00F33A98">
      <w:pPr>
        <w:spacing w:after="120" w:line="240" w:lineRule="auto"/>
        <w:jc w:val="both"/>
      </w:pPr>
      <w:r w:rsidRPr="004A7E63">
        <w:rPr>
          <w:rFonts w:ascii="Arial" w:hAnsi="Arial"/>
        </w:rPr>
        <w:tab/>
        <w:t xml:space="preserve">O projeto de lei </w:t>
      </w:r>
      <w:r w:rsidR="004A7E63" w:rsidRPr="004A7E63">
        <w:rPr>
          <w:rFonts w:ascii="Arial" w:hAnsi="Arial"/>
        </w:rPr>
        <w:t>10</w:t>
      </w:r>
      <w:r w:rsidRPr="004A7E63">
        <w:rPr>
          <w:rFonts w:ascii="Arial" w:hAnsi="Arial"/>
        </w:rPr>
        <w:t>/2020 tem por finalidade buscar autorização desta Casa Legislativa para o município contratar em caráter emergencial e por tempo determinado um profissional professor de educação física.</w:t>
      </w:r>
    </w:p>
    <w:p w:rsidR="00F33A98" w:rsidRPr="004A7E63" w:rsidRDefault="00F33A98" w:rsidP="00F33A98">
      <w:pPr>
        <w:spacing w:after="120" w:line="240" w:lineRule="auto"/>
        <w:jc w:val="both"/>
      </w:pPr>
      <w:r w:rsidRPr="004A7E63">
        <w:rPr>
          <w:rFonts w:ascii="Arial" w:hAnsi="Arial"/>
        </w:rPr>
        <w:tab/>
        <w:t xml:space="preserve">A contratação de um professor de educação física dar-se á em substituição a professora Marlene </w:t>
      </w:r>
      <w:proofErr w:type="spellStart"/>
      <w:r w:rsidRPr="004A7E63">
        <w:rPr>
          <w:rFonts w:ascii="Arial" w:hAnsi="Arial"/>
        </w:rPr>
        <w:t>Steinle</w:t>
      </w:r>
      <w:proofErr w:type="spellEnd"/>
      <w:r w:rsidRPr="004A7E63">
        <w:rPr>
          <w:rFonts w:ascii="Arial" w:hAnsi="Arial"/>
        </w:rPr>
        <w:t xml:space="preserve"> que devido a questões de sua </w:t>
      </w:r>
      <w:r w:rsidR="004A7E63" w:rsidRPr="004A7E63">
        <w:rPr>
          <w:rFonts w:ascii="Arial" w:hAnsi="Arial"/>
        </w:rPr>
        <w:t>saúde, encontra-se readaptada</w:t>
      </w:r>
      <w:r w:rsidRPr="004A7E63">
        <w:rPr>
          <w:rFonts w:ascii="Arial" w:hAnsi="Arial"/>
        </w:rPr>
        <w:t xml:space="preserve"> em outro cargo ainda que provisoriamente pois de acordo com o médico do </w:t>
      </w:r>
      <w:r w:rsidR="009B0302">
        <w:rPr>
          <w:rFonts w:ascii="Arial" w:hAnsi="Arial"/>
        </w:rPr>
        <w:t>trabalho ela deverá ser submetida</w:t>
      </w:r>
      <w:r w:rsidRPr="004A7E63">
        <w:rPr>
          <w:rFonts w:ascii="Arial" w:hAnsi="Arial"/>
        </w:rPr>
        <w:t xml:space="preserve"> a novos exames a cada 12 (doze) meses.</w:t>
      </w:r>
    </w:p>
    <w:p w:rsidR="00F33A98" w:rsidRPr="004A7E63" w:rsidRDefault="00F33A98" w:rsidP="00F33A98">
      <w:pPr>
        <w:spacing w:after="120" w:line="240" w:lineRule="auto"/>
        <w:jc w:val="both"/>
      </w:pPr>
      <w:r w:rsidRPr="004A7E63">
        <w:rPr>
          <w:rFonts w:ascii="Arial" w:hAnsi="Arial"/>
        </w:rPr>
        <w:tab/>
        <w:t xml:space="preserve">Diante desta situação, o Poder Executivo não tem outra alternativa, do que não propor e realizar a contratação emergencial de em outro professor (a) da área de educação física para não ocorram prejuízos aos alunos da rede municipal de ensino, com o afastamento legal da professora Marlene </w:t>
      </w:r>
      <w:proofErr w:type="spellStart"/>
      <w:r w:rsidRPr="004A7E63">
        <w:rPr>
          <w:rFonts w:ascii="Arial" w:hAnsi="Arial"/>
        </w:rPr>
        <w:t>Steinle</w:t>
      </w:r>
      <w:proofErr w:type="spellEnd"/>
      <w:r w:rsidRPr="004A7E63">
        <w:rPr>
          <w:rFonts w:ascii="Arial" w:hAnsi="Arial"/>
        </w:rPr>
        <w:t xml:space="preserve">. </w:t>
      </w:r>
    </w:p>
    <w:p w:rsidR="00F33A98" w:rsidRPr="004A7E63" w:rsidRDefault="00087536" w:rsidP="00F33A98">
      <w:pPr>
        <w:spacing w:after="120" w:line="240" w:lineRule="auto"/>
        <w:jc w:val="both"/>
      </w:pPr>
      <w:r>
        <w:rPr>
          <w:rFonts w:ascii="Arial" w:hAnsi="Arial"/>
        </w:rPr>
        <w:tab/>
        <w:t>Sendo assim, ciente</w:t>
      </w:r>
      <w:r w:rsidR="00F33A98" w:rsidRPr="004A7E63">
        <w:rPr>
          <w:rFonts w:ascii="Arial" w:hAnsi="Arial"/>
        </w:rPr>
        <w:t xml:space="preserve"> do interesse público o Poder Executivo aguarda a aprovação de mais este projeto de lei ao qual pede-se tramitação em regime de urgência.</w:t>
      </w:r>
    </w:p>
    <w:p w:rsidR="00EB0195" w:rsidRPr="004A7E63" w:rsidRDefault="00F33A98" w:rsidP="00F33A98">
      <w:pPr>
        <w:spacing w:after="120" w:line="240" w:lineRule="auto"/>
        <w:jc w:val="both"/>
      </w:pPr>
      <w:r w:rsidRPr="004A7E63">
        <w:rPr>
          <w:rFonts w:ascii="Arial" w:hAnsi="Arial"/>
        </w:rPr>
        <w:tab/>
        <w:t>Nada mais para o momento me despeço</w:t>
      </w:r>
      <w:r w:rsidRPr="004A7E63">
        <w:rPr>
          <w:rFonts w:ascii="Arial" w:hAnsi="Arial" w:cs="Arial"/>
          <w:shd w:val="clear" w:color="auto" w:fill="FFFFFF"/>
        </w:rPr>
        <w:t>.</w:t>
      </w:r>
    </w:p>
    <w:p w:rsidR="00FA2338" w:rsidRPr="004A7E63" w:rsidRDefault="00007329" w:rsidP="00F33A9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A7E63">
        <w:rPr>
          <w:rFonts w:ascii="Arial" w:hAnsi="Arial" w:cs="Arial"/>
          <w:shd w:val="clear" w:color="auto" w:fill="FFFFFF"/>
        </w:rPr>
        <w:tab/>
      </w:r>
      <w:r w:rsidR="00FA2338" w:rsidRPr="004A7E63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E656C5">
        <w:rPr>
          <w:rFonts w:ascii="Arial" w:hAnsi="Arial" w:cs="Arial"/>
          <w:bCs/>
          <w:color w:val="auto"/>
        </w:rPr>
        <w:t>06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E656C5">
        <w:rPr>
          <w:rFonts w:ascii="Arial" w:hAnsi="Arial" w:cs="Arial"/>
          <w:bCs/>
          <w:color w:val="auto"/>
        </w:rPr>
        <w:t>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F6492D" w:rsidRPr="0050242F" w:rsidRDefault="00F6492D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E1D9B">
        <w:rPr>
          <w:rFonts w:ascii="Arial" w:hAnsi="Arial" w:cs="Arial"/>
          <w:b/>
          <w:bCs/>
          <w:color w:val="auto"/>
          <w:u w:val="single"/>
        </w:rPr>
        <w:t>10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E1D9B">
        <w:rPr>
          <w:rFonts w:ascii="Arial" w:hAnsi="Arial" w:cs="Arial"/>
          <w:b/>
          <w:bCs/>
          <w:color w:val="auto"/>
          <w:u w:val="single"/>
        </w:rPr>
        <w:t>06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F6492D" w:rsidRPr="003D4707" w:rsidRDefault="00F6492D" w:rsidP="00F6492D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>Professor de</w:t>
      </w:r>
      <w:r w:rsidR="006F4501">
        <w:rPr>
          <w:rFonts w:ascii="Arial" w:hAnsi="Arial" w:cs="Arial"/>
          <w:color w:val="auto"/>
        </w:rPr>
        <w:t xml:space="preserve"> </w:t>
      </w:r>
      <w:r w:rsidR="00FF1A3C">
        <w:rPr>
          <w:rFonts w:ascii="Arial" w:hAnsi="Arial" w:cs="Arial"/>
          <w:color w:val="auto"/>
        </w:rPr>
        <w:t>Educação Física</w:t>
      </w:r>
      <w:r w:rsidR="00E151BD">
        <w:rPr>
          <w:rFonts w:ascii="Arial" w:hAnsi="Arial" w:cs="Arial"/>
          <w:color w:val="auto"/>
        </w:rPr>
        <w:t xml:space="preserve"> – Professor </w:t>
      </w:r>
      <w:r w:rsidR="00FF1A3C">
        <w:rPr>
          <w:rFonts w:ascii="Arial" w:hAnsi="Arial" w:cs="Arial"/>
          <w:color w:val="auto"/>
        </w:rPr>
        <w:t>I</w:t>
      </w:r>
      <w:r w:rsidR="00E151BD"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E34F90">
        <w:rPr>
          <w:rFonts w:ascii="Arial" w:eastAsia="Arial" w:hAnsi="Arial" w:cs="Arial"/>
          <w:color w:val="auto"/>
        </w:rPr>
        <w:t>11</w:t>
      </w:r>
      <w:r>
        <w:rPr>
          <w:rFonts w:ascii="Arial" w:eastAsia="Arial" w:hAnsi="Arial" w:cs="Arial"/>
          <w:color w:val="auto"/>
        </w:rPr>
        <w:t xml:space="preserve"> (</w:t>
      </w:r>
      <w:r w:rsidR="00E34F90">
        <w:rPr>
          <w:rFonts w:ascii="Arial" w:eastAsia="Arial" w:hAnsi="Arial" w:cs="Arial"/>
          <w:color w:val="auto"/>
        </w:rPr>
        <w:t>onze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A50F6F">
        <w:rPr>
          <w:rFonts w:ascii="Arial" w:hAnsi="Arial" w:cs="Arial"/>
          <w:color w:val="auto"/>
        </w:rPr>
        <w:t>Professor</w:t>
      </w:r>
      <w:r w:rsidR="0013488C">
        <w:rPr>
          <w:rFonts w:ascii="Arial" w:hAnsi="Arial" w:cs="Arial"/>
          <w:color w:val="auto"/>
        </w:rPr>
        <w:t xml:space="preserve"> de</w:t>
      </w:r>
      <w:r w:rsidR="00FF1A3C">
        <w:rPr>
          <w:rFonts w:ascii="Arial" w:hAnsi="Arial" w:cs="Arial"/>
          <w:color w:val="auto"/>
        </w:rPr>
        <w:t xml:space="preserve"> Educação Física </w:t>
      </w:r>
      <w:r w:rsidR="00F45A42">
        <w:rPr>
          <w:rFonts w:ascii="Arial" w:hAnsi="Arial" w:cs="Arial"/>
          <w:color w:val="auto"/>
        </w:rPr>
        <w:t>-</w:t>
      </w:r>
      <w:r w:rsidR="0013488C">
        <w:rPr>
          <w:rFonts w:ascii="Arial" w:hAnsi="Arial" w:cs="Arial"/>
          <w:color w:val="auto"/>
        </w:rPr>
        <w:t xml:space="preserve"> Professor I</w:t>
      </w:r>
      <w:r w:rsidR="00F45A42"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F6492D" w:rsidRPr="003D4707" w:rsidTr="0018756A">
        <w:tc>
          <w:tcPr>
            <w:tcW w:w="1949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F6492D" w:rsidRPr="003D4707" w:rsidTr="0018756A">
        <w:trPr>
          <w:trHeight w:val="282"/>
        </w:trPr>
        <w:tc>
          <w:tcPr>
            <w:tcW w:w="1949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  <w:r w:rsidR="00FF1A3C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 w:rsidR="00412493"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:rsidR="00F6492D" w:rsidRPr="003D4707" w:rsidRDefault="00412493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F6492D"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F6492D" w:rsidRPr="003D4707" w:rsidRDefault="00F6492D" w:rsidP="00F6492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F6492D" w:rsidRPr="003D4707" w:rsidRDefault="00F6492D" w:rsidP="00F6492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192019" w:rsidRPr="003D4707" w:rsidRDefault="00F6492D" w:rsidP="00F144AA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="00192019" w:rsidRPr="003D4707">
        <w:rPr>
          <w:rFonts w:ascii="Arial" w:hAnsi="Arial" w:cs="Arial"/>
          <w:lang w:eastAsia="en-US"/>
        </w:rPr>
        <w:t xml:space="preserve">e </w:t>
      </w:r>
      <w:r w:rsidR="00192019" w:rsidRPr="003D4707">
        <w:rPr>
          <w:rFonts w:ascii="Arial" w:hAnsi="Arial" w:cs="Arial"/>
        </w:rPr>
        <w:t>será realizado processo seletivo simplificado.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F6492D" w:rsidRPr="003D4707" w:rsidRDefault="00F6492D" w:rsidP="00F6492D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F6492D" w:rsidRPr="003D4707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66115E">
        <w:rPr>
          <w:rFonts w:ascii="Arial" w:hAnsi="Arial" w:cs="Arial"/>
        </w:rPr>
        <w:t xml:space="preserve">     Arroio do Padre, 06</w:t>
      </w:r>
      <w:r w:rsidRPr="003D4707">
        <w:rPr>
          <w:rFonts w:ascii="Arial" w:hAnsi="Arial" w:cs="Arial"/>
        </w:rPr>
        <w:t xml:space="preserve"> de</w:t>
      </w:r>
      <w:r w:rsidR="0066115E">
        <w:rPr>
          <w:rFonts w:ascii="Arial" w:hAnsi="Arial" w:cs="Arial"/>
        </w:rPr>
        <w:t xml:space="preserve"> fevereiro</w:t>
      </w:r>
      <w:r>
        <w:rPr>
          <w:rFonts w:ascii="Arial" w:hAnsi="Arial" w:cs="Arial"/>
        </w:rPr>
        <w:t xml:space="preserve"> de 2020</w:t>
      </w:r>
      <w:r w:rsidRPr="003D4707">
        <w:rPr>
          <w:rFonts w:ascii="Arial" w:hAnsi="Arial" w:cs="Arial"/>
        </w:rPr>
        <w:t>.</w:t>
      </w: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73671D" w:rsidRPr="003D4707" w:rsidRDefault="0073671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1B7C0BB5" wp14:editId="00D9E26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3D4707" w:rsidRDefault="0066115E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10</w:t>
      </w:r>
      <w:r w:rsidR="00F6492D">
        <w:rPr>
          <w:color w:val="auto"/>
          <w:sz w:val="22"/>
          <w:szCs w:val="22"/>
        </w:rPr>
        <w:t>/2020</w:t>
      </w:r>
    </w:p>
    <w:p w:rsidR="00F6492D" w:rsidRPr="003D4707" w:rsidRDefault="00F6492D" w:rsidP="00F6492D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F6492D" w:rsidRPr="003D4707" w:rsidRDefault="00F6492D" w:rsidP="00F6492D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 - I</w:t>
      </w:r>
      <w:r w:rsidR="0021484E">
        <w:rPr>
          <w:rFonts w:ascii="Arial" w:hAnsi="Arial" w:cs="Arial"/>
          <w:b/>
          <w:lang w:eastAsia="en-US"/>
        </w:rPr>
        <w:t>I</w:t>
      </w:r>
    </w:p>
    <w:p w:rsidR="00F6492D" w:rsidRPr="003D4707" w:rsidRDefault="00F6492D" w:rsidP="00F6492D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F6492D" w:rsidRPr="003D4707" w:rsidRDefault="00F6492D" w:rsidP="00F6492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F6492D" w:rsidRPr="003D4707" w:rsidRDefault="00F6492D" w:rsidP="00F6492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F6492D" w:rsidRPr="003D4707" w:rsidRDefault="00F6492D" w:rsidP="00F6492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F6492D" w:rsidRPr="003D4707" w:rsidRDefault="00F6492D" w:rsidP="00F6492D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F6492D" w:rsidRPr="003D4707" w:rsidRDefault="00F6492D" w:rsidP="00F6492D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F6492D" w:rsidRPr="003D4707" w:rsidRDefault="00F6492D" w:rsidP="00F6492D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0E" w:rsidRDefault="003E480E">
      <w:pPr>
        <w:spacing w:after="0" w:line="240" w:lineRule="auto"/>
      </w:pPr>
      <w:r>
        <w:separator/>
      </w:r>
    </w:p>
  </w:endnote>
  <w:endnote w:type="continuationSeparator" w:id="0">
    <w:p w:rsidR="003E480E" w:rsidRDefault="003E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0E" w:rsidRDefault="003E480E">
      <w:pPr>
        <w:spacing w:after="0" w:line="240" w:lineRule="auto"/>
      </w:pPr>
      <w:r>
        <w:separator/>
      </w:r>
    </w:p>
  </w:footnote>
  <w:footnote w:type="continuationSeparator" w:id="0">
    <w:p w:rsidR="003E480E" w:rsidRDefault="003E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87536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80E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3CD1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C92"/>
    <w:rsid w:val="00736591"/>
    <w:rsid w:val="0073671D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302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4AA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6C23-1BD0-47BB-99D9-45B58463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975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37</cp:revision>
  <cp:lastPrinted>2020-01-13T15:28:00Z</cp:lastPrinted>
  <dcterms:created xsi:type="dcterms:W3CDTF">2020-02-06T11:02:00Z</dcterms:created>
  <dcterms:modified xsi:type="dcterms:W3CDTF">2020-02-10T16:48:00Z</dcterms:modified>
</cp:coreProperties>
</file>