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A3E26E2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D0573">
        <w:rPr>
          <w:rFonts w:ascii="Arial" w:hAnsi="Arial" w:cs="Arial"/>
          <w:b/>
          <w:bCs/>
          <w:color w:val="auto"/>
          <w:u w:val="single"/>
        </w:rPr>
        <w:t>0</w:t>
      </w:r>
      <w:r w:rsidR="004330B1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10A7387" w14:textId="77777777" w:rsidR="00B5201F" w:rsidRPr="004C404D" w:rsidRDefault="00B5201F" w:rsidP="000E6C56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611EB955" w14:textId="77777777" w:rsidR="00EB68A0" w:rsidRPr="004C404D" w:rsidRDefault="00EB68A0" w:rsidP="00EB68A0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C404D">
        <w:rPr>
          <w:rFonts w:ascii="Arial" w:hAnsi="Arial"/>
          <w:sz w:val="22"/>
          <w:szCs w:val="22"/>
        </w:rPr>
        <w:t>Venho no uso desta encaminhar para apreciação desta Casa Legislativa, mais um projeto de lei.</w:t>
      </w:r>
    </w:p>
    <w:p w14:paraId="72B8DBD3" w14:textId="21A9C25A" w:rsidR="00EB68A0" w:rsidRPr="004C404D" w:rsidRDefault="00EB68A0" w:rsidP="00EB68A0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4C404D">
        <w:rPr>
          <w:rFonts w:ascii="Arial" w:hAnsi="Arial"/>
          <w:sz w:val="22"/>
          <w:szCs w:val="22"/>
        </w:rPr>
        <w:t xml:space="preserve">           O projeto de lei</w:t>
      </w:r>
      <w:r w:rsidR="00AD0573">
        <w:rPr>
          <w:rFonts w:ascii="Arial" w:hAnsi="Arial"/>
          <w:sz w:val="22"/>
          <w:szCs w:val="22"/>
        </w:rPr>
        <w:t xml:space="preserve"> 0</w:t>
      </w:r>
      <w:r w:rsidR="004330B1">
        <w:rPr>
          <w:rFonts w:ascii="Arial" w:hAnsi="Arial"/>
          <w:sz w:val="22"/>
          <w:szCs w:val="22"/>
        </w:rPr>
        <w:t>8</w:t>
      </w:r>
      <w:r w:rsidRPr="004C404D">
        <w:rPr>
          <w:rFonts w:ascii="Arial" w:hAnsi="Arial"/>
          <w:sz w:val="22"/>
          <w:szCs w:val="22"/>
        </w:rPr>
        <w:t>/2022 vem buscar e autorização legislativa para o município contratar em caráter emergencial e temporário de 01</w:t>
      </w:r>
      <w:r w:rsidR="000E609C">
        <w:rPr>
          <w:rFonts w:ascii="Arial" w:hAnsi="Arial"/>
          <w:sz w:val="22"/>
          <w:szCs w:val="22"/>
        </w:rPr>
        <w:t xml:space="preserve"> </w:t>
      </w:r>
      <w:r w:rsidRPr="004C404D">
        <w:rPr>
          <w:rFonts w:ascii="Arial" w:hAnsi="Arial"/>
          <w:sz w:val="22"/>
          <w:szCs w:val="22"/>
        </w:rPr>
        <w:t>(um) condutor de máquinas e</w:t>
      </w:r>
      <w:r w:rsidR="006A5683">
        <w:rPr>
          <w:rFonts w:ascii="Arial" w:hAnsi="Arial"/>
          <w:sz w:val="22"/>
          <w:szCs w:val="22"/>
        </w:rPr>
        <w:t>/</w:t>
      </w:r>
      <w:r w:rsidRPr="004C404D">
        <w:rPr>
          <w:rFonts w:ascii="Arial" w:hAnsi="Arial"/>
          <w:sz w:val="22"/>
          <w:szCs w:val="22"/>
        </w:rPr>
        <w:t>ou veículos em substituição ao servidor Juliano Hobus</w:t>
      </w:r>
      <w:r w:rsidR="00FA4819">
        <w:rPr>
          <w:rFonts w:ascii="Arial" w:hAnsi="Arial"/>
          <w:sz w:val="22"/>
          <w:szCs w:val="22"/>
        </w:rPr>
        <w:t>s</w:t>
      </w:r>
      <w:r w:rsidRPr="004C404D">
        <w:rPr>
          <w:rFonts w:ascii="Arial" w:hAnsi="Arial"/>
          <w:sz w:val="22"/>
          <w:szCs w:val="22"/>
        </w:rPr>
        <w:t xml:space="preserve"> Buch</w:t>
      </w:r>
      <w:r w:rsidR="007B169A" w:rsidRPr="004C404D">
        <w:rPr>
          <w:rFonts w:ascii="Arial" w:hAnsi="Arial"/>
          <w:sz w:val="22"/>
          <w:szCs w:val="22"/>
        </w:rPr>
        <w:t>w</w:t>
      </w:r>
      <w:r w:rsidRPr="004C404D">
        <w:rPr>
          <w:rFonts w:ascii="Arial" w:hAnsi="Arial"/>
          <w:sz w:val="22"/>
          <w:szCs w:val="22"/>
        </w:rPr>
        <w:t>eitz.</w:t>
      </w:r>
    </w:p>
    <w:p w14:paraId="38D627B6" w14:textId="0891A827" w:rsidR="00EB68A0" w:rsidRPr="004C404D" w:rsidRDefault="00EB68A0" w:rsidP="00EB68A0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4C404D">
        <w:rPr>
          <w:rFonts w:ascii="Arial" w:hAnsi="Arial"/>
          <w:sz w:val="22"/>
          <w:szCs w:val="22"/>
        </w:rPr>
        <w:t xml:space="preserve">           Juliano Hobu</w:t>
      </w:r>
      <w:r w:rsidR="00FA4819">
        <w:rPr>
          <w:rFonts w:ascii="Arial" w:hAnsi="Arial"/>
          <w:sz w:val="22"/>
          <w:szCs w:val="22"/>
        </w:rPr>
        <w:t>s</w:t>
      </w:r>
      <w:r w:rsidRPr="004C404D">
        <w:rPr>
          <w:rFonts w:ascii="Arial" w:hAnsi="Arial"/>
          <w:sz w:val="22"/>
          <w:szCs w:val="22"/>
        </w:rPr>
        <w:t>s Buch</w:t>
      </w:r>
      <w:r w:rsidR="007B169A" w:rsidRPr="004C404D">
        <w:rPr>
          <w:rFonts w:ascii="Arial" w:hAnsi="Arial"/>
          <w:sz w:val="22"/>
          <w:szCs w:val="22"/>
        </w:rPr>
        <w:t>w</w:t>
      </w:r>
      <w:r w:rsidRPr="004C404D">
        <w:rPr>
          <w:rFonts w:ascii="Arial" w:hAnsi="Arial"/>
          <w:sz w:val="22"/>
          <w:szCs w:val="22"/>
        </w:rPr>
        <w:t>eitz, condutor de máquinas e</w:t>
      </w:r>
      <w:r w:rsidR="00AD0573">
        <w:rPr>
          <w:rFonts w:ascii="Arial" w:hAnsi="Arial"/>
          <w:sz w:val="22"/>
          <w:szCs w:val="22"/>
        </w:rPr>
        <w:t>/</w:t>
      </w:r>
      <w:r w:rsidRPr="004C404D">
        <w:rPr>
          <w:rFonts w:ascii="Arial" w:hAnsi="Arial"/>
          <w:sz w:val="22"/>
          <w:szCs w:val="22"/>
        </w:rPr>
        <w:t>ou veículos está exercendo o cargo de vereador no município de Arroio do Padre e pediu temporariamente o seu afastamento deste cargo para cumprir o seu mandato parlamentar.</w:t>
      </w:r>
    </w:p>
    <w:p w14:paraId="0ABE46EA" w14:textId="77777777" w:rsidR="00EB68A0" w:rsidRPr="004C404D" w:rsidRDefault="00EB68A0" w:rsidP="00EB68A0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4C404D">
        <w:rPr>
          <w:rFonts w:ascii="Arial" w:hAnsi="Arial"/>
          <w:sz w:val="22"/>
          <w:szCs w:val="22"/>
        </w:rPr>
        <w:t xml:space="preserve">           Com esta decisão, para que o serviço não seja prejudicado com a ausência do servidor acima mencionado, precisa o município contratar outro para, nos termos constitucionais, suprir a lacuna que se constituiu.</w:t>
      </w:r>
    </w:p>
    <w:p w14:paraId="1357D1C9" w14:textId="20A7FDDD" w:rsidR="00B7543C" w:rsidRPr="004C404D" w:rsidRDefault="00EB68A0" w:rsidP="00B7543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4C404D">
        <w:rPr>
          <w:rFonts w:ascii="Arial" w:hAnsi="Arial"/>
          <w:sz w:val="22"/>
          <w:szCs w:val="22"/>
        </w:rPr>
        <w:t xml:space="preserve">           Isto posto, aguardamos acolhida e aprovação a mais este projeto de lei</w:t>
      </w:r>
      <w:r w:rsidR="0003484B">
        <w:rPr>
          <w:rFonts w:ascii="Arial" w:hAnsi="Arial"/>
          <w:sz w:val="22"/>
          <w:szCs w:val="22"/>
        </w:rPr>
        <w:t>. P</w:t>
      </w:r>
      <w:r w:rsidRPr="004C404D">
        <w:rPr>
          <w:rFonts w:ascii="Arial" w:hAnsi="Arial"/>
          <w:sz w:val="22"/>
          <w:szCs w:val="22"/>
        </w:rPr>
        <w:t>edimos ainda que ao mesmo se dê tramitação em regime de urgência.</w:t>
      </w:r>
    </w:p>
    <w:p w14:paraId="7CE2147A" w14:textId="77777777" w:rsidR="00B7543C" w:rsidRPr="004C404D" w:rsidRDefault="00EB68A0" w:rsidP="00B7543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C404D">
        <w:rPr>
          <w:rFonts w:ascii="Arial" w:hAnsi="Arial"/>
          <w:sz w:val="22"/>
          <w:szCs w:val="22"/>
        </w:rPr>
        <w:t>Sendo o que havia para o momento.</w:t>
      </w:r>
    </w:p>
    <w:p w14:paraId="7BE4112C" w14:textId="491D1CAE" w:rsidR="00CC32F4" w:rsidRPr="004C404D" w:rsidRDefault="001A1625" w:rsidP="00B7543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C404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E5E6193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10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6FBDE990" w:rsidR="00CC32F4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8065A1E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D0573">
        <w:rPr>
          <w:rFonts w:ascii="Arial" w:hAnsi="Arial" w:cs="Arial"/>
          <w:b/>
          <w:bCs/>
          <w:color w:val="auto"/>
          <w:u w:val="single"/>
        </w:rPr>
        <w:t>0</w:t>
      </w:r>
      <w:r w:rsidR="004330B1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5DEF8B57" w14:textId="77777777" w:rsidR="007A62CB" w:rsidRPr="003C3ECC" w:rsidRDefault="007A62CB" w:rsidP="007A62CB">
      <w:pPr>
        <w:pStyle w:val="Padro"/>
        <w:tabs>
          <w:tab w:val="left" w:pos="7130"/>
        </w:tabs>
        <w:spacing w:after="120" w:line="240" w:lineRule="auto"/>
        <w:ind w:left="3828" w:firstLine="850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14:paraId="49C17EEB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Obras, Infraestrutura e Saneamento</w:t>
      </w:r>
      <w:r w:rsidRPr="003C3ECC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1869"/>
        <w:gridCol w:w="2446"/>
        <w:gridCol w:w="2590"/>
      </w:tblGrid>
      <w:tr w:rsidR="007A62CB" w:rsidRPr="00EA37A9" w14:paraId="7CF720FD" w14:textId="77777777" w:rsidTr="003E32A0">
        <w:trPr>
          <w:trHeight w:val="177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CFF2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30D5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44E1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3BFD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A62CB" w:rsidRPr="00EA37A9" w14:paraId="529B5021" w14:textId="77777777" w:rsidTr="003E32A0">
        <w:trPr>
          <w:trHeight w:val="119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8013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1D9C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D92B" w14:textId="007EAFB1" w:rsidR="00BF4316" w:rsidRPr="00EA37A9" w:rsidRDefault="007A62CB" w:rsidP="00BF431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 xml:space="preserve">R$ </w:t>
            </w:r>
            <w:r w:rsidR="00BF4316">
              <w:rPr>
                <w:rFonts w:ascii="Arial" w:hAnsi="Arial" w:cs="Arial"/>
              </w:rPr>
              <w:t>1.562,80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04E4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14:paraId="2B5DEFC3" w14:textId="3A7181FD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0</w:t>
      </w:r>
      <w:r w:rsidR="005E1EA8">
        <w:rPr>
          <w:rFonts w:ascii="Arial" w:eastAsia="Arial" w:hAnsi="Arial" w:cs="Arial"/>
          <w:color w:val="auto"/>
        </w:rPr>
        <w:t>6</w:t>
      </w:r>
      <w:r>
        <w:rPr>
          <w:rFonts w:ascii="Arial" w:eastAsia="Arial" w:hAnsi="Arial" w:cs="Arial"/>
          <w:color w:val="auto"/>
        </w:rPr>
        <w:t xml:space="preserve"> (</w:t>
      </w:r>
      <w:r w:rsidR="005E1EA8">
        <w:rPr>
          <w:rFonts w:ascii="Arial" w:eastAsia="Arial" w:hAnsi="Arial" w:cs="Arial"/>
          <w:color w:val="auto"/>
        </w:rPr>
        <w:t>seis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 xml:space="preserve">, </w:t>
      </w:r>
      <w:r w:rsidR="005E1EA8">
        <w:rPr>
          <w:rFonts w:ascii="Arial" w:hAnsi="Arial" w:cs="Arial"/>
          <w:color w:val="auto"/>
        </w:rPr>
        <w:t xml:space="preserve">prorrogável por igual período,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Pr="00EA37A9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Obras, Infraestrutura e Saneamento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4DC3C349" w14:textId="77777777" w:rsidR="007A62CB" w:rsidRPr="003C3ECC" w:rsidRDefault="007A62CB" w:rsidP="007A62C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A27B13E" w14:textId="77777777" w:rsidR="007A62CB" w:rsidRPr="003C3ECC" w:rsidRDefault="007A62CB" w:rsidP="007A62C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FC77CAE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7306DAED" w14:textId="77777777" w:rsidR="007A62CB" w:rsidRDefault="007A62CB" w:rsidP="007A62C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6909AD62" w14:textId="77777777" w:rsidR="007A62CB" w:rsidRDefault="007A62CB" w:rsidP="007A62C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14:paraId="334D6909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3BC34F58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Obras, Infraestrutura e Saneamento</w:t>
      </w:r>
      <w:r w:rsidRPr="003C3ECC">
        <w:rPr>
          <w:rFonts w:ascii="Arial" w:hAnsi="Arial" w:cs="Arial"/>
          <w:color w:val="auto"/>
        </w:rPr>
        <w:t xml:space="preserve"> 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4EC7AAF9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5CF701A6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0B072C6D" w14:textId="77777777" w:rsidR="007A62CB" w:rsidRPr="003C3ECC" w:rsidRDefault="007A62CB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357D80C5" w14:textId="4402A41B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114C9D">
        <w:rPr>
          <w:rFonts w:ascii="Arial" w:hAnsi="Arial" w:cs="Arial"/>
        </w:rPr>
        <w:t>10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317CB348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17F6A813" w:rsidR="001F584B" w:rsidRPr="00A669D2" w:rsidRDefault="00EA506E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EBFFA7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38AAD09D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04846774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95552F">
        <w:rPr>
          <w:color w:val="auto"/>
          <w:sz w:val="22"/>
          <w:szCs w:val="22"/>
        </w:rPr>
        <w:t>0</w:t>
      </w:r>
      <w:r w:rsidR="006632D2">
        <w:rPr>
          <w:color w:val="auto"/>
          <w:sz w:val="22"/>
          <w:szCs w:val="22"/>
        </w:rPr>
        <w:t>8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7EC389FB" w14:textId="77777777" w:rsidR="007A62CB" w:rsidRPr="00EA37A9" w:rsidRDefault="007A62CB" w:rsidP="007A62CB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2E915A5F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1944AF7A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14:paraId="7B0CA14D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2E94F9D7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2441721E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7DC3A789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55FF2D47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978D609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6BB7D78E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06D55CF3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425B7B38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4A92DBE0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7F09F39E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3BD3ED09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4C3936D4" w14:textId="77777777" w:rsidR="007A62CB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14:paraId="2ADFD6E0" w14:textId="77777777" w:rsidR="00321A1C" w:rsidRPr="00A669D2" w:rsidRDefault="00321A1C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14:paraId="684324DE" w14:textId="77777777"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0EDA" w14:textId="77777777" w:rsidR="00B218ED" w:rsidRDefault="00B218ED">
      <w:pPr>
        <w:spacing w:after="0" w:line="240" w:lineRule="auto"/>
      </w:pPr>
      <w:r>
        <w:separator/>
      </w:r>
    </w:p>
  </w:endnote>
  <w:endnote w:type="continuationSeparator" w:id="0">
    <w:p w14:paraId="2F329D2D" w14:textId="77777777" w:rsidR="00B218ED" w:rsidRDefault="00B2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F522" w14:textId="77777777" w:rsidR="00B218ED" w:rsidRDefault="00B218ED">
      <w:pPr>
        <w:spacing w:after="0" w:line="240" w:lineRule="auto"/>
      </w:pPr>
      <w:r>
        <w:separator/>
      </w:r>
    </w:p>
  </w:footnote>
  <w:footnote w:type="continuationSeparator" w:id="0">
    <w:p w14:paraId="6F84DB56" w14:textId="77777777" w:rsidR="00B218ED" w:rsidRDefault="00B2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484B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09C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2D92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0B1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2D2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4FDD"/>
    <w:rsid w:val="00697DED"/>
    <w:rsid w:val="006A2992"/>
    <w:rsid w:val="006A346C"/>
    <w:rsid w:val="006A4530"/>
    <w:rsid w:val="006A49A5"/>
    <w:rsid w:val="006A5683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3F28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552F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5896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0573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631"/>
    <w:rsid w:val="00B218ED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E5437"/>
    <w:rsid w:val="00BF4316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1CBF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0B37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57B0A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4819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1005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73</cp:revision>
  <cp:lastPrinted>2021-03-01T16:48:00Z</cp:lastPrinted>
  <dcterms:created xsi:type="dcterms:W3CDTF">2022-01-05T10:57:00Z</dcterms:created>
  <dcterms:modified xsi:type="dcterms:W3CDTF">2022-01-13T15:22:00Z</dcterms:modified>
</cp:coreProperties>
</file>