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5A64B944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F71CAE">
        <w:rPr>
          <w:rFonts w:ascii="Arial" w:hAnsi="Arial" w:cs="Arial"/>
          <w:b/>
          <w:bCs/>
          <w:color w:val="auto"/>
          <w:u w:val="single"/>
        </w:rPr>
        <w:t>80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27F7E">
        <w:rPr>
          <w:rFonts w:ascii="Arial" w:hAnsi="Arial" w:cs="Arial"/>
          <w:b/>
          <w:bCs/>
          <w:color w:val="auto"/>
          <w:u w:val="single"/>
        </w:rPr>
        <w:t>2.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</w:t>
      </w:r>
      <w:r w:rsidR="004F00D3" w:rsidRPr="00352694">
        <w:rPr>
          <w:rFonts w:ascii="Arial" w:hAnsi="Arial" w:cs="Arial"/>
          <w:b/>
          <w:bCs/>
          <w:color w:val="auto"/>
        </w:rPr>
        <w:t>a</w:t>
      </w:r>
      <w:r w:rsidRPr="00352694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352694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352694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352694" w:rsidRDefault="00AB1053" w:rsidP="00055BF4">
      <w:pPr>
        <w:pStyle w:val="Padro"/>
        <w:tabs>
          <w:tab w:val="left" w:pos="3831"/>
          <w:tab w:val="right" w:pos="9746"/>
        </w:tabs>
        <w:spacing w:after="120" w:line="240" w:lineRule="auto"/>
        <w:rPr>
          <w:rFonts w:ascii="Arial" w:hAnsi="Arial" w:cs="Arial"/>
          <w:b/>
          <w:bCs/>
          <w:color w:val="auto"/>
        </w:rPr>
      </w:pPr>
    </w:p>
    <w:p w14:paraId="17306DDE" w14:textId="77777777" w:rsidR="00303A2A" w:rsidRPr="00352694" w:rsidRDefault="00303A2A" w:rsidP="00433413">
      <w:pPr>
        <w:pStyle w:val="Standard"/>
        <w:spacing w:after="120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14:paraId="79EACBF1" w14:textId="77777777" w:rsidR="0092752B" w:rsidRPr="0092752B" w:rsidRDefault="0092752B" w:rsidP="0092752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2752B">
        <w:rPr>
          <w:rFonts w:ascii="Arial" w:hAnsi="Arial"/>
          <w:sz w:val="22"/>
          <w:szCs w:val="22"/>
        </w:rPr>
        <w:t xml:space="preserve">Ao lhes encaminhar para apreciação mais um projeto de lei, os cumprimento e passo a expor o que segue. </w:t>
      </w:r>
    </w:p>
    <w:p w14:paraId="3F9EE898" w14:textId="7C3176F8" w:rsidR="0092752B" w:rsidRPr="0092752B" w:rsidRDefault="0092752B" w:rsidP="0092752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2752B">
        <w:rPr>
          <w:rFonts w:ascii="Arial" w:hAnsi="Arial"/>
          <w:sz w:val="22"/>
          <w:szCs w:val="22"/>
        </w:rPr>
        <w:t>O projeto de lei</w:t>
      </w:r>
      <w:r w:rsidR="00F71CAE">
        <w:rPr>
          <w:rFonts w:ascii="Arial" w:hAnsi="Arial"/>
          <w:sz w:val="22"/>
          <w:szCs w:val="22"/>
        </w:rPr>
        <w:t xml:space="preserve"> 80/</w:t>
      </w:r>
      <w:r w:rsidRPr="0092752B">
        <w:rPr>
          <w:rFonts w:ascii="Arial" w:hAnsi="Arial"/>
          <w:sz w:val="22"/>
          <w:szCs w:val="22"/>
        </w:rPr>
        <w:t xml:space="preserve">2022, ora encaminhado tem por finalidade adequar a legislação orçamentária municipal para a execução de novas instalações elétricas na Escola </w:t>
      </w:r>
      <w:r w:rsidR="00704E78">
        <w:rPr>
          <w:rFonts w:ascii="Arial" w:hAnsi="Arial"/>
          <w:sz w:val="22"/>
          <w:szCs w:val="22"/>
        </w:rPr>
        <w:t>M</w:t>
      </w:r>
      <w:r w:rsidRPr="0092752B">
        <w:rPr>
          <w:rFonts w:ascii="Arial" w:hAnsi="Arial"/>
          <w:sz w:val="22"/>
          <w:szCs w:val="22"/>
        </w:rPr>
        <w:t xml:space="preserve">unicipal Benjamim Constant, assim como também a execução do projeto relativo </w:t>
      </w:r>
      <w:r w:rsidR="008662DE" w:rsidRPr="0092752B">
        <w:rPr>
          <w:rFonts w:ascii="Arial" w:hAnsi="Arial"/>
          <w:sz w:val="22"/>
          <w:szCs w:val="22"/>
        </w:rPr>
        <w:t>à</w:t>
      </w:r>
      <w:r w:rsidRPr="0092752B">
        <w:rPr>
          <w:rFonts w:ascii="Arial" w:hAnsi="Arial"/>
          <w:sz w:val="22"/>
          <w:szCs w:val="22"/>
        </w:rPr>
        <w:t xml:space="preserve"> execução das adequações necessárias aos PPCI</w:t>
      </w:r>
      <w:r w:rsidR="00D77487">
        <w:rPr>
          <w:rFonts w:ascii="Arial" w:hAnsi="Arial"/>
          <w:sz w:val="22"/>
          <w:szCs w:val="22"/>
        </w:rPr>
        <w:t xml:space="preserve"> </w:t>
      </w:r>
      <w:r w:rsidRPr="0092752B">
        <w:rPr>
          <w:rFonts w:ascii="Arial" w:hAnsi="Arial"/>
          <w:sz w:val="22"/>
          <w:szCs w:val="22"/>
        </w:rPr>
        <w:t>- Plano de Prevenção Contra Incêndio.</w:t>
      </w:r>
      <w:r w:rsidR="00704E78">
        <w:rPr>
          <w:rFonts w:ascii="Arial" w:hAnsi="Arial"/>
          <w:sz w:val="22"/>
          <w:szCs w:val="22"/>
        </w:rPr>
        <w:t xml:space="preserve"> </w:t>
      </w:r>
    </w:p>
    <w:p w14:paraId="4E4DD56D" w14:textId="25A6B18F" w:rsidR="0092752B" w:rsidRPr="0092752B" w:rsidRDefault="0092752B" w:rsidP="0092752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2752B">
        <w:rPr>
          <w:rFonts w:ascii="Arial" w:hAnsi="Arial"/>
          <w:sz w:val="22"/>
          <w:szCs w:val="22"/>
        </w:rPr>
        <w:t>De acordo com verificações in loco, existem questões que necessitam ser adequadas para o regular funcionamento dos equipamentos de uso escola inclusive para instalação dos equipamentos de prevenção e proteção contra incêndios</w:t>
      </w:r>
      <w:r w:rsidR="00D6614C">
        <w:rPr>
          <w:rFonts w:ascii="Arial" w:hAnsi="Arial"/>
          <w:sz w:val="22"/>
          <w:szCs w:val="22"/>
        </w:rPr>
        <w:t>, por isso, o serviço se faz necessário inclusive para melhor segurança no local.</w:t>
      </w:r>
    </w:p>
    <w:p w14:paraId="1B019802" w14:textId="09947C6A" w:rsidR="0092752B" w:rsidRPr="0092752B" w:rsidRDefault="0092752B" w:rsidP="0092752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2752B">
        <w:rPr>
          <w:rFonts w:ascii="Arial" w:hAnsi="Arial"/>
          <w:sz w:val="22"/>
          <w:szCs w:val="22"/>
        </w:rPr>
        <w:t>Indica-se como suporte das despesas oriundas da</w:t>
      </w:r>
      <w:r w:rsidR="00CE4F05">
        <w:rPr>
          <w:rFonts w:ascii="Arial" w:hAnsi="Arial"/>
          <w:sz w:val="22"/>
          <w:szCs w:val="22"/>
        </w:rPr>
        <w:t>s</w:t>
      </w:r>
      <w:r w:rsidRPr="0092752B">
        <w:rPr>
          <w:rFonts w:ascii="Arial" w:hAnsi="Arial"/>
          <w:sz w:val="22"/>
          <w:szCs w:val="22"/>
        </w:rPr>
        <w:t xml:space="preserve"> aç</w:t>
      </w:r>
      <w:r w:rsidR="00CE4F05">
        <w:rPr>
          <w:rFonts w:ascii="Arial" w:hAnsi="Arial"/>
          <w:sz w:val="22"/>
          <w:szCs w:val="22"/>
        </w:rPr>
        <w:t>ões</w:t>
      </w:r>
      <w:r w:rsidR="001171F7">
        <w:rPr>
          <w:rFonts w:ascii="Arial" w:hAnsi="Arial"/>
          <w:sz w:val="22"/>
          <w:szCs w:val="22"/>
        </w:rPr>
        <w:t xml:space="preserve"> propostas</w:t>
      </w:r>
      <w:r w:rsidRPr="0092752B">
        <w:rPr>
          <w:rFonts w:ascii="Arial" w:hAnsi="Arial"/>
          <w:sz w:val="22"/>
          <w:szCs w:val="22"/>
        </w:rPr>
        <w:t xml:space="preserve"> (proj/ativ), recursos financeiros provenientes do superávit financeiro de 2021</w:t>
      </w:r>
      <w:r w:rsidR="001171F7">
        <w:rPr>
          <w:rFonts w:ascii="Arial" w:hAnsi="Arial"/>
          <w:sz w:val="22"/>
          <w:szCs w:val="22"/>
        </w:rPr>
        <w:t>, no valor indicado.</w:t>
      </w:r>
    </w:p>
    <w:p w14:paraId="27313D4D" w14:textId="59B7AA88" w:rsidR="0092752B" w:rsidRPr="0092752B" w:rsidRDefault="0092752B" w:rsidP="0092752B">
      <w:pPr>
        <w:pStyle w:val="Standard"/>
        <w:spacing w:after="120"/>
        <w:ind w:firstLine="708"/>
        <w:jc w:val="both"/>
        <w:rPr>
          <w:rFonts w:ascii="Arial" w:hAnsi="Arial"/>
          <w:sz w:val="22"/>
          <w:szCs w:val="22"/>
        </w:rPr>
      </w:pPr>
      <w:r w:rsidRPr="0092752B">
        <w:rPr>
          <w:rFonts w:ascii="Arial" w:hAnsi="Arial"/>
          <w:sz w:val="22"/>
          <w:szCs w:val="22"/>
        </w:rPr>
        <w:t xml:space="preserve">Sendo </w:t>
      </w:r>
      <w:r w:rsidR="001171F7">
        <w:rPr>
          <w:rFonts w:ascii="Arial" w:hAnsi="Arial"/>
          <w:sz w:val="22"/>
          <w:szCs w:val="22"/>
        </w:rPr>
        <w:t>o</w:t>
      </w:r>
      <w:r w:rsidRPr="0092752B">
        <w:rPr>
          <w:rFonts w:ascii="Arial" w:hAnsi="Arial"/>
          <w:sz w:val="22"/>
          <w:szCs w:val="22"/>
        </w:rPr>
        <w:t xml:space="preserve"> que havia para o momento,</w:t>
      </w:r>
    </w:p>
    <w:p w14:paraId="7BE4112C" w14:textId="7E48DE1B" w:rsidR="00CC32F4" w:rsidRDefault="001A1625" w:rsidP="0092752B">
      <w:pPr>
        <w:pStyle w:val="Standard"/>
        <w:spacing w:after="120"/>
        <w:ind w:firstLine="708"/>
        <w:rPr>
          <w:rFonts w:ascii="Arial" w:hAnsi="Arial" w:cs="Arial"/>
          <w:sz w:val="22"/>
          <w:szCs w:val="22"/>
          <w:shd w:val="clear" w:color="auto" w:fill="FFFFFF"/>
        </w:rPr>
      </w:pPr>
      <w:r w:rsidRPr="0092752B">
        <w:rPr>
          <w:rFonts w:ascii="Arial" w:hAnsi="Arial" w:cs="Arial"/>
          <w:sz w:val="22"/>
          <w:szCs w:val="22"/>
          <w:shd w:val="clear" w:color="auto" w:fill="FFFFFF"/>
        </w:rPr>
        <w:t>Atenciosamente.</w:t>
      </w:r>
    </w:p>
    <w:p w14:paraId="4C7DAFB0" w14:textId="77777777" w:rsidR="0092752B" w:rsidRPr="0092752B" w:rsidRDefault="0092752B" w:rsidP="0092752B">
      <w:pPr>
        <w:pStyle w:val="Standard"/>
        <w:spacing w:after="120"/>
        <w:ind w:firstLine="708"/>
        <w:rPr>
          <w:rFonts w:ascii="Arial" w:hAnsi="Arial" w:cs="Arial"/>
          <w:sz w:val="22"/>
          <w:szCs w:val="22"/>
        </w:rPr>
      </w:pPr>
    </w:p>
    <w:p w14:paraId="7773C662" w14:textId="5BF355B6" w:rsidR="00CC32F4" w:rsidRPr="00352694" w:rsidRDefault="00886C7A" w:rsidP="00CC32F4">
      <w:pPr>
        <w:spacing w:after="0"/>
        <w:jc w:val="right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 xml:space="preserve">Arroio do Padre, </w:t>
      </w:r>
      <w:r w:rsidR="00F71CAE">
        <w:rPr>
          <w:rFonts w:ascii="Arial" w:hAnsi="Arial" w:cs="Arial"/>
          <w:shd w:val="clear" w:color="auto" w:fill="FFFFFF"/>
        </w:rPr>
        <w:t>07</w:t>
      </w:r>
      <w:r w:rsidR="0063562A" w:rsidRPr="00352694">
        <w:rPr>
          <w:rFonts w:ascii="Arial" w:hAnsi="Arial" w:cs="Arial"/>
          <w:shd w:val="clear" w:color="auto" w:fill="FFFFFF"/>
        </w:rPr>
        <w:t xml:space="preserve"> </w:t>
      </w:r>
      <w:r w:rsidRPr="00352694">
        <w:rPr>
          <w:rFonts w:ascii="Arial" w:hAnsi="Arial" w:cs="Arial"/>
          <w:shd w:val="clear" w:color="auto" w:fill="FFFFFF"/>
        </w:rPr>
        <w:t xml:space="preserve">de </w:t>
      </w:r>
      <w:r w:rsidR="00F71CAE">
        <w:rPr>
          <w:rFonts w:ascii="Arial" w:hAnsi="Arial" w:cs="Arial"/>
          <w:shd w:val="clear" w:color="auto" w:fill="FFFFFF"/>
        </w:rPr>
        <w:t>abril</w:t>
      </w:r>
      <w:r w:rsidR="00CC32F4" w:rsidRPr="00352694">
        <w:rPr>
          <w:rFonts w:ascii="Arial" w:hAnsi="Arial" w:cs="Arial"/>
          <w:shd w:val="clear" w:color="auto" w:fill="FFFFFF"/>
        </w:rPr>
        <w:t xml:space="preserve"> de 202</w:t>
      </w:r>
      <w:r w:rsidR="00F06D58" w:rsidRPr="00352694">
        <w:rPr>
          <w:rFonts w:ascii="Arial" w:hAnsi="Arial" w:cs="Arial"/>
          <w:shd w:val="clear" w:color="auto" w:fill="FFFFFF"/>
        </w:rPr>
        <w:t>2</w:t>
      </w:r>
    </w:p>
    <w:p w14:paraId="2F8E921E" w14:textId="77777777" w:rsidR="00CC32F4" w:rsidRPr="00352694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0CC9D2C6" w:rsidR="002712A6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A7B59F" w14:textId="77777777" w:rsidR="0092752B" w:rsidRPr="00352694" w:rsidRDefault="0092752B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35D6CCFE" w14:textId="77777777" w:rsidR="00AC3F14" w:rsidRPr="00352694" w:rsidRDefault="00AC3F1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35269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352694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352694" w:rsidRDefault="00CC32F4" w:rsidP="00CC32F4">
      <w:pPr>
        <w:spacing w:after="0"/>
        <w:jc w:val="center"/>
        <w:rPr>
          <w:rFonts w:ascii="Arial" w:hAnsi="Arial" w:cs="Arial"/>
        </w:rPr>
      </w:pPr>
      <w:r w:rsidRPr="00352694">
        <w:rPr>
          <w:rFonts w:ascii="Arial" w:hAnsi="Arial" w:cs="Arial"/>
          <w:shd w:val="clear" w:color="auto" w:fill="FFFFFF"/>
        </w:rPr>
        <w:t>Rui Carlos Peter</w:t>
      </w:r>
    </w:p>
    <w:p w14:paraId="189B66AF" w14:textId="77777777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65DD1174" w14:textId="7DEF575F" w:rsidR="00CC32F4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1F7C3B5" w14:textId="791BDBAE" w:rsidR="0092752B" w:rsidRDefault="0092752B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3CC795C0" w14:textId="77777777" w:rsidR="0092752B" w:rsidRDefault="0092752B" w:rsidP="00CC32F4">
      <w:pPr>
        <w:spacing w:after="0"/>
        <w:jc w:val="center"/>
        <w:rPr>
          <w:rFonts w:ascii="Arial" w:hAnsi="Arial" w:cs="Arial"/>
          <w:highlight w:val="white"/>
        </w:rPr>
      </w:pPr>
    </w:p>
    <w:p w14:paraId="6CF37770" w14:textId="19684386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À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</w:t>
      </w:r>
      <w:r>
        <w:rPr>
          <w:rFonts w:ascii="Arial" w:hAnsi="Arial" w:cs="Arial"/>
          <w:b/>
          <w:i/>
          <w:shd w:val="clear" w:color="auto" w:fill="FFFFFF"/>
        </w:rPr>
        <w:t>a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>.</w:t>
      </w:r>
    </w:p>
    <w:p w14:paraId="5339FDE5" w14:textId="7B380DB5" w:rsidR="00CC32F4" w:rsidRPr="00A669D2" w:rsidRDefault="00F06D58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Jodele Vahl Schlesener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29D0FA44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4D92A75">
            <wp:simplePos x="0" y="0"/>
            <wp:positionH relativeFrom="margin">
              <wp:posOffset>2541905</wp:posOffset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08E3357A" w:rsidR="003A2199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0F872CC4" w14:textId="77777777" w:rsidR="00F24E6E" w:rsidRPr="00E976DD" w:rsidRDefault="00F24E6E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4C533FAD" w:rsidR="00D864DA" w:rsidRPr="00E976DD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E976DD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71CAE">
        <w:rPr>
          <w:rFonts w:ascii="Arial" w:hAnsi="Arial" w:cs="Arial"/>
          <w:b/>
          <w:bCs/>
          <w:color w:val="auto"/>
          <w:u w:val="single"/>
        </w:rPr>
        <w:t>80</w:t>
      </w:r>
      <w:r w:rsidR="00755419" w:rsidRPr="00E976DD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E976DD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F71CAE">
        <w:rPr>
          <w:rFonts w:ascii="Arial" w:hAnsi="Arial" w:cs="Arial"/>
          <w:b/>
          <w:bCs/>
          <w:color w:val="auto"/>
          <w:u w:val="single"/>
        </w:rPr>
        <w:t>07</w:t>
      </w:r>
      <w:r w:rsidR="006E713B" w:rsidRPr="00E976DD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723E0" w:rsidRPr="00E976DD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F71CAE">
        <w:rPr>
          <w:rFonts w:ascii="Arial" w:hAnsi="Arial" w:cs="Arial"/>
          <w:b/>
          <w:bCs/>
          <w:color w:val="auto"/>
          <w:u w:val="single"/>
        </w:rPr>
        <w:t>ABRIL</w:t>
      </w:r>
      <w:r w:rsidR="00AD2D89" w:rsidRPr="00E976DD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114C9D" w:rsidRPr="00E976DD">
        <w:rPr>
          <w:rFonts w:ascii="Arial" w:hAnsi="Arial" w:cs="Arial"/>
          <w:b/>
          <w:bCs/>
          <w:color w:val="auto"/>
          <w:u w:val="single"/>
        </w:rPr>
        <w:t>2</w:t>
      </w:r>
      <w:r w:rsidRPr="00E976DD">
        <w:rPr>
          <w:rFonts w:ascii="Arial" w:hAnsi="Arial" w:cs="Arial"/>
          <w:b/>
          <w:bCs/>
          <w:color w:val="auto"/>
          <w:u w:val="single"/>
        </w:rPr>
        <w:t>.</w:t>
      </w:r>
    </w:p>
    <w:p w14:paraId="4173766B" w14:textId="77777777" w:rsidR="00AD239A" w:rsidRDefault="00AD239A" w:rsidP="00AD239A">
      <w:pPr>
        <w:tabs>
          <w:tab w:val="left" w:pos="3828"/>
        </w:tabs>
        <w:spacing w:line="240" w:lineRule="auto"/>
        <w:ind w:left="4253" w:firstLine="42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Inclui nova Ação no Plano Plurianual </w:t>
      </w:r>
      <w:r>
        <w:rPr>
          <w:rFonts w:ascii="Arial" w:eastAsia="Calibri" w:hAnsi="Arial" w:cs="Arial"/>
          <w:color w:val="000000" w:themeColor="text1"/>
          <w:lang w:eastAsia="en-US"/>
        </w:rPr>
        <w:t>2022/2025</w:t>
      </w:r>
      <w:r>
        <w:rPr>
          <w:rFonts w:ascii="Arial" w:hAnsi="Arial" w:cs="Arial"/>
          <w:color w:val="000000" w:themeColor="text1"/>
        </w:rPr>
        <w:t>, Lei de Diretrizes Orçamentárias de 2022, e autoriza o Município a realizar abertura de Crédito Adicional Especial no Orçamento de 2022.</w:t>
      </w:r>
    </w:p>
    <w:p w14:paraId="7FB09C9C" w14:textId="60A169CD" w:rsidR="003361DA" w:rsidRPr="003361DA" w:rsidRDefault="00AD239A" w:rsidP="00AD239A">
      <w:pPr>
        <w:spacing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color w:val="000000" w:themeColor="text1"/>
        </w:rPr>
        <w:br/>
      </w:r>
      <w:bookmarkStart w:id="0" w:name="artigo_1"/>
      <w:r>
        <w:rPr>
          <w:rFonts w:ascii="Arial" w:hAnsi="Arial" w:cs="Arial"/>
          <w:b/>
          <w:color w:val="000000" w:themeColor="text1"/>
        </w:rPr>
        <w:t>Art. 1º</w:t>
      </w:r>
      <w:bookmarkEnd w:id="0"/>
      <w:r>
        <w:rPr>
          <w:rFonts w:ascii="Arial" w:hAnsi="Arial" w:cs="Arial"/>
          <w:color w:val="000000" w:themeColor="text1"/>
        </w:rPr>
        <w:t xml:space="preserve"> Fica </w:t>
      </w:r>
      <w:r w:rsidRPr="00E40647">
        <w:rPr>
          <w:rFonts w:ascii="Arial" w:hAnsi="Arial" w:cs="Arial"/>
        </w:rPr>
        <w:t>alterado</w:t>
      </w:r>
      <w:r w:rsidRPr="00E40647">
        <w:rPr>
          <w:rFonts w:ascii="Arial" w:eastAsia="Calibri" w:hAnsi="Arial" w:cs="Arial"/>
          <w:lang w:eastAsia="en-US"/>
        </w:rPr>
        <w:t xml:space="preserve"> o “Anexo I – Programas”, da Lei Municipal N° 2.272, de 13 de julho de 2021, que institui o Plano Plurianual 2022/2025, com a inclusão da seguinte ação:</w:t>
      </w:r>
    </w:p>
    <w:tbl>
      <w:tblPr>
        <w:tblW w:w="995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080"/>
        <w:gridCol w:w="2359"/>
        <w:gridCol w:w="983"/>
        <w:gridCol w:w="983"/>
        <w:gridCol w:w="845"/>
        <w:gridCol w:w="704"/>
        <w:gridCol w:w="703"/>
        <w:gridCol w:w="640"/>
        <w:gridCol w:w="830"/>
        <w:gridCol w:w="163"/>
        <w:gridCol w:w="25"/>
      </w:tblGrid>
      <w:tr w:rsidR="003361DA" w:rsidRPr="003361DA" w14:paraId="71C3CCBC" w14:textId="77777777" w:rsidTr="002015AE">
        <w:trPr>
          <w:gridAfter w:val="2"/>
          <w:wAfter w:w="183" w:type="dxa"/>
          <w:trHeight w:val="239"/>
          <w:jc w:val="center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F17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sz w:val="20"/>
                <w:szCs w:val="20"/>
              </w:rPr>
              <w:t>PROGRAMA:</w:t>
            </w:r>
          </w:p>
        </w:tc>
        <w:tc>
          <w:tcPr>
            <w:tcW w:w="80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D6EA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sz w:val="20"/>
                <w:szCs w:val="20"/>
              </w:rPr>
              <w:t>0403 - Manutenção e Desenvolvimento do Ensino Fundamental</w:t>
            </w:r>
          </w:p>
        </w:tc>
      </w:tr>
      <w:tr w:rsidR="003361DA" w:rsidRPr="003361DA" w14:paraId="6D9100E8" w14:textId="77777777" w:rsidTr="002015AE">
        <w:trPr>
          <w:gridAfter w:val="2"/>
          <w:wAfter w:w="183" w:type="dxa"/>
          <w:trHeight w:val="226"/>
          <w:jc w:val="center"/>
        </w:trPr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2408E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361DA">
              <w:rPr>
                <w:rFonts w:cs="Calibri"/>
                <w:sz w:val="20"/>
                <w:szCs w:val="20"/>
              </w:rPr>
              <w:t>OBJETIVO:</w:t>
            </w:r>
          </w:p>
        </w:tc>
        <w:tc>
          <w:tcPr>
            <w:tcW w:w="805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375F5" w14:textId="77777777" w:rsidR="003361DA" w:rsidRPr="003361DA" w:rsidRDefault="003361DA" w:rsidP="000D2711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3361DA">
              <w:rPr>
                <w:rFonts w:cs="Calibri"/>
                <w:sz w:val="20"/>
                <w:szCs w:val="20"/>
              </w:rPr>
              <w:t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físicas e de segurança para as escolas municipais;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municipais.</w:t>
            </w:r>
          </w:p>
        </w:tc>
      </w:tr>
      <w:tr w:rsidR="00B571C0" w:rsidRPr="00B571C0" w14:paraId="7EF68684" w14:textId="77777777" w:rsidTr="002015AE">
        <w:trPr>
          <w:gridAfter w:val="2"/>
          <w:wAfter w:w="184" w:type="dxa"/>
          <w:trHeight w:val="1394"/>
          <w:jc w:val="center"/>
        </w:trPr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BA5E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8C2E" w14:textId="77777777" w:rsidR="003361DA" w:rsidRPr="003361DA" w:rsidRDefault="003361DA" w:rsidP="00336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05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8712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571C0" w:rsidRPr="00B571C0" w14:paraId="5E4C2009" w14:textId="77777777" w:rsidTr="002015AE">
        <w:trPr>
          <w:gridAfter w:val="2"/>
          <w:wAfter w:w="187" w:type="dxa"/>
          <w:trHeight w:val="26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937302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TIPO</w:t>
            </w:r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AFF3B5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AÇÕES / PRODUTOS / FUNÇÃO / SUBFUNÇÃO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C0C0C0"/>
            <w:vAlign w:val="center"/>
            <w:hideMark/>
          </w:tcPr>
          <w:p w14:paraId="62255ABE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Unidade de Medida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69696"/>
            <w:vAlign w:val="center"/>
            <w:hideMark/>
          </w:tcPr>
          <w:p w14:paraId="4E170BC1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  <w:t>ANOS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2AD80F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2.022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AF9556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2.023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600CE92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2.024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019812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2.025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033CD00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 xml:space="preserve">TOTAL </w:t>
            </w:r>
          </w:p>
        </w:tc>
      </w:tr>
      <w:tr w:rsidR="00B571C0" w:rsidRPr="00B571C0" w14:paraId="12A563AF" w14:textId="77777777" w:rsidTr="002015AE">
        <w:trPr>
          <w:gridAfter w:val="1"/>
          <w:wAfter w:w="24" w:type="dxa"/>
          <w:trHeight w:val="226"/>
          <w:jc w:val="center"/>
        </w:trPr>
        <w:tc>
          <w:tcPr>
            <w:tcW w:w="63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75EB77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6EF33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A34F7E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D780D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37E7C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84D3D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7F01A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31892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526E14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FBB1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571C0" w:rsidRPr="00B571C0" w14:paraId="74705274" w14:textId="77777777" w:rsidTr="002015AE">
        <w:trPr>
          <w:gridAfter w:val="1"/>
          <w:wAfter w:w="25" w:type="dxa"/>
          <w:trHeight w:val="45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DF4C2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9B8E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Ação: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371C6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1.429 - Execução de PPCI e Projeto Elétrico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83094F1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Unid.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CEBD7E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Meta Física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8483961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5CE1754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E61CA3C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9815AB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8431F6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3" w:type="dxa"/>
            <w:vAlign w:val="center"/>
            <w:hideMark/>
          </w:tcPr>
          <w:p w14:paraId="337D9956" w14:textId="77777777" w:rsidR="003361DA" w:rsidRPr="003361DA" w:rsidRDefault="003361DA" w:rsidP="00336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1C0" w:rsidRPr="00B571C0" w14:paraId="5596DB2D" w14:textId="77777777" w:rsidTr="002015AE">
        <w:trPr>
          <w:gridAfter w:val="1"/>
          <w:wAfter w:w="25" w:type="dxa"/>
          <w:trHeight w:val="226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1820A8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91E3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Produto: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EAEE6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Projetos Executados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59863BB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3236BCEC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Valor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A8837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450.000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48A80E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40784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81120C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E9E0796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450.000</w:t>
            </w:r>
          </w:p>
        </w:tc>
        <w:tc>
          <w:tcPr>
            <w:tcW w:w="163" w:type="dxa"/>
            <w:vAlign w:val="center"/>
            <w:hideMark/>
          </w:tcPr>
          <w:p w14:paraId="1F95EC4C" w14:textId="77777777" w:rsidR="003361DA" w:rsidRPr="003361DA" w:rsidRDefault="003361DA" w:rsidP="00336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1C0" w:rsidRPr="00B571C0" w14:paraId="3F5D512E" w14:textId="77777777" w:rsidTr="002015AE">
        <w:trPr>
          <w:gridAfter w:val="1"/>
          <w:wAfter w:w="25" w:type="dxa"/>
          <w:trHeight w:val="26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6336B3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3357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Função: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5C60EE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12 - Educação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8FF5982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14:paraId="7719C244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E963A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615FBB9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6BB14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423C40E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B254C77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70F342F9" w14:textId="77777777" w:rsidR="003361DA" w:rsidRPr="003361DA" w:rsidRDefault="003361DA" w:rsidP="00336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1C0" w:rsidRPr="00B571C0" w14:paraId="041F125C" w14:textId="77777777" w:rsidTr="002015AE">
        <w:trPr>
          <w:gridAfter w:val="1"/>
          <w:wAfter w:w="25" w:type="dxa"/>
          <w:trHeight w:val="239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A001BF6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ACCB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Subfunção: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61ACE79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361 - Ensino Fundamental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14:paraId="2D6FD2FF" w14:textId="77777777" w:rsidR="003361DA" w:rsidRPr="003361DA" w:rsidRDefault="003361DA" w:rsidP="003361DA">
            <w:pPr>
              <w:spacing w:after="0" w:line="240" w:lineRule="auto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14:paraId="35FE4EB7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804B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2CB7D4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2026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FF2D5D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367C47A4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20"/>
                <w:szCs w:val="20"/>
              </w:rPr>
            </w:pPr>
            <w:r w:rsidRPr="003361DA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63" w:type="dxa"/>
            <w:vAlign w:val="center"/>
            <w:hideMark/>
          </w:tcPr>
          <w:p w14:paraId="58D525FC" w14:textId="77777777" w:rsidR="003361DA" w:rsidRPr="003361DA" w:rsidRDefault="003361DA" w:rsidP="00336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1C0" w:rsidRPr="00B571C0" w14:paraId="5C6B7647" w14:textId="77777777" w:rsidTr="002015AE">
        <w:trPr>
          <w:trHeight w:val="239"/>
          <w:jc w:val="center"/>
        </w:trPr>
        <w:tc>
          <w:tcPr>
            <w:tcW w:w="97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71016C9" w14:textId="77777777" w:rsidR="003361DA" w:rsidRPr="003361DA" w:rsidRDefault="003361DA" w:rsidP="003361DA">
            <w:pPr>
              <w:spacing w:after="0" w:line="240" w:lineRule="auto"/>
              <w:rPr>
                <w:rFonts w:cs="Calibri"/>
                <w:color w:val="000000" w:themeColor="text1"/>
                <w:sz w:val="18"/>
                <w:szCs w:val="18"/>
              </w:rPr>
            </w:pPr>
            <w:r w:rsidRPr="003361DA">
              <w:rPr>
                <w:rFonts w:cs="Calibri"/>
                <w:b/>
                <w:bCs/>
                <w:color w:val="000000" w:themeColor="text1"/>
                <w:sz w:val="18"/>
                <w:szCs w:val="18"/>
              </w:rPr>
              <w:t xml:space="preserve">(*)  Tipo: </w:t>
            </w:r>
            <w:r w:rsidRPr="003361DA">
              <w:rPr>
                <w:rFonts w:cs="Calibri"/>
                <w:color w:val="000000" w:themeColor="text1"/>
                <w:sz w:val="18"/>
                <w:szCs w:val="18"/>
              </w:rPr>
              <w:t xml:space="preserve"> P – Projeto       A - Atividade  OE – Operação Especial      NO – Não-orçamentária            </w:t>
            </w:r>
          </w:p>
        </w:tc>
        <w:tc>
          <w:tcPr>
            <w:tcW w:w="183" w:type="dxa"/>
            <w:gridSpan w:val="2"/>
            <w:vAlign w:val="center"/>
            <w:hideMark/>
          </w:tcPr>
          <w:p w14:paraId="7F46DBCE" w14:textId="77777777" w:rsidR="003361DA" w:rsidRPr="003361DA" w:rsidRDefault="003361DA" w:rsidP="003361D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074B026A" w14:textId="638D5C94" w:rsidR="00AD239A" w:rsidRPr="00B571C0" w:rsidRDefault="003361DA" w:rsidP="00AD239A">
      <w:pPr>
        <w:spacing w:line="240" w:lineRule="auto"/>
        <w:jc w:val="both"/>
        <w:rPr>
          <w:rFonts w:ascii="Arial" w:hAnsi="Arial" w:cs="Arial"/>
          <w:color w:val="000000" w:themeColor="text1"/>
        </w:rPr>
      </w:pPr>
      <w:r w:rsidRPr="00B571C0">
        <w:rPr>
          <w:rFonts w:ascii="Arial" w:hAnsi="Arial" w:cs="Arial"/>
          <w:color w:val="000000" w:themeColor="text1"/>
        </w:rPr>
        <w:t xml:space="preserve"> </w:t>
      </w:r>
    </w:p>
    <w:p w14:paraId="63A8439E" w14:textId="77777777" w:rsidR="00AD239A" w:rsidRPr="00B571C0" w:rsidRDefault="00AD239A" w:rsidP="00AD239A">
      <w:pPr>
        <w:spacing w:line="240" w:lineRule="auto"/>
        <w:jc w:val="both"/>
        <w:rPr>
          <w:rFonts w:ascii="Arial" w:hAnsi="Arial" w:cs="Arial"/>
          <w:color w:val="000000" w:themeColor="text1"/>
        </w:rPr>
      </w:pPr>
      <w:bookmarkStart w:id="1" w:name="artigo_2"/>
      <w:r w:rsidRPr="00B571C0">
        <w:rPr>
          <w:rFonts w:ascii="Arial" w:hAnsi="Arial" w:cs="Arial"/>
          <w:b/>
          <w:color w:val="000000" w:themeColor="text1"/>
        </w:rPr>
        <w:t>Art. 2º</w:t>
      </w:r>
      <w:bookmarkEnd w:id="1"/>
      <w:r w:rsidRPr="00B571C0">
        <w:rPr>
          <w:rFonts w:ascii="Arial" w:hAnsi="Arial" w:cs="Arial"/>
          <w:color w:val="000000" w:themeColor="text1"/>
        </w:rPr>
        <w:t xml:space="preserve"> Fica alterado o “Anexo III – Metas e Prioridades”, da Lei Municipal nº </w:t>
      </w:r>
      <w:r w:rsidRPr="00B571C0">
        <w:rPr>
          <w:rFonts w:ascii="Arial" w:hAnsi="Arial" w:cs="Arial"/>
          <w:bCs/>
          <w:color w:val="000000" w:themeColor="text1"/>
        </w:rPr>
        <w:t>2.303, de 20 de outubro de 2021, que dispõe sobre as</w:t>
      </w:r>
      <w:r w:rsidRPr="00B571C0">
        <w:rPr>
          <w:rFonts w:ascii="Arial" w:hAnsi="Arial" w:cs="Arial"/>
          <w:color w:val="000000" w:themeColor="text1"/>
        </w:rPr>
        <w:t xml:space="preserve"> Diretrizes Orçamentárias para o exercício de 2022, com a inclusão da seguinte ação:</w:t>
      </w:r>
    </w:p>
    <w:tbl>
      <w:tblPr>
        <w:tblW w:w="9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7"/>
        <w:gridCol w:w="4341"/>
        <w:gridCol w:w="1379"/>
        <w:gridCol w:w="1376"/>
        <w:gridCol w:w="1315"/>
      </w:tblGrid>
      <w:tr w:rsidR="00B571C0" w:rsidRPr="002015AE" w14:paraId="3B49F6C8" w14:textId="77777777" w:rsidTr="002015AE">
        <w:trPr>
          <w:trHeight w:val="148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8ED9" w14:textId="77777777" w:rsidR="002015AE" w:rsidRPr="002015AE" w:rsidRDefault="002015AE" w:rsidP="002015A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2015A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PROGRAMA: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50A54" w14:textId="77777777" w:rsidR="002015AE" w:rsidRPr="002015AE" w:rsidRDefault="002015AE" w:rsidP="002015A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2015A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0403 - Manutenção e Desenvolvimento do Ensino Fundamental</w:t>
            </w:r>
          </w:p>
        </w:tc>
      </w:tr>
      <w:tr w:rsidR="00B571C0" w:rsidRPr="002015AE" w14:paraId="044464C3" w14:textId="77777777" w:rsidTr="002015AE">
        <w:trPr>
          <w:trHeight w:val="1201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2E53" w14:textId="77777777" w:rsidR="002015AE" w:rsidRPr="002015AE" w:rsidRDefault="002015AE" w:rsidP="002015A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  <w:r w:rsidRPr="002015AE"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  <w:t>OBJETIVO:</w:t>
            </w:r>
          </w:p>
        </w:tc>
        <w:tc>
          <w:tcPr>
            <w:tcW w:w="84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6ED90" w14:textId="77777777" w:rsidR="002015AE" w:rsidRPr="002015AE" w:rsidRDefault="002015AE" w:rsidP="002015AE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002015AE">
              <w:rPr>
                <w:rFonts w:cs="Calibri"/>
                <w:color w:val="000000" w:themeColor="text1"/>
                <w:sz w:val="20"/>
                <w:szCs w:val="20"/>
              </w:rPr>
              <w:t>Criar as condições imprescindíveis para garantir uma educação básica de qualidade; Universalizar o ensino fundamental; Garantir atendimento educacional aos  alunos portadores de necessidades educativas especiais; Qualificar a oferta da educação de jovens e adultos; Garantir condições físicas e de segurança para as escolas municipais;  Garantir aos educandos o oferecimento de merenda escolar de qualidade; Assegurar a frequência dos educandos à escola, mediante a garantia de condições de acesso a estabelecimentos escolares, através de meios de transporte adequados; Assegurar equipamentos e material didático- pedagógico para as escolas municipais; Melhorar a gestão dos recursos humanos das escolas municipais.</w:t>
            </w:r>
          </w:p>
        </w:tc>
      </w:tr>
      <w:tr w:rsidR="00B571C0" w:rsidRPr="002015AE" w14:paraId="6162643B" w14:textId="77777777" w:rsidTr="002015AE">
        <w:trPr>
          <w:trHeight w:val="157"/>
        </w:trPr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5033" w14:textId="77777777" w:rsidR="002015AE" w:rsidRPr="002015AE" w:rsidRDefault="002015AE" w:rsidP="002015AE">
            <w:pPr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99AF" w14:textId="77777777" w:rsidR="002015AE" w:rsidRPr="002015AE" w:rsidRDefault="002015AE" w:rsidP="0020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8A4B" w14:textId="77777777" w:rsidR="002015AE" w:rsidRPr="002015AE" w:rsidRDefault="002015AE" w:rsidP="0020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5302B" w14:textId="77777777" w:rsidR="002015AE" w:rsidRPr="002015AE" w:rsidRDefault="002015AE" w:rsidP="0020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5C20E" w14:textId="77777777" w:rsidR="002015AE" w:rsidRPr="002015AE" w:rsidRDefault="002015AE" w:rsidP="002015A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571C0" w:rsidRPr="00B571C0" w14:paraId="54AA2979" w14:textId="77777777" w:rsidTr="00032E3F">
        <w:trPr>
          <w:trHeight w:val="148"/>
        </w:trPr>
        <w:tc>
          <w:tcPr>
            <w:tcW w:w="13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C20C6" w14:textId="77777777" w:rsidR="002015AE" w:rsidRPr="002015AE" w:rsidRDefault="002015AE" w:rsidP="00032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TIPO (*)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647210A3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Ação</w:t>
            </w:r>
          </w:p>
        </w:tc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52CB6" w14:textId="77777777" w:rsidR="002015AE" w:rsidRPr="002015AE" w:rsidRDefault="002015AE" w:rsidP="00032E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Unidade de Medida</w:t>
            </w:r>
          </w:p>
        </w:tc>
        <w:tc>
          <w:tcPr>
            <w:tcW w:w="13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06C10063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35388745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</w:tr>
      <w:tr w:rsidR="00B571C0" w:rsidRPr="00B571C0" w14:paraId="7AB6BBE7" w14:textId="77777777" w:rsidTr="002015AE">
        <w:trPr>
          <w:trHeight w:val="148"/>
        </w:trPr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05E4C5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40261CED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309541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A9A56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14:paraId="505F7FCD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2022</w:t>
            </w:r>
          </w:p>
        </w:tc>
      </w:tr>
      <w:tr w:rsidR="00B571C0" w:rsidRPr="00B571C0" w14:paraId="69EF7963" w14:textId="77777777" w:rsidTr="002015AE">
        <w:trPr>
          <w:trHeight w:val="157"/>
        </w:trPr>
        <w:tc>
          <w:tcPr>
            <w:tcW w:w="13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53845A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52095F37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Produto</w:t>
            </w:r>
          </w:p>
        </w:tc>
        <w:tc>
          <w:tcPr>
            <w:tcW w:w="13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C9697BF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8486143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1BC8303E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015AE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  <w:tr w:rsidR="00B571C0" w:rsidRPr="00B571C0" w14:paraId="47E6DDB9" w14:textId="77777777" w:rsidTr="002015AE">
        <w:trPr>
          <w:trHeight w:val="405"/>
        </w:trPr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B404" w14:textId="2134365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B571C0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2015AE">
              <w:rPr>
                <w:rFonts w:ascii="Arial" w:hAnsi="Arial" w:cs="Arial"/>
                <w:color w:val="000000" w:themeColor="text1"/>
                <w:sz w:val="18"/>
                <w:szCs w:val="18"/>
              </w:rPr>
              <w:t>P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6CA41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color w:val="000000" w:themeColor="text1"/>
                <w:sz w:val="18"/>
                <w:szCs w:val="18"/>
              </w:rPr>
              <w:t>1.429 - Execução de PPCI e Projeto Elétrico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006C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color w:val="000000" w:themeColor="text1"/>
                <w:sz w:val="18"/>
                <w:szCs w:val="18"/>
              </w:rPr>
              <w:t>Unid.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EFCCA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Meta Física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84CA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</w:p>
        </w:tc>
      </w:tr>
      <w:tr w:rsidR="00B571C0" w:rsidRPr="00B571C0" w14:paraId="150B9ABC" w14:textId="77777777" w:rsidTr="002015AE">
        <w:trPr>
          <w:trHeight w:val="382"/>
        </w:trPr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D4DFB7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63B2" w14:textId="77777777" w:rsidR="002015AE" w:rsidRPr="002015AE" w:rsidRDefault="002015AE" w:rsidP="002015AE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color w:val="000000" w:themeColor="text1"/>
                <w:sz w:val="18"/>
                <w:szCs w:val="18"/>
              </w:rPr>
              <w:t>Projetos Executados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87304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21A4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Valor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6B78" w14:textId="77777777" w:rsidR="002015AE" w:rsidRPr="002015AE" w:rsidRDefault="002015AE" w:rsidP="002015AE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015AE">
              <w:rPr>
                <w:rFonts w:ascii="Arial" w:hAnsi="Arial" w:cs="Arial"/>
                <w:color w:val="000000" w:themeColor="text1"/>
                <w:sz w:val="18"/>
                <w:szCs w:val="18"/>
              </w:rPr>
              <w:t>R$ 450.000</w:t>
            </w:r>
          </w:p>
        </w:tc>
      </w:tr>
    </w:tbl>
    <w:p w14:paraId="4EF1855E" w14:textId="0499CE85" w:rsidR="00AD239A" w:rsidRPr="00B571C0" w:rsidRDefault="00AD239A" w:rsidP="00AD239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229653B9" w14:textId="77777777" w:rsidR="00AD239A" w:rsidRPr="00B571C0" w:rsidRDefault="00AD239A" w:rsidP="00AD239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14:paraId="7C169B3F" w14:textId="77777777" w:rsidR="00AD239A" w:rsidRPr="00B571C0" w:rsidRDefault="00AD239A" w:rsidP="00AD239A">
      <w:pPr>
        <w:pStyle w:val="Standard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bookmarkStart w:id="2" w:name="artigo_3"/>
    </w:p>
    <w:p w14:paraId="0A4EC530" w14:textId="7CF53B37" w:rsidR="00AD239A" w:rsidRPr="00B571C0" w:rsidRDefault="00AD239A" w:rsidP="00AD239A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71C0">
        <w:rPr>
          <w:rFonts w:ascii="Arial" w:hAnsi="Arial" w:cs="Arial"/>
          <w:b/>
          <w:color w:val="000000" w:themeColor="text1"/>
          <w:sz w:val="22"/>
          <w:szCs w:val="22"/>
        </w:rPr>
        <w:t>Art. 3º</w:t>
      </w:r>
      <w:bookmarkEnd w:id="2"/>
      <w:r w:rsidRPr="00B571C0">
        <w:rPr>
          <w:rFonts w:ascii="Arial" w:hAnsi="Arial" w:cs="Arial"/>
          <w:color w:val="000000" w:themeColor="text1"/>
          <w:sz w:val="22"/>
          <w:szCs w:val="22"/>
        </w:rPr>
        <w:t> Fica autorizado o Município de Arroio do Padre, Poder Executivo, a realizar abertura de Crédito Adicional Especial no Orçamento do Município para o exercício de 2022, no seguinte programa de trabalho e respectivas categorias econômicas e conforme a quantia indicada:</w:t>
      </w:r>
    </w:p>
    <w:p w14:paraId="0AEF7B50" w14:textId="77777777" w:rsidR="00AD239A" w:rsidRPr="00B571C0" w:rsidRDefault="00AD239A" w:rsidP="00AD239A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6DD86F" w14:textId="77777777" w:rsidR="00B571C0" w:rsidRPr="00B571C0" w:rsidRDefault="00B571C0" w:rsidP="00B571C0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71C0">
        <w:rPr>
          <w:rFonts w:ascii="Arial" w:hAnsi="Arial" w:cs="Arial"/>
          <w:color w:val="000000" w:themeColor="text1"/>
          <w:sz w:val="22"/>
          <w:szCs w:val="22"/>
        </w:rPr>
        <w:t>04 – Secretaria de Educação, Cultura, Esporte e Turismo</w:t>
      </w:r>
    </w:p>
    <w:p w14:paraId="36150C71" w14:textId="77777777" w:rsidR="00B571C0" w:rsidRPr="00B571C0" w:rsidRDefault="00B571C0" w:rsidP="00B571C0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71C0">
        <w:rPr>
          <w:rFonts w:ascii="Arial" w:hAnsi="Arial" w:cs="Arial"/>
          <w:color w:val="000000" w:themeColor="text1"/>
          <w:sz w:val="22"/>
          <w:szCs w:val="22"/>
        </w:rPr>
        <w:t>03 – Manutenção das Atividades do Ensino Fundamental</w:t>
      </w:r>
    </w:p>
    <w:p w14:paraId="608B1707" w14:textId="77777777" w:rsidR="00B571C0" w:rsidRPr="00B571C0" w:rsidRDefault="00B571C0" w:rsidP="00B571C0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71C0">
        <w:rPr>
          <w:rFonts w:ascii="Arial" w:hAnsi="Arial" w:cs="Arial"/>
          <w:color w:val="000000" w:themeColor="text1"/>
          <w:sz w:val="22"/>
          <w:szCs w:val="22"/>
        </w:rPr>
        <w:t xml:space="preserve">12 – Educação </w:t>
      </w:r>
    </w:p>
    <w:p w14:paraId="52FF486D" w14:textId="77777777" w:rsidR="00B571C0" w:rsidRPr="00B571C0" w:rsidRDefault="00B571C0" w:rsidP="00B571C0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71C0">
        <w:rPr>
          <w:rFonts w:ascii="Arial" w:hAnsi="Arial" w:cs="Arial"/>
          <w:color w:val="000000" w:themeColor="text1"/>
          <w:sz w:val="22"/>
          <w:szCs w:val="22"/>
        </w:rPr>
        <w:t>361 – Ensino Fundamental</w:t>
      </w:r>
    </w:p>
    <w:p w14:paraId="268A521E" w14:textId="77777777" w:rsidR="00B571C0" w:rsidRPr="00B571C0" w:rsidRDefault="00B571C0" w:rsidP="00B571C0">
      <w:pPr>
        <w:pStyle w:val="Standard"/>
        <w:ind w:right="-28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71C0">
        <w:rPr>
          <w:rFonts w:ascii="Arial" w:hAnsi="Arial" w:cs="Arial"/>
          <w:color w:val="000000" w:themeColor="text1"/>
          <w:sz w:val="22"/>
          <w:szCs w:val="22"/>
        </w:rPr>
        <w:t>0403 – Manutenção e Desenvolvimento do Ensino Fundamental</w:t>
      </w:r>
    </w:p>
    <w:p w14:paraId="2F3B7A4F" w14:textId="77777777" w:rsidR="00B571C0" w:rsidRPr="00B571C0" w:rsidRDefault="00B571C0" w:rsidP="00B571C0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2015AE">
        <w:rPr>
          <w:rFonts w:ascii="Arial" w:hAnsi="Arial" w:cs="Arial"/>
          <w:color w:val="000000" w:themeColor="text1"/>
        </w:rPr>
        <w:t>1.429 - Execução de PPCI e Projeto Elétrico</w:t>
      </w:r>
    </w:p>
    <w:p w14:paraId="12563265" w14:textId="2CB447AB" w:rsidR="00B571C0" w:rsidRPr="00B571C0" w:rsidRDefault="00DF4B55" w:rsidP="00B571C0">
      <w:pPr>
        <w:pStyle w:val="Standard"/>
        <w:tabs>
          <w:tab w:val="left" w:pos="567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4.4.90.51.00.00.00 – Obras e Instalações. </w:t>
      </w:r>
      <w:r w:rsidRPr="005C5DC3">
        <w:rPr>
          <w:rFonts w:ascii="Arial" w:hAnsi="Arial" w:cs="Arial"/>
          <w:sz w:val="22"/>
          <w:szCs w:val="22"/>
        </w:rPr>
        <w:t xml:space="preserve">R$ </w:t>
      </w:r>
      <w:r w:rsidR="00A51C2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50.000,00 (</w:t>
      </w:r>
      <w:r w:rsidR="00A51C2A">
        <w:rPr>
          <w:rFonts w:ascii="Arial" w:hAnsi="Arial" w:cs="Arial"/>
          <w:sz w:val="22"/>
          <w:szCs w:val="22"/>
        </w:rPr>
        <w:t>quatrocentos</w:t>
      </w:r>
      <w:r>
        <w:rPr>
          <w:rFonts w:ascii="Arial" w:hAnsi="Arial" w:cs="Arial"/>
          <w:sz w:val="22"/>
          <w:szCs w:val="22"/>
        </w:rPr>
        <w:t xml:space="preserve"> e cinquenta mil reais</w:t>
      </w:r>
      <w:r w:rsidRPr="005C5DC3">
        <w:rPr>
          <w:rFonts w:ascii="Arial" w:hAnsi="Arial" w:cs="Arial"/>
          <w:sz w:val="22"/>
          <w:szCs w:val="22"/>
        </w:rPr>
        <w:t>)</w:t>
      </w:r>
    </w:p>
    <w:p w14:paraId="0FD805F1" w14:textId="77777777" w:rsidR="00B571C0" w:rsidRPr="00B571C0" w:rsidRDefault="00B571C0" w:rsidP="00B571C0">
      <w:pPr>
        <w:pStyle w:val="Standard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571C0">
        <w:rPr>
          <w:rFonts w:ascii="Arial" w:hAnsi="Arial" w:cs="Arial"/>
          <w:color w:val="000000" w:themeColor="text1"/>
          <w:sz w:val="22"/>
          <w:szCs w:val="22"/>
        </w:rPr>
        <w:t>Fonte de Recurso: 0020 – MDE</w:t>
      </w:r>
    </w:p>
    <w:p w14:paraId="1DE51568" w14:textId="0C2E3E97" w:rsidR="00AD239A" w:rsidRPr="00E40647" w:rsidRDefault="00AD239A" w:rsidP="00AD239A">
      <w:pPr>
        <w:spacing w:after="0"/>
        <w:jc w:val="both"/>
        <w:rPr>
          <w:rFonts w:ascii="Arial" w:hAnsi="Arial" w:cs="Arial"/>
        </w:rPr>
      </w:pPr>
    </w:p>
    <w:p w14:paraId="7EFC9C43" w14:textId="77777777" w:rsidR="00AD239A" w:rsidRPr="00E40647" w:rsidRDefault="00AD239A" w:rsidP="00AD239A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4F2D5160" w14:textId="09B883A5" w:rsidR="000334F0" w:rsidRPr="005C5DC3" w:rsidRDefault="00AD239A" w:rsidP="000334F0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sz w:val="22"/>
          <w:szCs w:val="22"/>
        </w:rPr>
      </w:pPr>
      <w:bookmarkStart w:id="3" w:name="artigo_4"/>
      <w:r w:rsidRPr="00E40647">
        <w:rPr>
          <w:rFonts w:ascii="Arial" w:hAnsi="Arial" w:cs="Arial"/>
          <w:b/>
          <w:sz w:val="22"/>
          <w:szCs w:val="22"/>
        </w:rPr>
        <w:t>Art. 4º</w:t>
      </w:r>
      <w:bookmarkEnd w:id="3"/>
      <w:r w:rsidRPr="00E40647">
        <w:rPr>
          <w:rFonts w:ascii="Arial" w:hAnsi="Arial" w:cs="Arial"/>
          <w:sz w:val="22"/>
          <w:szCs w:val="22"/>
        </w:rPr>
        <w:t xml:space="preserve"> Servirão de cobertura para o Crédito Adicional Especial de que trata o Art. 3° desta Lei, recursos financeiros provenientes do superavit financeiro verificado no </w:t>
      </w:r>
      <w:r w:rsidRPr="005C5DC3">
        <w:rPr>
          <w:rFonts w:ascii="Arial" w:hAnsi="Arial" w:cs="Arial"/>
          <w:color w:val="000000" w:themeColor="text1"/>
          <w:sz w:val="22"/>
          <w:szCs w:val="22"/>
        </w:rPr>
        <w:t>exercício de 2021, na Fonte de Recurso:</w:t>
      </w:r>
      <w:r w:rsidR="00D95178">
        <w:rPr>
          <w:rFonts w:ascii="Arial" w:hAnsi="Arial" w:cs="Arial"/>
          <w:sz w:val="22"/>
          <w:szCs w:val="22"/>
        </w:rPr>
        <w:t xml:space="preserve"> </w:t>
      </w:r>
      <w:r w:rsidRPr="005C5DC3">
        <w:rPr>
          <w:rFonts w:ascii="Arial" w:hAnsi="Arial" w:cs="Arial"/>
          <w:color w:val="000000" w:themeColor="text1"/>
          <w:sz w:val="22"/>
          <w:szCs w:val="22"/>
        </w:rPr>
        <w:t xml:space="preserve">0001 – Livre, no valor de </w:t>
      </w:r>
      <w:r w:rsidR="00D359D4" w:rsidRPr="005C5DC3">
        <w:rPr>
          <w:rFonts w:ascii="Arial" w:hAnsi="Arial" w:cs="Arial"/>
          <w:sz w:val="22"/>
          <w:szCs w:val="22"/>
        </w:rPr>
        <w:t xml:space="preserve">R$ </w:t>
      </w:r>
      <w:r w:rsidR="00A51C2A">
        <w:rPr>
          <w:rFonts w:ascii="Arial" w:hAnsi="Arial" w:cs="Arial"/>
          <w:sz w:val="22"/>
          <w:szCs w:val="22"/>
        </w:rPr>
        <w:t>450.000,00 (quatrocentos e cinquenta mil reais</w:t>
      </w:r>
      <w:r w:rsidR="00A51C2A" w:rsidRPr="005C5DC3">
        <w:rPr>
          <w:rFonts w:ascii="Arial" w:hAnsi="Arial" w:cs="Arial"/>
          <w:sz w:val="22"/>
          <w:szCs w:val="22"/>
        </w:rPr>
        <w:t>)</w:t>
      </w:r>
      <w:r w:rsidR="00A51C2A">
        <w:rPr>
          <w:rFonts w:ascii="Arial" w:hAnsi="Arial" w:cs="Arial"/>
          <w:sz w:val="22"/>
          <w:szCs w:val="22"/>
        </w:rPr>
        <w:t>.</w:t>
      </w:r>
    </w:p>
    <w:p w14:paraId="17ABD0F8" w14:textId="1897C105" w:rsidR="00AD239A" w:rsidRPr="005C5DC3" w:rsidRDefault="00AD239A" w:rsidP="00D95178">
      <w:pPr>
        <w:pStyle w:val="Standard"/>
        <w:tabs>
          <w:tab w:val="left" w:pos="142"/>
        </w:tabs>
        <w:ind w:right="-1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57C853F" w14:textId="77777777" w:rsidR="00AD239A" w:rsidRPr="005C5DC3" w:rsidRDefault="00AD239A" w:rsidP="00AD239A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0510A2D9" w14:textId="2FA02F32" w:rsidR="00AD239A" w:rsidRDefault="00AD239A" w:rsidP="00AD239A">
      <w:pPr>
        <w:spacing w:line="240" w:lineRule="auto"/>
        <w:rPr>
          <w:rFonts w:ascii="Arial" w:hAnsi="Arial" w:cs="Arial"/>
          <w:b/>
          <w:color w:val="000000" w:themeColor="text1"/>
        </w:rPr>
      </w:pPr>
      <w:r w:rsidRPr="005C5DC3">
        <w:rPr>
          <w:rFonts w:ascii="Arial" w:hAnsi="Arial" w:cs="Arial"/>
          <w:b/>
          <w:color w:val="000000" w:themeColor="text1"/>
        </w:rPr>
        <w:t xml:space="preserve">Art. </w:t>
      </w:r>
      <w:r w:rsidR="002965ED" w:rsidRPr="005C5DC3">
        <w:rPr>
          <w:rFonts w:ascii="Arial" w:hAnsi="Arial" w:cs="Arial"/>
          <w:b/>
          <w:color w:val="000000" w:themeColor="text1"/>
        </w:rPr>
        <w:t>5</w:t>
      </w:r>
      <w:r w:rsidRPr="005C5DC3">
        <w:rPr>
          <w:rFonts w:ascii="Arial" w:hAnsi="Arial" w:cs="Arial"/>
          <w:b/>
          <w:color w:val="000000" w:themeColor="text1"/>
        </w:rPr>
        <w:t>º</w:t>
      </w:r>
      <w:r w:rsidRPr="005C5DC3">
        <w:rPr>
          <w:rFonts w:ascii="Arial" w:hAnsi="Arial" w:cs="Arial"/>
          <w:color w:val="000000" w:themeColor="text1"/>
        </w:rPr>
        <w:t> Esta Lei entra em vigor na data de sua</w:t>
      </w:r>
      <w:r>
        <w:rPr>
          <w:rFonts w:ascii="Arial" w:hAnsi="Arial" w:cs="Arial"/>
          <w:color w:val="000000" w:themeColor="text1"/>
        </w:rPr>
        <w:t xml:space="preserve"> publicação.</w:t>
      </w:r>
    </w:p>
    <w:p w14:paraId="357D80C5" w14:textId="66A0CAB0" w:rsidR="003D7480" w:rsidRPr="00E976DD" w:rsidRDefault="00285062" w:rsidP="003B2608">
      <w:pPr>
        <w:tabs>
          <w:tab w:val="left" w:pos="0"/>
        </w:tabs>
        <w:spacing w:after="0" w:line="240" w:lineRule="auto"/>
        <w:ind w:right="-1"/>
        <w:jc w:val="right"/>
        <w:rPr>
          <w:rFonts w:ascii="Arial" w:hAnsi="Arial" w:cs="Arial"/>
        </w:rPr>
      </w:pPr>
      <w:r w:rsidRPr="00E976DD">
        <w:rPr>
          <w:rFonts w:ascii="Arial" w:hAnsi="Arial" w:cs="Arial"/>
        </w:rPr>
        <w:t xml:space="preserve">Arroio do Padre, </w:t>
      </w:r>
      <w:r w:rsidR="001B4576">
        <w:rPr>
          <w:rFonts w:ascii="Arial" w:hAnsi="Arial" w:cs="Arial"/>
        </w:rPr>
        <w:t>07</w:t>
      </w:r>
      <w:r w:rsidR="00500C41" w:rsidRPr="00E976DD">
        <w:rPr>
          <w:rFonts w:ascii="Arial" w:hAnsi="Arial" w:cs="Arial"/>
        </w:rPr>
        <w:t xml:space="preserve"> de </w:t>
      </w:r>
      <w:r w:rsidR="001B4576">
        <w:rPr>
          <w:rFonts w:ascii="Arial" w:hAnsi="Arial" w:cs="Arial"/>
        </w:rPr>
        <w:t>abril</w:t>
      </w:r>
      <w:r w:rsidR="003D7480" w:rsidRPr="00E976DD">
        <w:rPr>
          <w:rFonts w:ascii="Arial" w:hAnsi="Arial" w:cs="Arial"/>
        </w:rPr>
        <w:t xml:space="preserve"> de 202</w:t>
      </w:r>
      <w:r w:rsidR="00114C9D" w:rsidRPr="00E976DD">
        <w:rPr>
          <w:rFonts w:ascii="Arial" w:hAnsi="Arial" w:cs="Arial"/>
        </w:rPr>
        <w:t>2</w:t>
      </w:r>
      <w:r w:rsidR="003D7480" w:rsidRPr="00E976DD">
        <w:rPr>
          <w:rFonts w:ascii="Arial" w:hAnsi="Arial" w:cs="Arial"/>
        </w:rPr>
        <w:t>.</w:t>
      </w:r>
    </w:p>
    <w:p w14:paraId="2AC1D2BF" w14:textId="672E5BCE" w:rsidR="003D7480" w:rsidRPr="00E976DD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E976DD">
        <w:rPr>
          <w:rFonts w:ascii="Arial" w:hAnsi="Arial" w:cs="Arial"/>
        </w:rPr>
        <w:t>Visto técnico:</w:t>
      </w:r>
    </w:p>
    <w:p w14:paraId="7884DDDA" w14:textId="77777777" w:rsidR="005D646E" w:rsidRPr="00A669D2" w:rsidRDefault="005D646E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</w:p>
    <w:p w14:paraId="68BEA04F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>Loutar Prieb</w:t>
      </w:r>
    </w:p>
    <w:p w14:paraId="7418D601" w14:textId="77777777" w:rsidR="003D7480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Secretário de Administração, Planejamento, </w:t>
      </w:r>
    </w:p>
    <w:p w14:paraId="4E87646C" w14:textId="77777777" w:rsidR="003B2608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Finanças, Gestão e Tributos.                           </w:t>
      </w:r>
    </w:p>
    <w:p w14:paraId="77D6E65C" w14:textId="77107C8F" w:rsidR="00A55546" w:rsidRPr="00A669D2" w:rsidRDefault="003D7480" w:rsidP="003D7480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</w:rPr>
        <w:t xml:space="preserve">                </w:t>
      </w:r>
    </w:p>
    <w:p w14:paraId="5CC325EA" w14:textId="77777777" w:rsidR="00462DFA" w:rsidRDefault="00462DFA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</w:p>
    <w:p w14:paraId="0A505D53" w14:textId="11B1602C" w:rsidR="003D7480" w:rsidRPr="00A669D2" w:rsidRDefault="003D7480" w:rsidP="00A55546">
      <w:pPr>
        <w:tabs>
          <w:tab w:val="left" w:pos="993"/>
        </w:tabs>
        <w:spacing w:after="0" w:line="240" w:lineRule="auto"/>
        <w:ind w:left="1418"/>
        <w:jc w:val="center"/>
        <w:rPr>
          <w:rFonts w:ascii="Arial" w:hAnsi="Arial" w:cs="Arial"/>
        </w:rPr>
      </w:pPr>
      <w:r w:rsidRPr="00A669D2">
        <w:rPr>
          <w:rFonts w:ascii="Arial" w:hAnsi="Arial" w:cs="Arial"/>
        </w:rPr>
        <w:t>Rui Carlos Peter</w:t>
      </w:r>
    </w:p>
    <w:p w14:paraId="4818DD0B" w14:textId="77777777" w:rsidR="003D7480" w:rsidRPr="00A669D2" w:rsidRDefault="003D7480" w:rsidP="00A55546">
      <w:pPr>
        <w:pStyle w:val="Standard"/>
        <w:ind w:left="1418"/>
        <w:jc w:val="center"/>
        <w:rPr>
          <w:rFonts w:ascii="Arial" w:hAnsi="Arial" w:cs="Arial"/>
          <w:sz w:val="22"/>
          <w:szCs w:val="22"/>
        </w:rPr>
      </w:pPr>
      <w:r w:rsidRPr="00A669D2">
        <w:rPr>
          <w:rFonts w:ascii="Arial" w:hAnsi="Arial" w:cs="Arial"/>
          <w:sz w:val="22"/>
          <w:szCs w:val="22"/>
        </w:rPr>
        <w:t>Prefeito Municipal</w:t>
      </w:r>
    </w:p>
    <w:sectPr w:rsidR="003D7480" w:rsidRPr="00A669D2" w:rsidSect="00EA506E">
      <w:headerReference w:type="default" r:id="rId9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815D" w14:textId="77777777" w:rsidR="00FD6EB6" w:rsidRDefault="00FD6EB6">
      <w:pPr>
        <w:spacing w:after="0" w:line="240" w:lineRule="auto"/>
      </w:pPr>
      <w:r>
        <w:separator/>
      </w:r>
    </w:p>
  </w:endnote>
  <w:endnote w:type="continuationSeparator" w:id="0">
    <w:p w14:paraId="198B38D6" w14:textId="77777777" w:rsidR="00FD6EB6" w:rsidRDefault="00FD6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A152" w14:textId="77777777" w:rsidR="00FD6EB6" w:rsidRDefault="00FD6EB6">
      <w:pPr>
        <w:spacing w:after="0" w:line="240" w:lineRule="auto"/>
      </w:pPr>
      <w:r>
        <w:separator/>
      </w:r>
    </w:p>
  </w:footnote>
  <w:footnote w:type="continuationSeparator" w:id="0">
    <w:p w14:paraId="5AA2D2D2" w14:textId="77777777" w:rsidR="00FD6EB6" w:rsidRDefault="00FD6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2126920895">
    <w:abstractNumId w:val="4"/>
  </w:num>
  <w:num w:numId="2" w16cid:durableId="819150952">
    <w:abstractNumId w:val="8"/>
  </w:num>
  <w:num w:numId="3" w16cid:durableId="1451322845">
    <w:abstractNumId w:val="12"/>
  </w:num>
  <w:num w:numId="4" w16cid:durableId="148441749">
    <w:abstractNumId w:val="2"/>
  </w:num>
  <w:num w:numId="5" w16cid:durableId="331644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3586830">
    <w:abstractNumId w:val="10"/>
  </w:num>
  <w:num w:numId="7" w16cid:durableId="1035279322">
    <w:abstractNumId w:val="11"/>
  </w:num>
  <w:num w:numId="8" w16cid:durableId="75825463">
    <w:abstractNumId w:val="9"/>
  </w:num>
  <w:num w:numId="9" w16cid:durableId="1802381895">
    <w:abstractNumId w:val="3"/>
  </w:num>
  <w:num w:numId="10" w16cid:durableId="671686088">
    <w:abstractNumId w:val="7"/>
  </w:num>
  <w:num w:numId="11" w16cid:durableId="1391079706">
    <w:abstractNumId w:val="5"/>
  </w:num>
  <w:num w:numId="12" w16cid:durableId="88745441">
    <w:abstractNumId w:val="1"/>
  </w:num>
  <w:num w:numId="13" w16cid:durableId="1652561758">
    <w:abstractNumId w:val="0"/>
  </w:num>
  <w:num w:numId="14" w16cid:durableId="908227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148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2E3F"/>
    <w:rsid w:val="000334F0"/>
    <w:rsid w:val="0003701E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326A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1496"/>
    <w:rsid w:val="000A2238"/>
    <w:rsid w:val="000A4E7A"/>
    <w:rsid w:val="000A66E3"/>
    <w:rsid w:val="000A670A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48C0"/>
    <w:rsid w:val="000C4C10"/>
    <w:rsid w:val="000D10F6"/>
    <w:rsid w:val="000D2711"/>
    <w:rsid w:val="000D4E0D"/>
    <w:rsid w:val="000D5434"/>
    <w:rsid w:val="000E3E37"/>
    <w:rsid w:val="000E3FC9"/>
    <w:rsid w:val="000E692B"/>
    <w:rsid w:val="000E6C56"/>
    <w:rsid w:val="000F05CA"/>
    <w:rsid w:val="000F1F8F"/>
    <w:rsid w:val="000F27C2"/>
    <w:rsid w:val="000F39B6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C9D"/>
    <w:rsid w:val="0011529A"/>
    <w:rsid w:val="001171F7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44ADA"/>
    <w:rsid w:val="0015000C"/>
    <w:rsid w:val="00153F6D"/>
    <w:rsid w:val="001567B7"/>
    <w:rsid w:val="00157CFE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D89"/>
    <w:rsid w:val="001866B0"/>
    <w:rsid w:val="00187DDC"/>
    <w:rsid w:val="00191B86"/>
    <w:rsid w:val="00192D8C"/>
    <w:rsid w:val="00193D98"/>
    <w:rsid w:val="00194F27"/>
    <w:rsid w:val="001951BE"/>
    <w:rsid w:val="001978BC"/>
    <w:rsid w:val="001A1625"/>
    <w:rsid w:val="001A2ABA"/>
    <w:rsid w:val="001A2F5F"/>
    <w:rsid w:val="001A7FAE"/>
    <w:rsid w:val="001B0742"/>
    <w:rsid w:val="001B0C6F"/>
    <w:rsid w:val="001B0FFF"/>
    <w:rsid w:val="001B3063"/>
    <w:rsid w:val="001B4576"/>
    <w:rsid w:val="001B6600"/>
    <w:rsid w:val="001B7B12"/>
    <w:rsid w:val="001B7B8B"/>
    <w:rsid w:val="001B7CA7"/>
    <w:rsid w:val="001C19E6"/>
    <w:rsid w:val="001C1A7A"/>
    <w:rsid w:val="001C55B5"/>
    <w:rsid w:val="001C5D34"/>
    <w:rsid w:val="001C7B83"/>
    <w:rsid w:val="001D03BC"/>
    <w:rsid w:val="001D24DD"/>
    <w:rsid w:val="001D38BF"/>
    <w:rsid w:val="001D5DF1"/>
    <w:rsid w:val="001D63E8"/>
    <w:rsid w:val="001E1D75"/>
    <w:rsid w:val="001E2EEC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15AE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6504"/>
    <w:rsid w:val="002179B4"/>
    <w:rsid w:val="00220BAA"/>
    <w:rsid w:val="002214EB"/>
    <w:rsid w:val="002216E7"/>
    <w:rsid w:val="00223BF0"/>
    <w:rsid w:val="00225FF5"/>
    <w:rsid w:val="0023259C"/>
    <w:rsid w:val="00234FEC"/>
    <w:rsid w:val="00236BAE"/>
    <w:rsid w:val="002401C0"/>
    <w:rsid w:val="00243EE4"/>
    <w:rsid w:val="002441B5"/>
    <w:rsid w:val="00244851"/>
    <w:rsid w:val="00244ACA"/>
    <w:rsid w:val="0024510E"/>
    <w:rsid w:val="00251605"/>
    <w:rsid w:val="00254627"/>
    <w:rsid w:val="00260967"/>
    <w:rsid w:val="00260C0B"/>
    <w:rsid w:val="00260E17"/>
    <w:rsid w:val="00260FD5"/>
    <w:rsid w:val="002613A5"/>
    <w:rsid w:val="00265BF2"/>
    <w:rsid w:val="00265C30"/>
    <w:rsid w:val="00265EB2"/>
    <w:rsid w:val="0026626B"/>
    <w:rsid w:val="00266B9F"/>
    <w:rsid w:val="00266DC8"/>
    <w:rsid w:val="002700A8"/>
    <w:rsid w:val="0027084C"/>
    <w:rsid w:val="0027117B"/>
    <w:rsid w:val="0027123B"/>
    <w:rsid w:val="002712A6"/>
    <w:rsid w:val="00271D7F"/>
    <w:rsid w:val="00272CF1"/>
    <w:rsid w:val="00274B8D"/>
    <w:rsid w:val="00275C9A"/>
    <w:rsid w:val="00275D24"/>
    <w:rsid w:val="00280859"/>
    <w:rsid w:val="00281847"/>
    <w:rsid w:val="00282FE4"/>
    <w:rsid w:val="0028391E"/>
    <w:rsid w:val="00285062"/>
    <w:rsid w:val="0029034E"/>
    <w:rsid w:val="002965ED"/>
    <w:rsid w:val="002A1109"/>
    <w:rsid w:val="002A79DE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4EF2"/>
    <w:rsid w:val="002E5BCF"/>
    <w:rsid w:val="002E60D1"/>
    <w:rsid w:val="002F03E4"/>
    <w:rsid w:val="002F1CC3"/>
    <w:rsid w:val="002F70D1"/>
    <w:rsid w:val="0030012E"/>
    <w:rsid w:val="003001CB"/>
    <w:rsid w:val="00301D96"/>
    <w:rsid w:val="00301FEF"/>
    <w:rsid w:val="003022C8"/>
    <w:rsid w:val="00303A2A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3EC"/>
    <w:rsid w:val="00317DC6"/>
    <w:rsid w:val="00321A1C"/>
    <w:rsid w:val="00323299"/>
    <w:rsid w:val="003239C5"/>
    <w:rsid w:val="0032650A"/>
    <w:rsid w:val="00330FDD"/>
    <w:rsid w:val="003310F0"/>
    <w:rsid w:val="0033275D"/>
    <w:rsid w:val="0033386D"/>
    <w:rsid w:val="00334F7E"/>
    <w:rsid w:val="003361C9"/>
    <w:rsid w:val="003361DA"/>
    <w:rsid w:val="0033640B"/>
    <w:rsid w:val="00337C7E"/>
    <w:rsid w:val="00342B85"/>
    <w:rsid w:val="0034335E"/>
    <w:rsid w:val="00343B80"/>
    <w:rsid w:val="003444F2"/>
    <w:rsid w:val="00344D81"/>
    <w:rsid w:val="00344F7E"/>
    <w:rsid w:val="00347165"/>
    <w:rsid w:val="00352151"/>
    <w:rsid w:val="00352694"/>
    <w:rsid w:val="003529A8"/>
    <w:rsid w:val="0035342E"/>
    <w:rsid w:val="003536A9"/>
    <w:rsid w:val="00353EB0"/>
    <w:rsid w:val="003543AD"/>
    <w:rsid w:val="00360FBF"/>
    <w:rsid w:val="00365496"/>
    <w:rsid w:val="00365F43"/>
    <w:rsid w:val="00367215"/>
    <w:rsid w:val="0037323E"/>
    <w:rsid w:val="003816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EE7"/>
    <w:rsid w:val="003A0F52"/>
    <w:rsid w:val="003A11E8"/>
    <w:rsid w:val="003A1E35"/>
    <w:rsid w:val="003A2199"/>
    <w:rsid w:val="003A30E8"/>
    <w:rsid w:val="003A6CDF"/>
    <w:rsid w:val="003A6D6A"/>
    <w:rsid w:val="003A737C"/>
    <w:rsid w:val="003B00EF"/>
    <w:rsid w:val="003B0440"/>
    <w:rsid w:val="003B2608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E7872"/>
    <w:rsid w:val="003F0495"/>
    <w:rsid w:val="003F1E75"/>
    <w:rsid w:val="003F1F93"/>
    <w:rsid w:val="003F2141"/>
    <w:rsid w:val="00402189"/>
    <w:rsid w:val="00403B0E"/>
    <w:rsid w:val="00403F87"/>
    <w:rsid w:val="00410079"/>
    <w:rsid w:val="0041224E"/>
    <w:rsid w:val="004125F5"/>
    <w:rsid w:val="0041442D"/>
    <w:rsid w:val="00414D3C"/>
    <w:rsid w:val="004158DD"/>
    <w:rsid w:val="00415B3E"/>
    <w:rsid w:val="004200D1"/>
    <w:rsid w:val="00431375"/>
    <w:rsid w:val="0043244F"/>
    <w:rsid w:val="0043312C"/>
    <w:rsid w:val="00433413"/>
    <w:rsid w:val="00433C01"/>
    <w:rsid w:val="004358CC"/>
    <w:rsid w:val="00441ADB"/>
    <w:rsid w:val="00442942"/>
    <w:rsid w:val="00443C87"/>
    <w:rsid w:val="00446264"/>
    <w:rsid w:val="00447725"/>
    <w:rsid w:val="00454A3B"/>
    <w:rsid w:val="00454CC3"/>
    <w:rsid w:val="004555FA"/>
    <w:rsid w:val="00457239"/>
    <w:rsid w:val="0045794A"/>
    <w:rsid w:val="00457F34"/>
    <w:rsid w:val="00461CB3"/>
    <w:rsid w:val="00462DFA"/>
    <w:rsid w:val="00466BFC"/>
    <w:rsid w:val="004706F9"/>
    <w:rsid w:val="0047219B"/>
    <w:rsid w:val="004764B9"/>
    <w:rsid w:val="004778C5"/>
    <w:rsid w:val="004803D1"/>
    <w:rsid w:val="00480E2B"/>
    <w:rsid w:val="00482727"/>
    <w:rsid w:val="004828A9"/>
    <w:rsid w:val="00483A57"/>
    <w:rsid w:val="00483B6B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230"/>
    <w:rsid w:val="004B6F27"/>
    <w:rsid w:val="004B7045"/>
    <w:rsid w:val="004C077B"/>
    <w:rsid w:val="004C0876"/>
    <w:rsid w:val="004C0ADD"/>
    <w:rsid w:val="004C15EB"/>
    <w:rsid w:val="004C404D"/>
    <w:rsid w:val="004C4B8F"/>
    <w:rsid w:val="004C5733"/>
    <w:rsid w:val="004C5F7B"/>
    <w:rsid w:val="004C7C53"/>
    <w:rsid w:val="004D184F"/>
    <w:rsid w:val="004D1AF5"/>
    <w:rsid w:val="004D3A65"/>
    <w:rsid w:val="004D4CE7"/>
    <w:rsid w:val="004D5D60"/>
    <w:rsid w:val="004E1EED"/>
    <w:rsid w:val="004E641B"/>
    <w:rsid w:val="004E7923"/>
    <w:rsid w:val="004F00D3"/>
    <w:rsid w:val="004F0D7E"/>
    <w:rsid w:val="004F1C56"/>
    <w:rsid w:val="004F2250"/>
    <w:rsid w:val="004F3123"/>
    <w:rsid w:val="004F38FC"/>
    <w:rsid w:val="004F50E2"/>
    <w:rsid w:val="004F6376"/>
    <w:rsid w:val="004F6D2B"/>
    <w:rsid w:val="004F6E21"/>
    <w:rsid w:val="005006EA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03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0EE9"/>
    <w:rsid w:val="00542724"/>
    <w:rsid w:val="0054360A"/>
    <w:rsid w:val="005436D3"/>
    <w:rsid w:val="00543BB8"/>
    <w:rsid w:val="00545C02"/>
    <w:rsid w:val="005478F5"/>
    <w:rsid w:val="00550288"/>
    <w:rsid w:val="00550BD0"/>
    <w:rsid w:val="005545AE"/>
    <w:rsid w:val="00557933"/>
    <w:rsid w:val="0056098F"/>
    <w:rsid w:val="0056382E"/>
    <w:rsid w:val="0056504C"/>
    <w:rsid w:val="005675BF"/>
    <w:rsid w:val="00571926"/>
    <w:rsid w:val="00574EA3"/>
    <w:rsid w:val="00574F7E"/>
    <w:rsid w:val="0057516E"/>
    <w:rsid w:val="005757D0"/>
    <w:rsid w:val="00577245"/>
    <w:rsid w:val="005817E9"/>
    <w:rsid w:val="005827C9"/>
    <w:rsid w:val="00585848"/>
    <w:rsid w:val="00590162"/>
    <w:rsid w:val="00592FD3"/>
    <w:rsid w:val="0059607D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5DC3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646E"/>
    <w:rsid w:val="005D7226"/>
    <w:rsid w:val="005E1EA8"/>
    <w:rsid w:val="005F0DDD"/>
    <w:rsid w:val="005F15AA"/>
    <w:rsid w:val="005F36FF"/>
    <w:rsid w:val="005F3CEA"/>
    <w:rsid w:val="005F6EC7"/>
    <w:rsid w:val="00600C00"/>
    <w:rsid w:val="00601B98"/>
    <w:rsid w:val="00602311"/>
    <w:rsid w:val="00605410"/>
    <w:rsid w:val="00605E72"/>
    <w:rsid w:val="006126B4"/>
    <w:rsid w:val="00613B15"/>
    <w:rsid w:val="00614BCA"/>
    <w:rsid w:val="006164F5"/>
    <w:rsid w:val="00617B4A"/>
    <w:rsid w:val="00620123"/>
    <w:rsid w:val="006215F3"/>
    <w:rsid w:val="00621970"/>
    <w:rsid w:val="00621E9E"/>
    <w:rsid w:val="0062263C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6929"/>
    <w:rsid w:val="00647B9E"/>
    <w:rsid w:val="00651421"/>
    <w:rsid w:val="00652B2D"/>
    <w:rsid w:val="00655D2C"/>
    <w:rsid w:val="00656948"/>
    <w:rsid w:val="0066045C"/>
    <w:rsid w:val="00661418"/>
    <w:rsid w:val="00662427"/>
    <w:rsid w:val="00663565"/>
    <w:rsid w:val="00663F79"/>
    <w:rsid w:val="00665883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2EFC"/>
    <w:rsid w:val="00683B58"/>
    <w:rsid w:val="00685D20"/>
    <w:rsid w:val="00691482"/>
    <w:rsid w:val="00691865"/>
    <w:rsid w:val="0069398D"/>
    <w:rsid w:val="00697DED"/>
    <w:rsid w:val="006A2313"/>
    <w:rsid w:val="006A2992"/>
    <w:rsid w:val="006A346C"/>
    <w:rsid w:val="006A4530"/>
    <w:rsid w:val="006A49A5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D6C98"/>
    <w:rsid w:val="006D7275"/>
    <w:rsid w:val="006E0077"/>
    <w:rsid w:val="006E0273"/>
    <w:rsid w:val="006E18FA"/>
    <w:rsid w:val="006E4C8B"/>
    <w:rsid w:val="006E65E8"/>
    <w:rsid w:val="006E6D63"/>
    <w:rsid w:val="006E713B"/>
    <w:rsid w:val="006F0172"/>
    <w:rsid w:val="006F5B1A"/>
    <w:rsid w:val="006F6762"/>
    <w:rsid w:val="006F7D26"/>
    <w:rsid w:val="00700779"/>
    <w:rsid w:val="0070100C"/>
    <w:rsid w:val="0070224D"/>
    <w:rsid w:val="00704E78"/>
    <w:rsid w:val="007106AE"/>
    <w:rsid w:val="00720EDE"/>
    <w:rsid w:val="0072101C"/>
    <w:rsid w:val="00722694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47F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E16"/>
    <w:rsid w:val="007C09F2"/>
    <w:rsid w:val="007C1D97"/>
    <w:rsid w:val="007C202E"/>
    <w:rsid w:val="007C3101"/>
    <w:rsid w:val="007C5DAE"/>
    <w:rsid w:val="007C5DC8"/>
    <w:rsid w:val="007C6A08"/>
    <w:rsid w:val="007D0659"/>
    <w:rsid w:val="007D2935"/>
    <w:rsid w:val="007D38D9"/>
    <w:rsid w:val="007D4071"/>
    <w:rsid w:val="007D5EF2"/>
    <w:rsid w:val="007D685E"/>
    <w:rsid w:val="007E2B30"/>
    <w:rsid w:val="007E4B8D"/>
    <w:rsid w:val="007E53ED"/>
    <w:rsid w:val="007E7AE4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3F9F"/>
    <w:rsid w:val="008147E4"/>
    <w:rsid w:val="008153FD"/>
    <w:rsid w:val="008176C8"/>
    <w:rsid w:val="00817BED"/>
    <w:rsid w:val="00822EE9"/>
    <w:rsid w:val="00830B2B"/>
    <w:rsid w:val="0083142E"/>
    <w:rsid w:val="00831BDC"/>
    <w:rsid w:val="00831C26"/>
    <w:rsid w:val="00831FC4"/>
    <w:rsid w:val="008323B4"/>
    <w:rsid w:val="00833F62"/>
    <w:rsid w:val="0083544C"/>
    <w:rsid w:val="00836A19"/>
    <w:rsid w:val="00837252"/>
    <w:rsid w:val="00842A78"/>
    <w:rsid w:val="00844113"/>
    <w:rsid w:val="008477C0"/>
    <w:rsid w:val="008531BF"/>
    <w:rsid w:val="00861758"/>
    <w:rsid w:val="00861BDC"/>
    <w:rsid w:val="008620BA"/>
    <w:rsid w:val="00863442"/>
    <w:rsid w:val="0086531A"/>
    <w:rsid w:val="008662DE"/>
    <w:rsid w:val="00866E54"/>
    <w:rsid w:val="0087188A"/>
    <w:rsid w:val="00872898"/>
    <w:rsid w:val="00876A7A"/>
    <w:rsid w:val="00876C77"/>
    <w:rsid w:val="00880290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384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C7D9D"/>
    <w:rsid w:val="008D188A"/>
    <w:rsid w:val="008D2AC5"/>
    <w:rsid w:val="008D2D85"/>
    <w:rsid w:val="008D348C"/>
    <w:rsid w:val="008D4E90"/>
    <w:rsid w:val="008D6328"/>
    <w:rsid w:val="008E0B03"/>
    <w:rsid w:val="008E1515"/>
    <w:rsid w:val="008E276B"/>
    <w:rsid w:val="008E308D"/>
    <w:rsid w:val="008E45CF"/>
    <w:rsid w:val="008E478E"/>
    <w:rsid w:val="008E722C"/>
    <w:rsid w:val="008F084D"/>
    <w:rsid w:val="008F1972"/>
    <w:rsid w:val="008F4C53"/>
    <w:rsid w:val="0090279B"/>
    <w:rsid w:val="0090338F"/>
    <w:rsid w:val="0090396B"/>
    <w:rsid w:val="00907F25"/>
    <w:rsid w:val="0091089B"/>
    <w:rsid w:val="00911BE8"/>
    <w:rsid w:val="00912E93"/>
    <w:rsid w:val="00913487"/>
    <w:rsid w:val="009223F0"/>
    <w:rsid w:val="00923E04"/>
    <w:rsid w:val="00924568"/>
    <w:rsid w:val="00924E43"/>
    <w:rsid w:val="00924E8B"/>
    <w:rsid w:val="00926A9B"/>
    <w:rsid w:val="0092752B"/>
    <w:rsid w:val="0092778F"/>
    <w:rsid w:val="009277A8"/>
    <w:rsid w:val="00927FAA"/>
    <w:rsid w:val="009306EA"/>
    <w:rsid w:val="0093180F"/>
    <w:rsid w:val="00932CF7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0B54"/>
    <w:rsid w:val="00972AAA"/>
    <w:rsid w:val="00975F31"/>
    <w:rsid w:val="00976711"/>
    <w:rsid w:val="00977CC5"/>
    <w:rsid w:val="00980DB1"/>
    <w:rsid w:val="00981864"/>
    <w:rsid w:val="00982327"/>
    <w:rsid w:val="009826CC"/>
    <w:rsid w:val="00983DAA"/>
    <w:rsid w:val="00984177"/>
    <w:rsid w:val="00985521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567F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16A8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233F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1C2A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A05C8"/>
    <w:rsid w:val="00AA1025"/>
    <w:rsid w:val="00AA7AD4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3F14"/>
    <w:rsid w:val="00AC4C86"/>
    <w:rsid w:val="00AC5F45"/>
    <w:rsid w:val="00AD239A"/>
    <w:rsid w:val="00AD2D89"/>
    <w:rsid w:val="00AD2ED9"/>
    <w:rsid w:val="00AD4831"/>
    <w:rsid w:val="00AD53F4"/>
    <w:rsid w:val="00AD55C6"/>
    <w:rsid w:val="00AD5C54"/>
    <w:rsid w:val="00AE10E5"/>
    <w:rsid w:val="00AE1D42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1F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1C0"/>
    <w:rsid w:val="00B5754B"/>
    <w:rsid w:val="00B6199E"/>
    <w:rsid w:val="00B61B80"/>
    <w:rsid w:val="00B66252"/>
    <w:rsid w:val="00B673D2"/>
    <w:rsid w:val="00B742F8"/>
    <w:rsid w:val="00B7474F"/>
    <w:rsid w:val="00B750F5"/>
    <w:rsid w:val="00B7543C"/>
    <w:rsid w:val="00B83F57"/>
    <w:rsid w:val="00B8401D"/>
    <w:rsid w:val="00B862EA"/>
    <w:rsid w:val="00B87133"/>
    <w:rsid w:val="00B90185"/>
    <w:rsid w:val="00B922B1"/>
    <w:rsid w:val="00B938E6"/>
    <w:rsid w:val="00B93B30"/>
    <w:rsid w:val="00B93C1D"/>
    <w:rsid w:val="00B9485A"/>
    <w:rsid w:val="00B94BEF"/>
    <w:rsid w:val="00B979CA"/>
    <w:rsid w:val="00BA26F6"/>
    <w:rsid w:val="00BA3752"/>
    <w:rsid w:val="00BA6404"/>
    <w:rsid w:val="00BA7AEC"/>
    <w:rsid w:val="00BB4711"/>
    <w:rsid w:val="00BB4F0D"/>
    <w:rsid w:val="00BB5610"/>
    <w:rsid w:val="00BC26E4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27E1"/>
    <w:rsid w:val="00BE35C9"/>
    <w:rsid w:val="00BE56A3"/>
    <w:rsid w:val="00BF4D5A"/>
    <w:rsid w:val="00BF4D96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5751"/>
    <w:rsid w:val="00C25E4F"/>
    <w:rsid w:val="00C26E4F"/>
    <w:rsid w:val="00C2708F"/>
    <w:rsid w:val="00C275AC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627D0"/>
    <w:rsid w:val="00C63B65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3A9"/>
    <w:rsid w:val="00C97A13"/>
    <w:rsid w:val="00C97AFF"/>
    <w:rsid w:val="00CA1AAA"/>
    <w:rsid w:val="00CA28FF"/>
    <w:rsid w:val="00CA2940"/>
    <w:rsid w:val="00CA3BD1"/>
    <w:rsid w:val="00CA4B0C"/>
    <w:rsid w:val="00CA4CDC"/>
    <w:rsid w:val="00CA6D9D"/>
    <w:rsid w:val="00CA7D18"/>
    <w:rsid w:val="00CB0138"/>
    <w:rsid w:val="00CB0428"/>
    <w:rsid w:val="00CB1928"/>
    <w:rsid w:val="00CB2417"/>
    <w:rsid w:val="00CB37F5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6E55"/>
    <w:rsid w:val="00CC6FB7"/>
    <w:rsid w:val="00CD0A99"/>
    <w:rsid w:val="00CD6323"/>
    <w:rsid w:val="00CE1D00"/>
    <w:rsid w:val="00CE406C"/>
    <w:rsid w:val="00CE4F05"/>
    <w:rsid w:val="00CF0395"/>
    <w:rsid w:val="00CF1945"/>
    <w:rsid w:val="00CF1A56"/>
    <w:rsid w:val="00CF1F55"/>
    <w:rsid w:val="00CF60D5"/>
    <w:rsid w:val="00D03304"/>
    <w:rsid w:val="00D0367F"/>
    <w:rsid w:val="00D03E55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4DCB"/>
    <w:rsid w:val="00D25F39"/>
    <w:rsid w:val="00D26433"/>
    <w:rsid w:val="00D30FD6"/>
    <w:rsid w:val="00D315E3"/>
    <w:rsid w:val="00D31CD9"/>
    <w:rsid w:val="00D33D73"/>
    <w:rsid w:val="00D356E8"/>
    <w:rsid w:val="00D359D4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859"/>
    <w:rsid w:val="00D62A4F"/>
    <w:rsid w:val="00D63D0C"/>
    <w:rsid w:val="00D6614C"/>
    <w:rsid w:val="00D70229"/>
    <w:rsid w:val="00D71AD5"/>
    <w:rsid w:val="00D72B14"/>
    <w:rsid w:val="00D72E89"/>
    <w:rsid w:val="00D75B75"/>
    <w:rsid w:val="00D77487"/>
    <w:rsid w:val="00D80120"/>
    <w:rsid w:val="00D86406"/>
    <w:rsid w:val="00D864DA"/>
    <w:rsid w:val="00D86E69"/>
    <w:rsid w:val="00D86FAF"/>
    <w:rsid w:val="00D909F3"/>
    <w:rsid w:val="00D90D50"/>
    <w:rsid w:val="00D93DC1"/>
    <w:rsid w:val="00D940F6"/>
    <w:rsid w:val="00D95178"/>
    <w:rsid w:val="00D97589"/>
    <w:rsid w:val="00DA4C1F"/>
    <w:rsid w:val="00DA793A"/>
    <w:rsid w:val="00DB07C8"/>
    <w:rsid w:val="00DB0DFC"/>
    <w:rsid w:val="00DB5915"/>
    <w:rsid w:val="00DB7E30"/>
    <w:rsid w:val="00DB7F4B"/>
    <w:rsid w:val="00DC07E2"/>
    <w:rsid w:val="00DC153B"/>
    <w:rsid w:val="00DC1E72"/>
    <w:rsid w:val="00DC2209"/>
    <w:rsid w:val="00DC2C8A"/>
    <w:rsid w:val="00DC5217"/>
    <w:rsid w:val="00DC5AE2"/>
    <w:rsid w:val="00DC5F33"/>
    <w:rsid w:val="00DC76B5"/>
    <w:rsid w:val="00DD0BDD"/>
    <w:rsid w:val="00DD1CF4"/>
    <w:rsid w:val="00DD3864"/>
    <w:rsid w:val="00DD3F1C"/>
    <w:rsid w:val="00DD4CC2"/>
    <w:rsid w:val="00DD5398"/>
    <w:rsid w:val="00DD540E"/>
    <w:rsid w:val="00DE25CD"/>
    <w:rsid w:val="00DE643D"/>
    <w:rsid w:val="00DF2DAF"/>
    <w:rsid w:val="00DF3247"/>
    <w:rsid w:val="00DF4B55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2968"/>
    <w:rsid w:val="00E34061"/>
    <w:rsid w:val="00E3488F"/>
    <w:rsid w:val="00E34945"/>
    <w:rsid w:val="00E351ED"/>
    <w:rsid w:val="00E35380"/>
    <w:rsid w:val="00E37C0E"/>
    <w:rsid w:val="00E37E6F"/>
    <w:rsid w:val="00E40647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7FBC"/>
    <w:rsid w:val="00E72BB0"/>
    <w:rsid w:val="00E749F0"/>
    <w:rsid w:val="00E75A2B"/>
    <w:rsid w:val="00E75C46"/>
    <w:rsid w:val="00E7685D"/>
    <w:rsid w:val="00E7780A"/>
    <w:rsid w:val="00E80744"/>
    <w:rsid w:val="00E827E4"/>
    <w:rsid w:val="00E837C7"/>
    <w:rsid w:val="00E84B24"/>
    <w:rsid w:val="00E86E8F"/>
    <w:rsid w:val="00E87849"/>
    <w:rsid w:val="00E976DD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68A0"/>
    <w:rsid w:val="00EB7EF2"/>
    <w:rsid w:val="00EC3965"/>
    <w:rsid w:val="00EC3C6D"/>
    <w:rsid w:val="00EC40C2"/>
    <w:rsid w:val="00EC6197"/>
    <w:rsid w:val="00EC7124"/>
    <w:rsid w:val="00ED3E6A"/>
    <w:rsid w:val="00ED475E"/>
    <w:rsid w:val="00ED5503"/>
    <w:rsid w:val="00ED5DDE"/>
    <w:rsid w:val="00EE1F7A"/>
    <w:rsid w:val="00EE2116"/>
    <w:rsid w:val="00EE25D3"/>
    <w:rsid w:val="00EE4E4A"/>
    <w:rsid w:val="00EE6976"/>
    <w:rsid w:val="00EE734A"/>
    <w:rsid w:val="00EF3483"/>
    <w:rsid w:val="00EF741D"/>
    <w:rsid w:val="00F00425"/>
    <w:rsid w:val="00F00C6A"/>
    <w:rsid w:val="00F00C7E"/>
    <w:rsid w:val="00F05C40"/>
    <w:rsid w:val="00F06D58"/>
    <w:rsid w:val="00F14F23"/>
    <w:rsid w:val="00F23F77"/>
    <w:rsid w:val="00F2407B"/>
    <w:rsid w:val="00F246E6"/>
    <w:rsid w:val="00F24E6E"/>
    <w:rsid w:val="00F255F5"/>
    <w:rsid w:val="00F26AD6"/>
    <w:rsid w:val="00F27D27"/>
    <w:rsid w:val="00F27F1E"/>
    <w:rsid w:val="00F312BB"/>
    <w:rsid w:val="00F3158F"/>
    <w:rsid w:val="00F347F4"/>
    <w:rsid w:val="00F348F5"/>
    <w:rsid w:val="00F35E10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1CAE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B5A"/>
    <w:rsid w:val="00FB0D1C"/>
    <w:rsid w:val="00FB136E"/>
    <w:rsid w:val="00FB1615"/>
    <w:rsid w:val="00FB3AE5"/>
    <w:rsid w:val="00FB6BE9"/>
    <w:rsid w:val="00FB7AE8"/>
    <w:rsid w:val="00FD01BC"/>
    <w:rsid w:val="00FD2A35"/>
    <w:rsid w:val="00FD6052"/>
    <w:rsid w:val="00FD6EB6"/>
    <w:rsid w:val="00FE15C7"/>
    <w:rsid w:val="00FE1DEC"/>
    <w:rsid w:val="00FE36C2"/>
    <w:rsid w:val="00FE7B1D"/>
    <w:rsid w:val="00FE7B53"/>
    <w:rsid w:val="00FF046A"/>
    <w:rsid w:val="00FF3F0C"/>
    <w:rsid w:val="00FF3F9E"/>
    <w:rsid w:val="00FF55C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858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220</cp:revision>
  <cp:lastPrinted>2022-01-14T16:27:00Z</cp:lastPrinted>
  <dcterms:created xsi:type="dcterms:W3CDTF">2022-03-28T12:20:00Z</dcterms:created>
  <dcterms:modified xsi:type="dcterms:W3CDTF">2022-04-08T13:58:00Z</dcterms:modified>
</cp:coreProperties>
</file>