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BC050EC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36F7C">
        <w:rPr>
          <w:rFonts w:ascii="Arial" w:hAnsi="Arial" w:cs="Arial"/>
          <w:b/>
          <w:bCs/>
          <w:color w:val="auto"/>
          <w:u w:val="single"/>
        </w:rPr>
        <w:t>47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A490A6C" w14:textId="77777777" w:rsidR="00C50BEE" w:rsidRPr="00F43F2A" w:rsidRDefault="00C50BEE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0543404" w14:textId="77777777" w:rsidR="006215C6" w:rsidRPr="006215C6" w:rsidRDefault="006215C6" w:rsidP="006215C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6215C6">
        <w:rPr>
          <w:rFonts w:ascii="Arial" w:hAnsi="Arial"/>
          <w:bCs/>
          <w:iCs/>
          <w:sz w:val="22"/>
          <w:szCs w:val="22"/>
        </w:rPr>
        <w:t>No uso do presente lhes encaminho mais um projeto de lei, que dispõe sobre a abertura de Crédito Adicional Suplementar no orçamento municipal do exercício de 2024.</w:t>
      </w:r>
    </w:p>
    <w:p w14:paraId="395C3F9E" w14:textId="6C2B3F6D" w:rsidR="006215C6" w:rsidRPr="006215C6" w:rsidRDefault="006215C6" w:rsidP="006215C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6215C6">
        <w:rPr>
          <w:rFonts w:ascii="Arial" w:hAnsi="Arial"/>
          <w:bCs/>
          <w:iCs/>
          <w:sz w:val="22"/>
          <w:szCs w:val="22"/>
        </w:rPr>
        <w:t>Quero cumprimentá-los e informar que o projeto de lei</w:t>
      </w:r>
      <w:r w:rsidR="00A36F7C">
        <w:rPr>
          <w:rFonts w:ascii="Arial" w:hAnsi="Arial"/>
          <w:bCs/>
          <w:iCs/>
          <w:sz w:val="22"/>
          <w:szCs w:val="22"/>
        </w:rPr>
        <w:t xml:space="preserve"> 47</w:t>
      </w:r>
      <w:r w:rsidRPr="006215C6">
        <w:rPr>
          <w:rFonts w:ascii="Arial" w:hAnsi="Arial"/>
          <w:bCs/>
          <w:iCs/>
          <w:sz w:val="22"/>
          <w:szCs w:val="22"/>
        </w:rPr>
        <w:t>/2024 tem por finalidade alocar recursos financeiros a dotações orçamentárias que integram o orçamento da Secretaria Municipal de Obras Infraestrutura Saneamento e Trânsito suplementando itens como equipamentos administrativos e para prestação de seus serviços, material de consumo, serviços de terceiros</w:t>
      </w:r>
      <w:r w:rsidR="002309E7">
        <w:rPr>
          <w:rFonts w:ascii="Arial" w:hAnsi="Arial"/>
          <w:bCs/>
          <w:iCs/>
          <w:sz w:val="22"/>
          <w:szCs w:val="22"/>
        </w:rPr>
        <w:t xml:space="preserve"> </w:t>
      </w:r>
      <w:r w:rsidRPr="006215C6">
        <w:rPr>
          <w:rFonts w:ascii="Arial" w:hAnsi="Arial"/>
          <w:bCs/>
          <w:iCs/>
          <w:sz w:val="22"/>
          <w:szCs w:val="22"/>
        </w:rPr>
        <w:t>e serviços do Abastecimento de Água, equipamentos para este mesmo serviço, entre outros.</w:t>
      </w:r>
    </w:p>
    <w:p w14:paraId="230152CA" w14:textId="77777777" w:rsidR="006215C6" w:rsidRPr="006215C6" w:rsidRDefault="006215C6" w:rsidP="006215C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6215C6">
        <w:rPr>
          <w:rFonts w:ascii="Arial" w:hAnsi="Arial"/>
          <w:bCs/>
          <w:iCs/>
          <w:sz w:val="22"/>
          <w:szCs w:val="22"/>
        </w:rPr>
        <w:t>Serão utilizados para o suporte para o Crédito Adicional Suplementar propostos por este projeto de lei, recursos financeiros provenientes do superávit financeiro do exercício de 2023.</w:t>
      </w:r>
    </w:p>
    <w:p w14:paraId="04D1CEB3" w14:textId="632D28B0" w:rsidR="006215C6" w:rsidRPr="006215C6" w:rsidRDefault="006215C6" w:rsidP="006215C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6215C6">
        <w:rPr>
          <w:rFonts w:ascii="Arial" w:hAnsi="Arial"/>
          <w:bCs/>
          <w:iCs/>
          <w:sz w:val="22"/>
          <w:szCs w:val="22"/>
        </w:rPr>
        <w:t>Considerando que as ações desenvolvidas pela Secretaria Municipal de Obras Infraestrutura Saneamento e Trânsito são de grande importância</w:t>
      </w:r>
      <w:r w:rsidR="003A5C5B">
        <w:rPr>
          <w:rFonts w:ascii="Arial" w:hAnsi="Arial"/>
          <w:bCs/>
          <w:iCs/>
          <w:sz w:val="22"/>
          <w:szCs w:val="22"/>
        </w:rPr>
        <w:t xml:space="preserve"> para o Município e sua população</w:t>
      </w:r>
      <w:r w:rsidRPr="006215C6">
        <w:rPr>
          <w:rFonts w:ascii="Arial" w:hAnsi="Arial"/>
          <w:bCs/>
          <w:iCs/>
          <w:sz w:val="22"/>
          <w:szCs w:val="22"/>
        </w:rPr>
        <w:t xml:space="preserve"> a adição de mais recursos ao seu orçamento é fundamental para poder atender de forma tranquila as suas demandas.</w:t>
      </w:r>
    </w:p>
    <w:p w14:paraId="7FF36F28" w14:textId="77777777" w:rsidR="006215C6" w:rsidRPr="006215C6" w:rsidRDefault="006215C6" w:rsidP="006215C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6215C6">
        <w:rPr>
          <w:rFonts w:ascii="Arial" w:hAnsi="Arial"/>
          <w:bCs/>
          <w:iCs/>
          <w:sz w:val="22"/>
          <w:szCs w:val="22"/>
        </w:rPr>
        <w:t>Assim, pede-se atenção especial para que se possa contar com a aprovação do proposto.</w:t>
      </w:r>
    </w:p>
    <w:p w14:paraId="38FC5255" w14:textId="77777777" w:rsidR="006215C6" w:rsidRPr="006215C6" w:rsidRDefault="006215C6" w:rsidP="006215C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6215C6">
        <w:rPr>
          <w:rFonts w:ascii="Arial" w:hAnsi="Arial"/>
          <w:bCs/>
          <w:iCs/>
          <w:sz w:val="22"/>
          <w:szCs w:val="22"/>
        </w:rPr>
        <w:t>Nada mais para o momento.</w:t>
      </w:r>
    </w:p>
    <w:p w14:paraId="7BE4112C" w14:textId="189E548C" w:rsidR="00CC32F4" w:rsidRPr="006215C6" w:rsidRDefault="001A1625" w:rsidP="00C50BEE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6215C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A5A1AD7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B609E2">
        <w:rPr>
          <w:rFonts w:ascii="Arial" w:hAnsi="Arial" w:cs="Arial"/>
          <w:shd w:val="clear" w:color="auto" w:fill="FFFFFF"/>
        </w:rPr>
        <w:t>06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AB1DC0">
        <w:rPr>
          <w:rFonts w:ascii="Arial" w:hAnsi="Arial" w:cs="Arial"/>
          <w:shd w:val="clear" w:color="auto" w:fill="FFFFFF"/>
        </w:rPr>
        <w:t>março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B609E2">
        <w:rPr>
          <w:rFonts w:ascii="Arial" w:hAnsi="Arial" w:cs="Arial"/>
          <w:shd w:val="clear" w:color="auto" w:fill="FFFFFF"/>
        </w:rPr>
        <w:t>4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DEA3EAE" w14:textId="246E964E" w:rsidR="00E82B73" w:rsidRDefault="00B609E2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3C1D90CB" w14:textId="12CACE30" w:rsidR="00B609E2" w:rsidRDefault="00B609E2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73D8F703" w14:textId="77777777" w:rsidR="00C50BEE" w:rsidRDefault="00C50BE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2A9A2AC2" w14:textId="77777777" w:rsidR="00C50BEE" w:rsidRDefault="00C50BEE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988CC34" w14:textId="77777777" w:rsidR="00C50BEE" w:rsidRDefault="00C50BEE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2AF50F" w14:textId="77777777" w:rsidR="00C922FC" w:rsidRDefault="00C92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3A8A640" w14:textId="77777777" w:rsidR="00C922FC" w:rsidRPr="00A669D2" w:rsidRDefault="00C92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C1B3DC0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36F7C">
        <w:rPr>
          <w:rFonts w:ascii="Arial" w:hAnsi="Arial" w:cs="Arial"/>
          <w:b/>
          <w:bCs/>
          <w:color w:val="auto"/>
          <w:u w:val="single"/>
        </w:rPr>
        <w:t>47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E03C6D">
        <w:rPr>
          <w:rFonts w:ascii="Arial" w:hAnsi="Arial" w:cs="Arial"/>
          <w:b/>
          <w:bCs/>
          <w:color w:val="auto"/>
          <w:u w:val="single"/>
        </w:rPr>
        <w:t>6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03C6D">
        <w:rPr>
          <w:rFonts w:ascii="Arial" w:hAnsi="Arial" w:cs="Arial"/>
          <w:b/>
          <w:bCs/>
          <w:color w:val="auto"/>
          <w:u w:val="single"/>
        </w:rPr>
        <w:t>MARÇ</w:t>
      </w:r>
      <w:r w:rsidR="009005E5">
        <w:rPr>
          <w:rFonts w:ascii="Arial" w:hAnsi="Arial" w:cs="Arial"/>
          <w:b/>
          <w:bCs/>
          <w:color w:val="auto"/>
          <w:u w:val="single"/>
        </w:rPr>
        <w:t>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E0F1D6C" w:rsidR="00AB67CC" w:rsidRPr="00B65B5D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seguinte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</w:t>
      </w:r>
      <w:r w:rsidRPr="00B65B5D">
        <w:rPr>
          <w:rFonts w:ascii="Arial" w:hAnsi="Arial" w:cs="Arial"/>
          <w:sz w:val="22"/>
          <w:szCs w:val="22"/>
        </w:rPr>
        <w:t>programa</w:t>
      </w:r>
      <w:r w:rsidR="001F33B0" w:rsidRPr="00B65B5D">
        <w:rPr>
          <w:rFonts w:ascii="Arial" w:hAnsi="Arial" w:cs="Arial"/>
          <w:sz w:val="22"/>
          <w:szCs w:val="22"/>
        </w:rPr>
        <w:t>s</w:t>
      </w:r>
      <w:r w:rsidRPr="00B65B5D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1F33B0" w:rsidRPr="00B65B5D">
        <w:rPr>
          <w:rFonts w:ascii="Arial" w:hAnsi="Arial" w:cs="Arial"/>
          <w:sz w:val="22"/>
          <w:szCs w:val="22"/>
        </w:rPr>
        <w:t>s</w:t>
      </w:r>
      <w:r w:rsidRPr="00B65B5D">
        <w:rPr>
          <w:rFonts w:ascii="Arial" w:hAnsi="Arial" w:cs="Arial"/>
          <w:sz w:val="22"/>
          <w:szCs w:val="22"/>
        </w:rPr>
        <w:t xml:space="preserve"> quantia</w:t>
      </w:r>
      <w:r w:rsidR="001F33B0" w:rsidRPr="00B65B5D">
        <w:rPr>
          <w:rFonts w:ascii="Arial" w:hAnsi="Arial" w:cs="Arial"/>
          <w:sz w:val="22"/>
          <w:szCs w:val="22"/>
        </w:rPr>
        <w:t>s</w:t>
      </w:r>
      <w:r w:rsidRPr="00B65B5D">
        <w:rPr>
          <w:rFonts w:ascii="Arial" w:hAnsi="Arial" w:cs="Arial"/>
          <w:sz w:val="22"/>
          <w:szCs w:val="22"/>
        </w:rPr>
        <w:t xml:space="preserve"> indicada</w:t>
      </w:r>
      <w:r w:rsidR="001F33B0" w:rsidRPr="00B65B5D">
        <w:rPr>
          <w:rFonts w:ascii="Arial" w:hAnsi="Arial" w:cs="Arial"/>
          <w:sz w:val="22"/>
          <w:szCs w:val="22"/>
        </w:rPr>
        <w:t>s</w:t>
      </w:r>
      <w:r w:rsidR="004C2630" w:rsidRPr="00B65B5D">
        <w:rPr>
          <w:rFonts w:ascii="Arial" w:hAnsi="Arial" w:cs="Arial"/>
          <w:sz w:val="22"/>
          <w:szCs w:val="22"/>
        </w:rPr>
        <w:t>:</w:t>
      </w:r>
    </w:p>
    <w:p w14:paraId="5CA92608" w14:textId="77777777" w:rsidR="00AB67CC" w:rsidRPr="00B65B5D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11C22F" w14:textId="77777777" w:rsidR="0070492D" w:rsidRPr="00B65B5D" w:rsidRDefault="0070492D" w:rsidP="0070492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07 - Secretaria de Obras, Infraestrutura e Saneamento</w:t>
      </w:r>
    </w:p>
    <w:p w14:paraId="22538BA6" w14:textId="77777777" w:rsidR="0070492D" w:rsidRPr="00B65B5D" w:rsidRDefault="0070492D" w:rsidP="0070492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01 – Manutenção das Atividades da Secretaria</w:t>
      </w:r>
    </w:p>
    <w:p w14:paraId="7A211B78" w14:textId="77777777" w:rsidR="0070492D" w:rsidRPr="00B65B5D" w:rsidRDefault="0070492D" w:rsidP="0070492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26 - Transporte</w:t>
      </w:r>
    </w:p>
    <w:p w14:paraId="6327C553" w14:textId="77777777" w:rsidR="0070492D" w:rsidRPr="00B65B5D" w:rsidRDefault="0070492D" w:rsidP="0070492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122 – Administração Geral</w:t>
      </w:r>
    </w:p>
    <w:p w14:paraId="07C9EF60" w14:textId="77777777" w:rsidR="0070492D" w:rsidRPr="00B65B5D" w:rsidRDefault="0070492D" w:rsidP="0070492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0701 – Gestão de Obras, Infraestrutura e Saneamento</w:t>
      </w:r>
    </w:p>
    <w:p w14:paraId="68F0F0C4" w14:textId="77777777" w:rsidR="0070492D" w:rsidRPr="00B65B5D" w:rsidRDefault="0070492D" w:rsidP="0070492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1.702 – Aquisição de Equipamentos e Material Permanente</w:t>
      </w:r>
    </w:p>
    <w:p w14:paraId="7E51868F" w14:textId="3E6ADFE2" w:rsidR="0070492D" w:rsidRPr="00B65B5D" w:rsidRDefault="0070492D" w:rsidP="0070492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BC3902" w:rsidRPr="00B65B5D">
        <w:rPr>
          <w:rFonts w:ascii="Arial" w:hAnsi="Arial" w:cs="Arial"/>
          <w:sz w:val="22"/>
          <w:szCs w:val="22"/>
        </w:rPr>
        <w:t>25.000,00 (vinte e cinco mil reais)</w:t>
      </w:r>
    </w:p>
    <w:p w14:paraId="2722AD42" w14:textId="5624980E" w:rsidR="00D56435" w:rsidRPr="00B65B5D" w:rsidRDefault="0070492D" w:rsidP="00D56435">
      <w:pPr>
        <w:pStyle w:val="Default"/>
        <w:rPr>
          <w:rFonts w:ascii="Arial" w:hAnsi="Arial" w:cs="Arial"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 xml:space="preserve">Fonte de Recurso: </w:t>
      </w:r>
      <w:r w:rsidR="007A2FC3" w:rsidRPr="00B65B5D">
        <w:rPr>
          <w:rFonts w:ascii="Arial" w:hAnsi="Arial" w:cs="Arial"/>
          <w:sz w:val="22"/>
          <w:szCs w:val="22"/>
        </w:rPr>
        <w:t>2.50</w:t>
      </w:r>
      <w:r w:rsidR="00D56435" w:rsidRPr="00B65B5D">
        <w:rPr>
          <w:rFonts w:ascii="Arial" w:hAnsi="Arial" w:cs="Arial"/>
          <w:sz w:val="22"/>
          <w:szCs w:val="22"/>
        </w:rPr>
        <w:t>1</w:t>
      </w:r>
      <w:r w:rsidR="007A2FC3" w:rsidRPr="00B65B5D">
        <w:rPr>
          <w:rFonts w:ascii="Arial" w:hAnsi="Arial" w:cs="Arial"/>
          <w:sz w:val="22"/>
          <w:szCs w:val="22"/>
        </w:rPr>
        <w:t xml:space="preserve">.0000 – </w:t>
      </w:r>
      <w:r w:rsidR="00D56435" w:rsidRPr="00B65B5D">
        <w:rPr>
          <w:rFonts w:ascii="Arial" w:hAnsi="Arial" w:cs="Arial"/>
          <w:sz w:val="22"/>
          <w:szCs w:val="22"/>
        </w:rPr>
        <w:t>Outros Recursos não Vinculados</w:t>
      </w:r>
    </w:p>
    <w:p w14:paraId="5E0FC1A1" w14:textId="7D8541BC" w:rsidR="00065DE0" w:rsidRPr="00B65B5D" w:rsidRDefault="00065DE0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056CCD" w14:textId="77777777" w:rsidR="0070492D" w:rsidRPr="00B65B5D" w:rsidRDefault="0070492D" w:rsidP="0070492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07 – Secretaria de Obras, Infraestrutura e Saneamento</w:t>
      </w:r>
    </w:p>
    <w:p w14:paraId="692BB4E9" w14:textId="77777777" w:rsidR="0070492D" w:rsidRPr="00B65B5D" w:rsidRDefault="0070492D" w:rsidP="0070492D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02 – Manutenção das Estradas Municipais</w:t>
      </w:r>
    </w:p>
    <w:p w14:paraId="4CC83093" w14:textId="77777777" w:rsidR="0070492D" w:rsidRPr="00B65B5D" w:rsidRDefault="0070492D" w:rsidP="0070492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26 – Transporte</w:t>
      </w:r>
    </w:p>
    <w:p w14:paraId="36FC60C1" w14:textId="77777777" w:rsidR="0070492D" w:rsidRPr="00B65B5D" w:rsidRDefault="0070492D" w:rsidP="0070492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782 - Transporte Rodoviário</w:t>
      </w:r>
    </w:p>
    <w:p w14:paraId="0B188E6E" w14:textId="77777777" w:rsidR="0070492D" w:rsidRPr="00B65B5D" w:rsidRDefault="0070492D" w:rsidP="0070492D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0702 - Melhorias no Sistema Viário</w:t>
      </w:r>
    </w:p>
    <w:p w14:paraId="481CBBEC" w14:textId="77777777" w:rsidR="0070492D" w:rsidRPr="00B65B5D" w:rsidRDefault="0070492D" w:rsidP="0070492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1.703 – Reaparelhamento do Setor Viário</w:t>
      </w:r>
    </w:p>
    <w:p w14:paraId="11621BC9" w14:textId="341A5F30" w:rsidR="0070492D" w:rsidRPr="00B65B5D" w:rsidRDefault="0070492D" w:rsidP="00C84225">
      <w:pPr>
        <w:spacing w:after="0"/>
        <w:ind w:right="-568"/>
        <w:jc w:val="both"/>
        <w:rPr>
          <w:rFonts w:ascii="Arial" w:hAnsi="Arial" w:cs="Arial"/>
        </w:rPr>
      </w:pPr>
      <w:r w:rsidRPr="00B65B5D">
        <w:rPr>
          <w:rFonts w:ascii="Arial" w:hAnsi="Arial" w:cs="Arial"/>
        </w:rPr>
        <w:t xml:space="preserve">4.4.90.52.00.00.00 – Equipamentos e Material Permanente. </w:t>
      </w:r>
      <w:r w:rsidRPr="00B65B5D">
        <w:rPr>
          <w:rFonts w:ascii="Arial" w:hAnsi="Arial" w:cs="Arial"/>
          <w:color w:val="000000"/>
        </w:rPr>
        <w:t xml:space="preserve">R$ </w:t>
      </w:r>
      <w:r w:rsidR="007376B6" w:rsidRPr="00B65B5D">
        <w:rPr>
          <w:rFonts w:ascii="Arial" w:hAnsi="Arial" w:cs="Arial"/>
          <w:color w:val="000000"/>
        </w:rPr>
        <w:t>110.000,00 (cento e dez mil reais)</w:t>
      </w:r>
    </w:p>
    <w:p w14:paraId="7BD0B9B2" w14:textId="5D2DD54F" w:rsidR="0070492D" w:rsidRPr="00B65B5D" w:rsidRDefault="0070492D" w:rsidP="0070492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 xml:space="preserve">Fonte de Recurso: </w:t>
      </w:r>
      <w:r w:rsidR="00B65B5D" w:rsidRPr="00B65B5D">
        <w:rPr>
          <w:rFonts w:ascii="Arial" w:hAnsi="Arial" w:cs="Arial"/>
          <w:color w:val="000000"/>
          <w:sz w:val="22"/>
          <w:szCs w:val="22"/>
        </w:rPr>
        <w:t>2.50</w:t>
      </w:r>
      <w:r w:rsidR="00B65B5D" w:rsidRPr="00B65B5D">
        <w:rPr>
          <w:rFonts w:ascii="Arial" w:hAnsi="Arial" w:cs="Arial"/>
          <w:sz w:val="22"/>
          <w:szCs w:val="22"/>
        </w:rPr>
        <w:t>1</w:t>
      </w:r>
      <w:r w:rsidR="00B65B5D" w:rsidRPr="00B65B5D">
        <w:rPr>
          <w:rFonts w:ascii="Arial" w:hAnsi="Arial" w:cs="Arial"/>
          <w:color w:val="000000"/>
          <w:sz w:val="22"/>
          <w:szCs w:val="22"/>
        </w:rPr>
        <w:t xml:space="preserve">.0000 – </w:t>
      </w:r>
      <w:r w:rsidR="00B65B5D" w:rsidRPr="00B65B5D">
        <w:rPr>
          <w:rFonts w:ascii="Arial" w:hAnsi="Arial" w:cs="Arial"/>
          <w:sz w:val="22"/>
          <w:szCs w:val="22"/>
        </w:rPr>
        <w:t>Outros Recursos não Vinculados</w:t>
      </w:r>
    </w:p>
    <w:p w14:paraId="1B4A8CBA" w14:textId="77777777" w:rsidR="0070492D" w:rsidRPr="00B65B5D" w:rsidRDefault="0070492D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64AC19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07 - Secretaria de Obras, Infraestrutura e Saneamento</w:t>
      </w:r>
    </w:p>
    <w:p w14:paraId="712B1E36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02 – Manutenção das Estradas Municipais</w:t>
      </w:r>
    </w:p>
    <w:p w14:paraId="1E32E35F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26 - Transporte</w:t>
      </w:r>
    </w:p>
    <w:p w14:paraId="214980C4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782 - Transporte Rodoviário</w:t>
      </w:r>
    </w:p>
    <w:p w14:paraId="1BDD9D19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65B5D">
        <w:rPr>
          <w:rFonts w:ascii="Arial" w:hAnsi="Arial" w:cs="Arial"/>
          <w:color w:val="000000"/>
        </w:rPr>
        <w:t xml:space="preserve">0702 - </w:t>
      </w:r>
      <w:r w:rsidRPr="00B65B5D">
        <w:rPr>
          <w:rFonts w:ascii="Arial" w:hAnsi="Arial" w:cs="Arial"/>
        </w:rPr>
        <w:t>Melhorias no Sistema Viário</w:t>
      </w:r>
    </w:p>
    <w:p w14:paraId="1FE07CE9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65B5D">
        <w:rPr>
          <w:rFonts w:ascii="Arial" w:hAnsi="Arial" w:cs="Arial"/>
        </w:rPr>
        <w:t>2.705 – Manutenção de Vias Municipais</w:t>
      </w:r>
    </w:p>
    <w:p w14:paraId="0224AC4C" w14:textId="49698A7D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65B5D">
        <w:rPr>
          <w:rFonts w:ascii="Arial" w:hAnsi="Arial" w:cs="Arial"/>
        </w:rPr>
        <w:t xml:space="preserve">3.3.90.30.00.00.00 – Material de Consumo. R$ </w:t>
      </w:r>
      <w:r w:rsidR="007376B6" w:rsidRPr="00B65B5D">
        <w:rPr>
          <w:rFonts w:ascii="Arial" w:hAnsi="Arial" w:cs="Arial"/>
        </w:rPr>
        <w:t>100</w:t>
      </w:r>
      <w:r w:rsidRPr="00B65B5D">
        <w:rPr>
          <w:rFonts w:ascii="Arial" w:hAnsi="Arial" w:cs="Arial"/>
        </w:rPr>
        <w:t>.000,00 (</w:t>
      </w:r>
      <w:r w:rsidR="007376B6" w:rsidRPr="00B65B5D">
        <w:rPr>
          <w:rFonts w:ascii="Arial" w:hAnsi="Arial" w:cs="Arial"/>
        </w:rPr>
        <w:t>cem</w:t>
      </w:r>
      <w:r w:rsidRPr="00B65B5D">
        <w:rPr>
          <w:rFonts w:ascii="Arial" w:hAnsi="Arial" w:cs="Arial"/>
        </w:rPr>
        <w:t xml:space="preserve"> mil reais)</w:t>
      </w:r>
    </w:p>
    <w:p w14:paraId="53F2952F" w14:textId="1D81AED0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65B5D">
        <w:rPr>
          <w:rFonts w:ascii="Arial" w:hAnsi="Arial" w:cs="Arial"/>
        </w:rPr>
        <w:t xml:space="preserve">3.3.90.36.00.00.00 – Outros Serviços de Terceiros – Pessoa Física. R$ </w:t>
      </w:r>
      <w:r w:rsidR="00B10636" w:rsidRPr="00B65B5D">
        <w:rPr>
          <w:rFonts w:ascii="Arial" w:hAnsi="Arial" w:cs="Arial"/>
        </w:rPr>
        <w:t>30</w:t>
      </w:r>
      <w:r w:rsidRPr="00B65B5D">
        <w:rPr>
          <w:rFonts w:ascii="Arial" w:hAnsi="Arial" w:cs="Arial"/>
        </w:rPr>
        <w:t>.000,00 (</w:t>
      </w:r>
      <w:r w:rsidR="00B10636" w:rsidRPr="00B65B5D">
        <w:rPr>
          <w:rFonts w:ascii="Arial" w:hAnsi="Arial" w:cs="Arial"/>
        </w:rPr>
        <w:t>trinta</w:t>
      </w:r>
      <w:r w:rsidRPr="00B65B5D">
        <w:rPr>
          <w:rFonts w:ascii="Arial" w:hAnsi="Arial" w:cs="Arial"/>
        </w:rPr>
        <w:t xml:space="preserve"> mil reais)</w:t>
      </w:r>
    </w:p>
    <w:p w14:paraId="1C52010C" w14:textId="132DE263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65B5D">
        <w:rPr>
          <w:rFonts w:ascii="Arial" w:hAnsi="Arial" w:cs="Arial"/>
        </w:rPr>
        <w:t>3.3.90.39.00.00.00 – Outros Serviços de Terceiros – Pessoa Jurídica. R$ 1</w:t>
      </w:r>
      <w:r w:rsidR="00B10636" w:rsidRPr="00B65B5D">
        <w:rPr>
          <w:rFonts w:ascii="Arial" w:hAnsi="Arial" w:cs="Arial"/>
        </w:rPr>
        <w:t>2</w:t>
      </w:r>
      <w:r w:rsidRPr="00B65B5D">
        <w:rPr>
          <w:rFonts w:ascii="Arial" w:hAnsi="Arial" w:cs="Arial"/>
        </w:rPr>
        <w:t>0.000,00 (ce</w:t>
      </w:r>
      <w:r w:rsidR="00B10636" w:rsidRPr="00B65B5D">
        <w:rPr>
          <w:rFonts w:ascii="Arial" w:hAnsi="Arial" w:cs="Arial"/>
        </w:rPr>
        <w:t>nto e vinte</w:t>
      </w:r>
      <w:r w:rsidRPr="00B65B5D">
        <w:rPr>
          <w:rFonts w:ascii="Arial" w:hAnsi="Arial" w:cs="Arial"/>
        </w:rPr>
        <w:t xml:space="preserve"> mil reais)</w:t>
      </w:r>
    </w:p>
    <w:p w14:paraId="10FEF318" w14:textId="0A004F95" w:rsidR="00350536" w:rsidRPr="00B65B5D" w:rsidRDefault="00350536" w:rsidP="00350536">
      <w:pPr>
        <w:spacing w:after="0" w:line="240" w:lineRule="auto"/>
        <w:jc w:val="both"/>
        <w:rPr>
          <w:rFonts w:ascii="Arial" w:hAnsi="Arial" w:cs="Arial"/>
        </w:rPr>
      </w:pPr>
      <w:r w:rsidRPr="00B65B5D">
        <w:rPr>
          <w:rFonts w:ascii="Arial" w:hAnsi="Arial" w:cs="Arial"/>
        </w:rPr>
        <w:t xml:space="preserve">Fonte de Recurso: </w:t>
      </w:r>
      <w:r w:rsidR="00B65B5D" w:rsidRPr="00B65B5D">
        <w:rPr>
          <w:rFonts w:ascii="Arial" w:hAnsi="Arial" w:cs="Arial"/>
          <w:color w:val="000000"/>
        </w:rPr>
        <w:t>2.50</w:t>
      </w:r>
      <w:r w:rsidR="00B65B5D" w:rsidRPr="00B65B5D">
        <w:rPr>
          <w:rFonts w:ascii="Arial" w:hAnsi="Arial" w:cs="Arial"/>
        </w:rPr>
        <w:t>1</w:t>
      </w:r>
      <w:r w:rsidR="00B65B5D" w:rsidRPr="00B65B5D">
        <w:rPr>
          <w:rFonts w:ascii="Arial" w:hAnsi="Arial" w:cs="Arial"/>
          <w:color w:val="000000"/>
        </w:rPr>
        <w:t xml:space="preserve">.0000 – </w:t>
      </w:r>
      <w:r w:rsidR="00B65B5D" w:rsidRPr="00B65B5D">
        <w:rPr>
          <w:rFonts w:ascii="Arial" w:hAnsi="Arial" w:cs="Arial"/>
        </w:rPr>
        <w:t>Outros Recursos não Vinculados</w:t>
      </w:r>
    </w:p>
    <w:p w14:paraId="1FC08902" w14:textId="77777777" w:rsidR="00350536" w:rsidRPr="00B65B5D" w:rsidRDefault="00350536" w:rsidP="0035053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54C86D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07 - Secretaria de Obras, Infraestrutura e Saneamento</w:t>
      </w:r>
    </w:p>
    <w:p w14:paraId="2799C801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02 – Manutenção das Estradas Municipais</w:t>
      </w:r>
    </w:p>
    <w:p w14:paraId="519A9000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26 - Transporte</w:t>
      </w:r>
    </w:p>
    <w:p w14:paraId="31932E56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782 - Transporte Rodoviário</w:t>
      </w:r>
    </w:p>
    <w:p w14:paraId="76656704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0702 - Melhorias no Sistema Viário</w:t>
      </w:r>
    </w:p>
    <w:p w14:paraId="2B2DF320" w14:textId="77777777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2.706 – Manutenção de Máquinas, Veículos e Equipamentos</w:t>
      </w:r>
    </w:p>
    <w:p w14:paraId="1CD4D10B" w14:textId="1A1E378A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 xml:space="preserve">3.3.90.30.00.00.00 – Material de Consumo. R$ </w:t>
      </w:r>
      <w:r w:rsidR="00523156">
        <w:rPr>
          <w:rFonts w:ascii="Arial" w:hAnsi="Arial" w:cs="Arial"/>
          <w:color w:val="000000"/>
        </w:rPr>
        <w:t>548.993,51 (quinhentos e quarenta e oito mil, novecentos e noventa e três reais e cinquenta e um centavos)</w:t>
      </w:r>
    </w:p>
    <w:p w14:paraId="2E43C1FE" w14:textId="63EF9983" w:rsidR="0092614D" w:rsidRPr="00B65B5D" w:rsidRDefault="00A31F93" w:rsidP="009261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65B5D">
        <w:rPr>
          <w:rFonts w:ascii="Arial" w:hAnsi="Arial" w:cs="Arial"/>
          <w:sz w:val="22"/>
          <w:szCs w:val="22"/>
        </w:rPr>
        <w:t>Fonte de Recurso:</w:t>
      </w:r>
      <w:r w:rsidR="00CE7E6F" w:rsidRPr="00B65B5D">
        <w:rPr>
          <w:rFonts w:ascii="Arial" w:hAnsi="Arial" w:cs="Arial"/>
          <w:sz w:val="22"/>
          <w:szCs w:val="22"/>
        </w:rPr>
        <w:t xml:space="preserve"> </w:t>
      </w:r>
      <w:r w:rsidR="0092614D" w:rsidRPr="00B65B5D">
        <w:rPr>
          <w:rFonts w:ascii="Arial" w:hAnsi="Arial" w:cs="Arial"/>
          <w:sz w:val="22"/>
          <w:szCs w:val="22"/>
        </w:rPr>
        <w:t>2.720</w:t>
      </w:r>
      <w:r w:rsidR="00AC2EF2">
        <w:rPr>
          <w:rFonts w:ascii="Arial" w:hAnsi="Arial" w:cs="Arial"/>
          <w:sz w:val="22"/>
          <w:szCs w:val="22"/>
        </w:rPr>
        <w:t>.0000 -</w:t>
      </w:r>
      <w:r w:rsidR="0092614D" w:rsidRPr="00B65B5D">
        <w:rPr>
          <w:rFonts w:ascii="Arial" w:hAnsi="Arial" w:cs="Arial"/>
          <w:sz w:val="22"/>
          <w:szCs w:val="22"/>
        </w:rPr>
        <w:t xml:space="preserve"> Transferências da União Referentes às participações na exploração de Petróleo e Gás Natural destinadas ao FEP - Lei 9.478/1997 </w:t>
      </w:r>
    </w:p>
    <w:p w14:paraId="4372E01D" w14:textId="6F963BC3" w:rsidR="00A31F93" w:rsidRPr="00B65B5D" w:rsidRDefault="00A31F93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</w:p>
    <w:p w14:paraId="17AE2E20" w14:textId="77777777" w:rsidR="009611B5" w:rsidRPr="00B65B5D" w:rsidRDefault="009611B5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</w:p>
    <w:p w14:paraId="63E3F8C0" w14:textId="6E5F2E47" w:rsidR="009611B5" w:rsidRPr="00B65B5D" w:rsidRDefault="009611B5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 xml:space="preserve">3.3.90.30.00.00.00 – Material de Consumo </w:t>
      </w:r>
      <w:r w:rsidR="0065685E" w:rsidRPr="0065685E">
        <w:rPr>
          <w:rFonts w:ascii="Arial" w:hAnsi="Arial" w:cs="Arial"/>
          <w:color w:val="000000"/>
        </w:rPr>
        <w:t>151.006,49</w:t>
      </w:r>
      <w:r w:rsidR="0065685E">
        <w:rPr>
          <w:rFonts w:ascii="Arial" w:hAnsi="Arial" w:cs="Arial"/>
          <w:color w:val="000000"/>
        </w:rPr>
        <w:t xml:space="preserve"> (cento e cinquenta e um mil, seis reais e quarenta e nove centavos)</w:t>
      </w:r>
    </w:p>
    <w:p w14:paraId="2B64523D" w14:textId="1C3F8DDB" w:rsidR="00350536" w:rsidRPr="00B65B5D" w:rsidRDefault="00350536" w:rsidP="00350536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</w:rPr>
        <w:t xml:space="preserve">3.3.90.39.00.00.00 – Outros Serviços de Terceiros – Pessoa Jurídica. R$ </w:t>
      </w:r>
      <w:r w:rsidR="009B2290" w:rsidRPr="00B65B5D">
        <w:rPr>
          <w:rFonts w:ascii="Arial" w:hAnsi="Arial" w:cs="Arial"/>
        </w:rPr>
        <w:t>50.000,00 (cinquenta mil reais)</w:t>
      </w:r>
    </w:p>
    <w:p w14:paraId="42B3AD53" w14:textId="2DCF311F" w:rsidR="00350536" w:rsidRPr="00B65B5D" w:rsidRDefault="00350536" w:rsidP="0035053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 xml:space="preserve">Fonte de Recurso: </w:t>
      </w:r>
      <w:r w:rsidR="00B65B5D" w:rsidRPr="00B65B5D">
        <w:rPr>
          <w:rFonts w:ascii="Arial" w:hAnsi="Arial" w:cs="Arial"/>
          <w:color w:val="000000"/>
        </w:rPr>
        <w:t>2.50</w:t>
      </w:r>
      <w:r w:rsidR="00B65B5D" w:rsidRPr="00B65B5D">
        <w:rPr>
          <w:rFonts w:ascii="Arial" w:hAnsi="Arial" w:cs="Arial"/>
        </w:rPr>
        <w:t>1</w:t>
      </w:r>
      <w:r w:rsidR="00B65B5D" w:rsidRPr="00B65B5D">
        <w:rPr>
          <w:rFonts w:ascii="Arial" w:hAnsi="Arial" w:cs="Arial"/>
          <w:color w:val="000000"/>
        </w:rPr>
        <w:t xml:space="preserve">.0000 – </w:t>
      </w:r>
      <w:r w:rsidR="00B65B5D" w:rsidRPr="00B65B5D">
        <w:rPr>
          <w:rFonts w:ascii="Arial" w:hAnsi="Arial" w:cs="Arial"/>
        </w:rPr>
        <w:t>Outros Recursos não Vinculados</w:t>
      </w:r>
    </w:p>
    <w:p w14:paraId="020D27B7" w14:textId="77777777" w:rsidR="00350536" w:rsidRPr="00B65B5D" w:rsidRDefault="00350536" w:rsidP="0035053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B953CC" w14:textId="77777777" w:rsidR="00350536" w:rsidRPr="00B65B5D" w:rsidRDefault="00350536" w:rsidP="00350536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07 - Secretaria de Obras, Infraestrutura e Saneamento.</w:t>
      </w:r>
    </w:p>
    <w:p w14:paraId="59D09B6B" w14:textId="77777777" w:rsidR="00350536" w:rsidRPr="00B65B5D" w:rsidRDefault="00350536" w:rsidP="00350536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04 - Atendimento dos Serviços Públicos</w:t>
      </w:r>
    </w:p>
    <w:p w14:paraId="32E72E57" w14:textId="77777777" w:rsidR="00350536" w:rsidRPr="00B65B5D" w:rsidRDefault="00350536" w:rsidP="00350536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17 - Saneamento</w:t>
      </w:r>
    </w:p>
    <w:p w14:paraId="69E98A9B" w14:textId="77777777" w:rsidR="00350536" w:rsidRPr="00B65B5D" w:rsidRDefault="00350536" w:rsidP="00350536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512 – Saneamento Básico Urbano</w:t>
      </w:r>
    </w:p>
    <w:p w14:paraId="3F7755B1" w14:textId="77777777" w:rsidR="00350536" w:rsidRPr="00B65B5D" w:rsidRDefault="00350536" w:rsidP="00350536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0704 – Serviços Públicos Essenciais</w:t>
      </w:r>
    </w:p>
    <w:p w14:paraId="601F4B07" w14:textId="77777777" w:rsidR="00350536" w:rsidRPr="00B65B5D" w:rsidRDefault="00350536" w:rsidP="00350536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2.712 – Manutenção e Ampliação do Abastecimento de Água</w:t>
      </w:r>
    </w:p>
    <w:p w14:paraId="2B8E42AE" w14:textId="55FE1A6E" w:rsidR="00350536" w:rsidRPr="00B65B5D" w:rsidRDefault="00350536" w:rsidP="00350536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 xml:space="preserve">3.3.90.30.00.00.00 – Material de Consumo. R$ </w:t>
      </w:r>
      <w:r w:rsidR="0026219A" w:rsidRPr="00B65B5D">
        <w:rPr>
          <w:rFonts w:ascii="Arial" w:hAnsi="Arial" w:cs="Arial"/>
          <w:color w:val="000000"/>
        </w:rPr>
        <w:t>5</w:t>
      </w:r>
      <w:r w:rsidRPr="00B65B5D">
        <w:rPr>
          <w:rFonts w:ascii="Arial" w:hAnsi="Arial" w:cs="Arial"/>
          <w:color w:val="000000"/>
        </w:rPr>
        <w:t>0.000,00 (</w:t>
      </w:r>
      <w:r w:rsidR="0026219A" w:rsidRPr="00B65B5D">
        <w:rPr>
          <w:rFonts w:ascii="Arial" w:hAnsi="Arial" w:cs="Arial"/>
          <w:color w:val="000000"/>
        </w:rPr>
        <w:t>cinquenta</w:t>
      </w:r>
      <w:r w:rsidRPr="00B65B5D">
        <w:rPr>
          <w:rFonts w:ascii="Arial" w:hAnsi="Arial" w:cs="Arial"/>
          <w:color w:val="000000"/>
        </w:rPr>
        <w:t xml:space="preserve"> mil reais)</w:t>
      </w:r>
    </w:p>
    <w:p w14:paraId="0BA0DFB6" w14:textId="6F62A367" w:rsidR="00350536" w:rsidRPr="00B65B5D" w:rsidRDefault="00350536" w:rsidP="00350536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</w:rPr>
        <w:t xml:space="preserve">3.3.90.39.00.00.00 – Outros Serviços de Terceiros – Pessoa Jurídica. R$ </w:t>
      </w:r>
      <w:r w:rsidR="0026219A" w:rsidRPr="00B65B5D">
        <w:rPr>
          <w:rFonts w:ascii="Arial" w:hAnsi="Arial" w:cs="Arial"/>
        </w:rPr>
        <w:t>30</w:t>
      </w:r>
      <w:r w:rsidRPr="00B65B5D">
        <w:rPr>
          <w:rFonts w:ascii="Arial" w:hAnsi="Arial" w:cs="Arial"/>
        </w:rPr>
        <w:t>.000,00 (</w:t>
      </w:r>
      <w:r w:rsidR="0026219A" w:rsidRPr="00B65B5D">
        <w:rPr>
          <w:rFonts w:ascii="Arial" w:hAnsi="Arial" w:cs="Arial"/>
        </w:rPr>
        <w:t>trinta</w:t>
      </w:r>
      <w:r w:rsidRPr="00B65B5D">
        <w:rPr>
          <w:rFonts w:ascii="Arial" w:hAnsi="Arial" w:cs="Arial"/>
        </w:rPr>
        <w:t xml:space="preserve"> mil reais)</w:t>
      </w:r>
    </w:p>
    <w:p w14:paraId="35B2FC12" w14:textId="5E29721F" w:rsidR="00350536" w:rsidRPr="00B65B5D" w:rsidRDefault="00350536" w:rsidP="0035053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</w:rPr>
        <w:t xml:space="preserve">4.4.90.52.00.00.00 – Equipamentos e Material Permanente. R$ </w:t>
      </w:r>
      <w:r w:rsidR="0026219A" w:rsidRPr="00B65B5D">
        <w:rPr>
          <w:rFonts w:ascii="Arial" w:hAnsi="Arial" w:cs="Arial"/>
        </w:rPr>
        <w:t>2</w:t>
      </w:r>
      <w:r w:rsidRPr="00B65B5D">
        <w:rPr>
          <w:rFonts w:ascii="Arial" w:hAnsi="Arial" w:cs="Arial"/>
        </w:rPr>
        <w:t>0.000,00 (</w:t>
      </w:r>
      <w:r w:rsidR="0026219A" w:rsidRPr="00B65B5D">
        <w:rPr>
          <w:rFonts w:ascii="Arial" w:hAnsi="Arial" w:cs="Arial"/>
        </w:rPr>
        <w:t>vinte</w:t>
      </w:r>
      <w:r w:rsidRPr="00B65B5D">
        <w:rPr>
          <w:rFonts w:ascii="Arial" w:hAnsi="Arial" w:cs="Arial"/>
        </w:rPr>
        <w:t xml:space="preserve"> mil reais)</w:t>
      </w:r>
    </w:p>
    <w:p w14:paraId="2E7D05CC" w14:textId="06799A9F" w:rsidR="00350536" w:rsidRPr="00B65B5D" w:rsidRDefault="00350536" w:rsidP="0035053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 xml:space="preserve">Fonte de Recurso: </w:t>
      </w:r>
      <w:r w:rsidR="00B65B5D" w:rsidRPr="00B65B5D">
        <w:rPr>
          <w:rFonts w:ascii="Arial" w:hAnsi="Arial" w:cs="Arial"/>
          <w:color w:val="000000"/>
        </w:rPr>
        <w:t>2.50</w:t>
      </w:r>
      <w:r w:rsidR="00B65B5D" w:rsidRPr="00B65B5D">
        <w:rPr>
          <w:rFonts w:ascii="Arial" w:hAnsi="Arial" w:cs="Arial"/>
        </w:rPr>
        <w:t>1</w:t>
      </w:r>
      <w:r w:rsidR="00B65B5D" w:rsidRPr="00B65B5D">
        <w:rPr>
          <w:rFonts w:ascii="Arial" w:hAnsi="Arial" w:cs="Arial"/>
          <w:color w:val="000000"/>
        </w:rPr>
        <w:t xml:space="preserve">.0000 – </w:t>
      </w:r>
      <w:r w:rsidR="00B65B5D" w:rsidRPr="00B65B5D">
        <w:rPr>
          <w:rFonts w:ascii="Arial" w:hAnsi="Arial" w:cs="Arial"/>
        </w:rPr>
        <w:t>Outros Recursos não Vinculados</w:t>
      </w:r>
    </w:p>
    <w:p w14:paraId="0D5432FD" w14:textId="77777777" w:rsidR="00350536" w:rsidRPr="0044092C" w:rsidRDefault="00350536" w:rsidP="0035053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D2E7D9" w14:textId="77777777" w:rsidR="00B65B5D" w:rsidRPr="0044092C" w:rsidRDefault="00B65B5D" w:rsidP="0035053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95CBF6" w14:textId="53B1353D" w:rsidR="00DD64F4" w:rsidRPr="0044092C" w:rsidRDefault="00DD64F4" w:rsidP="0035053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4092C">
        <w:rPr>
          <w:rFonts w:ascii="Arial" w:hAnsi="Arial" w:cs="Arial"/>
          <w:color w:val="000000"/>
        </w:rPr>
        <w:t xml:space="preserve">Valor total do Crédito Adicional Suplementar: R$ </w:t>
      </w:r>
      <w:r w:rsidR="002104F5" w:rsidRPr="0044092C">
        <w:rPr>
          <w:rFonts w:ascii="Arial" w:hAnsi="Arial" w:cs="Arial"/>
          <w:color w:val="000000"/>
        </w:rPr>
        <w:t>1.235.000,00 (um milhão, duzentos e trinta e cinco mil reais)</w:t>
      </w:r>
    </w:p>
    <w:p w14:paraId="13099E11" w14:textId="77777777" w:rsidR="001F33B0" w:rsidRPr="0044092C" w:rsidRDefault="001F33B0" w:rsidP="008A4F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943859" w14:textId="77777777" w:rsidR="00DD64F4" w:rsidRPr="0044092C" w:rsidRDefault="00DD64F4" w:rsidP="008A4F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356D6A" w14:textId="56488263" w:rsidR="002104F5" w:rsidRPr="0044092C" w:rsidRDefault="0097390F" w:rsidP="0044092C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4092C">
        <w:rPr>
          <w:rFonts w:ascii="Arial" w:hAnsi="Arial" w:cs="Arial"/>
          <w:b/>
          <w:bCs/>
        </w:rPr>
        <w:t xml:space="preserve">Art. 2° </w:t>
      </w:r>
      <w:r w:rsidRPr="0044092C">
        <w:rPr>
          <w:rFonts w:ascii="Arial" w:hAnsi="Arial" w:cs="Arial"/>
        </w:rPr>
        <w:t xml:space="preserve">Servirão de cobertura para o Crédito Adicional </w:t>
      </w:r>
      <w:r w:rsidR="004852B6" w:rsidRPr="0044092C">
        <w:rPr>
          <w:rFonts w:ascii="Arial" w:hAnsi="Arial" w:cs="Arial"/>
        </w:rPr>
        <w:t>Suplementar</w:t>
      </w:r>
      <w:r w:rsidRPr="0044092C">
        <w:rPr>
          <w:rFonts w:ascii="Arial" w:hAnsi="Arial" w:cs="Arial"/>
        </w:rPr>
        <w:t xml:space="preserve"> de que trata o art. 1° dest</w:t>
      </w:r>
      <w:r w:rsidR="00EF0FE3" w:rsidRPr="0044092C">
        <w:rPr>
          <w:rFonts w:ascii="Arial" w:hAnsi="Arial" w:cs="Arial"/>
        </w:rPr>
        <w:t>a Lei</w:t>
      </w:r>
      <w:r w:rsidRPr="0044092C">
        <w:rPr>
          <w:rFonts w:ascii="Arial" w:hAnsi="Arial" w:cs="Arial"/>
        </w:rPr>
        <w:t>, recursos financeiros provenientes d</w:t>
      </w:r>
      <w:r w:rsidR="004D2532" w:rsidRPr="0044092C">
        <w:rPr>
          <w:rFonts w:ascii="Arial" w:hAnsi="Arial" w:cs="Arial"/>
        </w:rPr>
        <w:t>o superávit financeiro ver</w:t>
      </w:r>
      <w:r w:rsidR="001F33B0" w:rsidRPr="0044092C">
        <w:rPr>
          <w:rFonts w:ascii="Arial" w:hAnsi="Arial" w:cs="Arial"/>
        </w:rPr>
        <w:t xml:space="preserve">ificado no exercício de 2023, </w:t>
      </w:r>
      <w:r w:rsidR="004D2532" w:rsidRPr="0044092C">
        <w:rPr>
          <w:rFonts w:ascii="Arial" w:hAnsi="Arial" w:cs="Arial"/>
          <w:color w:val="000000"/>
        </w:rPr>
        <w:t xml:space="preserve">na Fonte de Recurso: </w:t>
      </w:r>
      <w:r w:rsidR="0044092C" w:rsidRPr="00B65B5D">
        <w:rPr>
          <w:rFonts w:ascii="Arial" w:hAnsi="Arial" w:cs="Arial"/>
          <w:color w:val="000000"/>
        </w:rPr>
        <w:t>2.50</w:t>
      </w:r>
      <w:r w:rsidR="0044092C" w:rsidRPr="00B65B5D">
        <w:rPr>
          <w:rFonts w:ascii="Arial" w:hAnsi="Arial" w:cs="Arial"/>
        </w:rPr>
        <w:t>1</w:t>
      </w:r>
      <w:r w:rsidR="0044092C" w:rsidRPr="00B65B5D">
        <w:rPr>
          <w:rFonts w:ascii="Arial" w:hAnsi="Arial" w:cs="Arial"/>
          <w:color w:val="000000"/>
        </w:rPr>
        <w:t xml:space="preserve">.0000 – </w:t>
      </w:r>
      <w:r w:rsidR="0044092C" w:rsidRPr="00B65B5D">
        <w:rPr>
          <w:rFonts w:ascii="Arial" w:hAnsi="Arial" w:cs="Arial"/>
        </w:rPr>
        <w:t>Outros Recursos não Vinculados</w:t>
      </w:r>
      <w:r w:rsidR="004D2532" w:rsidRPr="0044092C">
        <w:rPr>
          <w:rFonts w:ascii="Arial" w:hAnsi="Arial" w:cs="Arial"/>
          <w:color w:val="000000"/>
        </w:rPr>
        <w:t>, no valor de R$</w:t>
      </w:r>
      <w:r w:rsidR="00B93CA8" w:rsidRPr="0044092C">
        <w:rPr>
          <w:rFonts w:ascii="Arial" w:hAnsi="Arial" w:cs="Arial"/>
          <w:color w:val="000000"/>
        </w:rPr>
        <w:t xml:space="preserve"> </w:t>
      </w:r>
      <w:r w:rsidR="00297A97" w:rsidRPr="00297A97">
        <w:rPr>
          <w:rFonts w:ascii="Arial" w:hAnsi="Arial" w:cs="Arial"/>
        </w:rPr>
        <w:t>686.006,49</w:t>
      </w:r>
      <w:r w:rsidR="00297A97">
        <w:rPr>
          <w:rFonts w:ascii="Arial" w:hAnsi="Arial" w:cs="Arial"/>
        </w:rPr>
        <w:t xml:space="preserve"> (seiscentos e oitenta e seis mil, seis reais e quarenta e nove centavos</w:t>
      </w:r>
      <w:r w:rsidR="002104F5" w:rsidRPr="0044092C">
        <w:rPr>
          <w:rFonts w:ascii="Arial" w:hAnsi="Arial" w:cs="Arial"/>
        </w:rPr>
        <w:t xml:space="preserve">), </w:t>
      </w:r>
      <w:r w:rsidR="002104F5" w:rsidRPr="0044092C">
        <w:rPr>
          <w:rFonts w:ascii="Arial" w:hAnsi="Arial" w:cs="Arial"/>
          <w:color w:val="000000"/>
        </w:rPr>
        <w:t xml:space="preserve"> e na Fonte de Recurso: </w:t>
      </w:r>
      <w:r w:rsidR="002104F5" w:rsidRPr="0044092C">
        <w:rPr>
          <w:rFonts w:ascii="Arial" w:hAnsi="Arial" w:cs="Arial"/>
        </w:rPr>
        <w:t>2.720</w:t>
      </w:r>
      <w:r w:rsidR="00AC2EF2">
        <w:rPr>
          <w:rFonts w:ascii="Arial" w:hAnsi="Arial" w:cs="Arial"/>
        </w:rPr>
        <w:t>.0000 -</w:t>
      </w:r>
      <w:r w:rsidR="002104F5" w:rsidRPr="0044092C">
        <w:rPr>
          <w:rFonts w:ascii="Arial" w:hAnsi="Arial" w:cs="Arial"/>
        </w:rPr>
        <w:t xml:space="preserve"> Transferências da União Referentes às participações na exploração de Petróleo e Gás Natural destinadas ao FEP - Lei 9.478/1997, no valor de </w:t>
      </w:r>
      <w:r w:rsidR="002104F5" w:rsidRPr="0044092C">
        <w:rPr>
          <w:rFonts w:ascii="Arial" w:hAnsi="Arial" w:cs="Arial"/>
          <w:color w:val="000000"/>
        </w:rPr>
        <w:t>R$</w:t>
      </w:r>
      <w:r w:rsidR="00BC2570" w:rsidRPr="00B65B5D">
        <w:rPr>
          <w:rFonts w:ascii="Arial" w:hAnsi="Arial" w:cs="Arial"/>
          <w:color w:val="000000"/>
        </w:rPr>
        <w:t xml:space="preserve"> </w:t>
      </w:r>
      <w:r w:rsidR="00BC2570">
        <w:rPr>
          <w:rFonts w:ascii="Arial" w:hAnsi="Arial" w:cs="Arial"/>
          <w:color w:val="000000"/>
        </w:rPr>
        <w:t>548.993,51 (quinhentos e quarenta e oito mil, novecentos e noventa e três reais e cinquenta e um centavos)</w:t>
      </w:r>
      <w:r w:rsidR="00911B66">
        <w:rPr>
          <w:rFonts w:ascii="Arial" w:hAnsi="Arial" w:cs="Arial"/>
          <w:color w:val="000000"/>
        </w:rPr>
        <w:t>.</w:t>
      </w:r>
    </w:p>
    <w:p w14:paraId="42F43C47" w14:textId="77777777" w:rsidR="00DD64F4" w:rsidRPr="0044092C" w:rsidRDefault="00DD64F4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3AC6871C" w14:textId="77777777" w:rsidR="00B65B5D" w:rsidRPr="0044092C" w:rsidRDefault="00B65B5D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6B28FD3B" w:rsidR="00AB67CC" w:rsidRPr="0044092C" w:rsidRDefault="00AB67CC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4092C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 w:rsidRPr="0044092C">
        <w:rPr>
          <w:rFonts w:ascii="Arial" w:hAnsi="Arial" w:cs="Arial"/>
          <w:b/>
          <w:bCs/>
          <w:sz w:val="22"/>
          <w:szCs w:val="22"/>
        </w:rPr>
        <w:t>3</w:t>
      </w:r>
      <w:r w:rsidRPr="0044092C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44092C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0666DE" w:rsidRDefault="008B44D8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630FB56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B93C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637DD2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C722C79" w14:textId="1E2B3C6B" w:rsidR="006F1543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19207F74" w14:textId="102E7E1D" w:rsidR="00637DD2" w:rsidRPr="00723379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37DD2" w:rsidRPr="00723379" w:rsidSect="004B5566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F9D5" w14:textId="77777777" w:rsidR="004B5566" w:rsidRDefault="004B5566">
      <w:pPr>
        <w:spacing w:after="0" w:line="240" w:lineRule="auto"/>
      </w:pPr>
      <w:r>
        <w:separator/>
      </w:r>
    </w:p>
  </w:endnote>
  <w:endnote w:type="continuationSeparator" w:id="0">
    <w:p w14:paraId="6AB999EB" w14:textId="77777777" w:rsidR="004B5566" w:rsidRDefault="004B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6B20" w14:textId="77777777" w:rsidR="004B5566" w:rsidRDefault="004B5566">
      <w:pPr>
        <w:spacing w:after="0" w:line="240" w:lineRule="auto"/>
      </w:pPr>
      <w:r>
        <w:separator/>
      </w:r>
    </w:p>
  </w:footnote>
  <w:footnote w:type="continuationSeparator" w:id="0">
    <w:p w14:paraId="687E3DBB" w14:textId="77777777" w:rsidR="004B5566" w:rsidRDefault="004B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997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5DE0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1E0B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400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2F9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27334"/>
    <w:rsid w:val="00130FA9"/>
    <w:rsid w:val="00136026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C7B69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33B0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04F5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09E7"/>
    <w:rsid w:val="0023259C"/>
    <w:rsid w:val="00234FEC"/>
    <w:rsid w:val="00237EB7"/>
    <w:rsid w:val="002401C0"/>
    <w:rsid w:val="00241DEA"/>
    <w:rsid w:val="00242569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219A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97A97"/>
    <w:rsid w:val="002A1109"/>
    <w:rsid w:val="002B3ED6"/>
    <w:rsid w:val="002B5275"/>
    <w:rsid w:val="002B5A03"/>
    <w:rsid w:val="002B6293"/>
    <w:rsid w:val="002C019E"/>
    <w:rsid w:val="002C0362"/>
    <w:rsid w:val="002C2813"/>
    <w:rsid w:val="002C663F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0536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5C5B"/>
    <w:rsid w:val="003A6CDF"/>
    <w:rsid w:val="003A6D6A"/>
    <w:rsid w:val="003A737C"/>
    <w:rsid w:val="003A74E3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B57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AAF"/>
    <w:rsid w:val="00415B3E"/>
    <w:rsid w:val="00416539"/>
    <w:rsid w:val="0042519B"/>
    <w:rsid w:val="00431375"/>
    <w:rsid w:val="0043222A"/>
    <w:rsid w:val="0043312C"/>
    <w:rsid w:val="00433C01"/>
    <w:rsid w:val="004358CC"/>
    <w:rsid w:val="00435F66"/>
    <w:rsid w:val="0044092C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0E3A"/>
    <w:rsid w:val="004B22FE"/>
    <w:rsid w:val="004B2788"/>
    <w:rsid w:val="004B27DF"/>
    <w:rsid w:val="004B4A47"/>
    <w:rsid w:val="004B51F6"/>
    <w:rsid w:val="004B556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1AF5"/>
    <w:rsid w:val="004D2532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2A57"/>
    <w:rsid w:val="0051468B"/>
    <w:rsid w:val="00515A9A"/>
    <w:rsid w:val="0051794F"/>
    <w:rsid w:val="005219E5"/>
    <w:rsid w:val="00521EFD"/>
    <w:rsid w:val="00523156"/>
    <w:rsid w:val="005235AA"/>
    <w:rsid w:val="005239CF"/>
    <w:rsid w:val="0052608E"/>
    <w:rsid w:val="0052751A"/>
    <w:rsid w:val="00527BBE"/>
    <w:rsid w:val="005319B3"/>
    <w:rsid w:val="00532E79"/>
    <w:rsid w:val="005333D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C6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37DD2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85E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92D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5146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6B6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2FC3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3A8E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17D6A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66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14D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1B5"/>
    <w:rsid w:val="00961CE4"/>
    <w:rsid w:val="009625DE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2290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1F93"/>
    <w:rsid w:val="00A32478"/>
    <w:rsid w:val="00A330C6"/>
    <w:rsid w:val="00A3449A"/>
    <w:rsid w:val="00A35F29"/>
    <w:rsid w:val="00A36A48"/>
    <w:rsid w:val="00A36F7C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1DC0"/>
    <w:rsid w:val="00AB21ED"/>
    <w:rsid w:val="00AB4A09"/>
    <w:rsid w:val="00AB517A"/>
    <w:rsid w:val="00AB5AA5"/>
    <w:rsid w:val="00AB6413"/>
    <w:rsid w:val="00AB67CC"/>
    <w:rsid w:val="00AB73D5"/>
    <w:rsid w:val="00AC11A1"/>
    <w:rsid w:val="00AC2EF2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0636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09E2"/>
    <w:rsid w:val="00B61110"/>
    <w:rsid w:val="00B6199E"/>
    <w:rsid w:val="00B61B80"/>
    <w:rsid w:val="00B65B5D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3CA8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2570"/>
    <w:rsid w:val="00BC3902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31D"/>
    <w:rsid w:val="00BF6BE8"/>
    <w:rsid w:val="00C0032B"/>
    <w:rsid w:val="00C028C0"/>
    <w:rsid w:val="00C06B2A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0BEE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4225"/>
    <w:rsid w:val="00C857D8"/>
    <w:rsid w:val="00C85E86"/>
    <w:rsid w:val="00C90817"/>
    <w:rsid w:val="00C9145A"/>
    <w:rsid w:val="00C922FC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E6F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6435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3797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D64F4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3C6D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3579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9261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917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164</cp:revision>
  <cp:lastPrinted>2024-02-08T19:52:00Z</cp:lastPrinted>
  <dcterms:created xsi:type="dcterms:W3CDTF">2024-03-06T12:11:00Z</dcterms:created>
  <dcterms:modified xsi:type="dcterms:W3CDTF">2024-03-08T14:07:00Z</dcterms:modified>
</cp:coreProperties>
</file>