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0C5DE8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0C5DE8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0C5DE8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0C5DE8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0C5DE8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0C5DE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0C5DE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0C5DE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C5DE8">
        <w:rPr>
          <w:rFonts w:ascii="Arial" w:hAnsi="Arial" w:cs="Arial"/>
          <w:b/>
        </w:rPr>
        <w:t>ESTADO DO RIO GRANDE DO SUL</w:t>
      </w:r>
    </w:p>
    <w:p w14:paraId="1752A9B8" w14:textId="77777777" w:rsidR="00DF54AC" w:rsidRPr="000C5DE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C5DE8">
        <w:rPr>
          <w:rFonts w:ascii="Arial" w:hAnsi="Arial" w:cs="Arial"/>
          <w:b/>
        </w:rPr>
        <w:t>MUNICÍPIO DE ARROIO DO PADRE</w:t>
      </w:r>
    </w:p>
    <w:p w14:paraId="5945B416" w14:textId="77777777" w:rsidR="00DF54AC" w:rsidRPr="000C5DE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C5DE8">
        <w:rPr>
          <w:rFonts w:ascii="Arial" w:hAnsi="Arial" w:cs="Arial"/>
          <w:b/>
        </w:rPr>
        <w:t>GABINETE DO PREFEITO</w:t>
      </w:r>
    </w:p>
    <w:p w14:paraId="621A8B54" w14:textId="77777777" w:rsidR="00C9145A" w:rsidRPr="000C5DE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0C5DE8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4545B3E1" w:rsidR="009826CC" w:rsidRPr="000C5DE8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0C5DE8">
        <w:rPr>
          <w:rFonts w:ascii="Arial" w:hAnsi="Arial" w:cs="Arial"/>
          <w:b/>
          <w:bCs/>
          <w:color w:val="auto"/>
        </w:rPr>
        <w:t>À</w:t>
      </w:r>
      <w:r w:rsidR="00800085" w:rsidRPr="000C5DE8">
        <w:rPr>
          <w:rFonts w:ascii="Arial" w:hAnsi="Arial" w:cs="Arial"/>
          <w:b/>
          <w:bCs/>
          <w:color w:val="auto"/>
        </w:rPr>
        <w:tab/>
      </w:r>
      <w:r w:rsidR="00800085" w:rsidRPr="000C5DE8">
        <w:rPr>
          <w:rFonts w:ascii="Arial" w:hAnsi="Arial" w:cs="Arial"/>
          <w:b/>
          <w:bCs/>
          <w:color w:val="auto"/>
        </w:rPr>
        <w:tab/>
      </w:r>
      <w:r w:rsidR="00800085" w:rsidRPr="000C5DE8">
        <w:rPr>
          <w:rFonts w:ascii="Arial" w:hAnsi="Arial" w:cs="Arial"/>
          <w:b/>
          <w:bCs/>
          <w:color w:val="auto"/>
        </w:rPr>
        <w:tab/>
      </w:r>
      <w:r w:rsidR="00800085" w:rsidRPr="000C5DE8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0C5DE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F73613" w:rsidRPr="000C5DE8">
        <w:rPr>
          <w:rFonts w:ascii="Arial" w:hAnsi="Arial" w:cs="Arial"/>
          <w:b/>
          <w:bCs/>
          <w:color w:val="auto"/>
          <w:u w:val="single"/>
        </w:rPr>
        <w:t>5</w:t>
      </w:r>
      <w:r w:rsidR="00616417">
        <w:rPr>
          <w:rFonts w:ascii="Arial" w:hAnsi="Arial" w:cs="Arial"/>
          <w:b/>
          <w:bCs/>
          <w:color w:val="auto"/>
          <w:u w:val="single"/>
        </w:rPr>
        <w:t>8</w:t>
      </w:r>
      <w:r w:rsidR="005377C8" w:rsidRPr="000C5DE8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0C5DE8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0C5DE8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0C5DE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C5DE8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0C5DE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C5DE8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0C5DE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C5DE8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0C5DE8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0C5DE8" w:rsidRDefault="00F43F2A" w:rsidP="00355F6F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186BD562" w14:textId="2E7321F6" w:rsidR="00F677FD" w:rsidRPr="00F677FD" w:rsidRDefault="00F677FD" w:rsidP="00F677FD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F677FD">
        <w:rPr>
          <w:rFonts w:ascii="Arial" w:hAnsi="Arial" w:cs="Arial"/>
        </w:rPr>
        <w:t xml:space="preserve">A Administração Municipal encaminha a V. Exas., para apreciação, o Projeto de Lei nº </w:t>
      </w:r>
      <w:r w:rsidR="00936B8D">
        <w:rPr>
          <w:rFonts w:ascii="Arial" w:hAnsi="Arial" w:cs="Arial"/>
        </w:rPr>
        <w:t>58/2024</w:t>
      </w:r>
      <w:r w:rsidRPr="00F677FD">
        <w:rPr>
          <w:rFonts w:ascii="Arial" w:hAnsi="Arial" w:cs="Arial"/>
        </w:rPr>
        <w:t>, que “</w:t>
      </w:r>
      <w:r w:rsidR="00BC0E2F">
        <w:rPr>
          <w:rFonts w:ascii="Arial" w:hAnsi="Arial" w:cs="Arial"/>
        </w:rPr>
        <w:t>C</w:t>
      </w:r>
      <w:r w:rsidR="00BC0E2F" w:rsidRPr="005A30B6">
        <w:rPr>
          <w:rFonts w:ascii="Arial" w:hAnsi="Arial" w:cs="Arial"/>
        </w:rPr>
        <w:t xml:space="preserve">ria e atribui </w:t>
      </w:r>
      <w:r w:rsidR="00BC0E2F">
        <w:rPr>
          <w:rFonts w:ascii="Arial" w:hAnsi="Arial" w:cs="Arial"/>
        </w:rPr>
        <w:t>G</w:t>
      </w:r>
      <w:r w:rsidR="00BC0E2F" w:rsidRPr="005A30B6">
        <w:rPr>
          <w:rFonts w:ascii="Arial" w:hAnsi="Arial" w:cs="Arial"/>
        </w:rPr>
        <w:t xml:space="preserve">ratificação </w:t>
      </w:r>
      <w:r w:rsidR="00BC0E2F">
        <w:rPr>
          <w:rFonts w:ascii="Arial" w:hAnsi="Arial" w:cs="Arial"/>
        </w:rPr>
        <w:t xml:space="preserve">ao responsável pela elaboração e controle de Contratos Administrativos </w:t>
      </w:r>
      <w:r w:rsidR="00BC0E2F" w:rsidRPr="005A30B6">
        <w:rPr>
          <w:rFonts w:ascii="Arial" w:hAnsi="Arial" w:cs="Arial"/>
        </w:rPr>
        <w:t xml:space="preserve">no âmbito do </w:t>
      </w:r>
      <w:r w:rsidR="00BC0E2F">
        <w:rPr>
          <w:rFonts w:ascii="Arial" w:hAnsi="Arial" w:cs="Arial"/>
        </w:rPr>
        <w:t>P</w:t>
      </w:r>
      <w:r w:rsidR="00BC0E2F" w:rsidRPr="005A30B6">
        <w:rPr>
          <w:rFonts w:ascii="Arial" w:hAnsi="Arial" w:cs="Arial"/>
        </w:rPr>
        <w:t xml:space="preserve">oder </w:t>
      </w:r>
      <w:r w:rsidR="00BC0E2F">
        <w:rPr>
          <w:rFonts w:ascii="Arial" w:hAnsi="Arial" w:cs="Arial"/>
        </w:rPr>
        <w:t>E</w:t>
      </w:r>
      <w:r w:rsidR="00BC0E2F" w:rsidRPr="005A30B6">
        <w:rPr>
          <w:rFonts w:ascii="Arial" w:hAnsi="Arial" w:cs="Arial"/>
        </w:rPr>
        <w:t>xecutivo</w:t>
      </w:r>
      <w:r w:rsidRPr="00F677FD">
        <w:rPr>
          <w:rFonts w:ascii="Arial" w:hAnsi="Arial" w:cs="Arial"/>
        </w:rPr>
        <w:t>”.</w:t>
      </w:r>
    </w:p>
    <w:p w14:paraId="7BE5C8B8" w14:textId="5EF5D43B" w:rsidR="00F677FD" w:rsidRPr="00F677FD" w:rsidRDefault="00F677FD" w:rsidP="0085489D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F677FD">
        <w:rPr>
          <w:rFonts w:ascii="Arial" w:hAnsi="Arial" w:cs="Arial"/>
        </w:rPr>
        <w:t xml:space="preserve">A Criação da Gratificação </w:t>
      </w:r>
      <w:r w:rsidR="00BC0E2F">
        <w:rPr>
          <w:rFonts w:ascii="Arial" w:hAnsi="Arial" w:cs="Arial"/>
        </w:rPr>
        <w:t>ao responsável pela elaboração e controle de Contratos Administrativos</w:t>
      </w:r>
      <w:r w:rsidRPr="00F677FD">
        <w:rPr>
          <w:rFonts w:ascii="Arial" w:hAnsi="Arial" w:cs="Arial"/>
        </w:rPr>
        <w:t>, que ora se requer</w:t>
      </w:r>
      <w:r w:rsidR="0085489D">
        <w:rPr>
          <w:rFonts w:ascii="Arial" w:hAnsi="Arial" w:cs="Arial"/>
        </w:rPr>
        <w:t xml:space="preserve"> o Poder Executivo propõe para melhor conduzir o controle dos contratos que celebra, sempre primando para a preservação do interesse público.</w:t>
      </w:r>
    </w:p>
    <w:p w14:paraId="39523CEC" w14:textId="77777777" w:rsidR="00F677FD" w:rsidRPr="00F677FD" w:rsidRDefault="00F677FD" w:rsidP="00F677FD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F677FD">
        <w:rPr>
          <w:rFonts w:ascii="Arial" w:hAnsi="Arial" w:cs="Arial"/>
        </w:rPr>
        <w:t>Ainda, importa frisar que o servidor que desempenhará esta função auxiliará sobremaneira na manutenção e fiscalização dos contratos, atuando de forma ativa desde a concretização até a finalização dos contratos existentes entre a Administração Pública e Particulares.</w:t>
      </w:r>
    </w:p>
    <w:p w14:paraId="22F7E9CD" w14:textId="77777777" w:rsidR="00F677FD" w:rsidRPr="00F677FD" w:rsidRDefault="00F677FD" w:rsidP="00F677FD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F677FD">
        <w:rPr>
          <w:rFonts w:ascii="Arial" w:hAnsi="Arial" w:cs="Arial"/>
        </w:rPr>
        <w:t>A Gratificação de Função que aqui se pretende criar revela a incessante busca da Administração Pública Municipal em dar eficiência à gestão dos contratos, prevenindo riscos na execução dos mesmos.</w:t>
      </w:r>
    </w:p>
    <w:p w14:paraId="54030B18" w14:textId="303313ED" w:rsidR="00F677FD" w:rsidRPr="00F677FD" w:rsidRDefault="00F677FD" w:rsidP="00F677FD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F677FD">
        <w:rPr>
          <w:rFonts w:ascii="Arial" w:hAnsi="Arial" w:cs="Arial"/>
        </w:rPr>
        <w:t xml:space="preserve">Por essas razões, esperamos ter justificado a criação desta função, reiterando que se trata de uma Gratificação de Função por se tratar de atribuições de responsabilidade, e tendo em vista a necessidade deste profissional para exercer tais atividades. Assim, solicitamos que o presente projeto seja recebido e votado por esta Casa, </w:t>
      </w:r>
      <w:r w:rsidR="009E0AD8">
        <w:rPr>
          <w:rFonts w:ascii="Arial" w:hAnsi="Arial" w:cs="Arial"/>
        </w:rPr>
        <w:t xml:space="preserve">com a brevidade que lhe for </w:t>
      </w:r>
      <w:r w:rsidR="00895EC5">
        <w:rPr>
          <w:rFonts w:ascii="Arial" w:hAnsi="Arial" w:cs="Arial"/>
        </w:rPr>
        <w:t>possível</w:t>
      </w:r>
      <w:r w:rsidRPr="00F677FD">
        <w:rPr>
          <w:rFonts w:ascii="Arial" w:hAnsi="Arial" w:cs="Arial"/>
        </w:rPr>
        <w:t>, nos termos da Lei Orgânica Municipal, e colocamos a Secretaria Municipal de Administração à disposição para eventuais esclarecimentos acerca da matéria.</w:t>
      </w:r>
    </w:p>
    <w:p w14:paraId="7BE4112C" w14:textId="29B65C63" w:rsidR="00CC32F4" w:rsidRPr="00F677FD" w:rsidRDefault="001A1625" w:rsidP="00F677FD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F677FD">
        <w:rPr>
          <w:rFonts w:ascii="Arial" w:hAnsi="Arial" w:cs="Arial"/>
          <w:shd w:val="clear" w:color="auto" w:fill="FFFFFF"/>
        </w:rPr>
        <w:t>Atenciosamente.</w:t>
      </w:r>
    </w:p>
    <w:p w14:paraId="72DC9151" w14:textId="77777777" w:rsidR="00F677FD" w:rsidRDefault="00F677FD" w:rsidP="00CC32F4">
      <w:pPr>
        <w:spacing w:after="0"/>
        <w:jc w:val="right"/>
        <w:rPr>
          <w:rFonts w:ascii="Arial" w:hAnsi="Arial" w:cs="Arial"/>
          <w:shd w:val="clear" w:color="auto" w:fill="FFFFFF"/>
        </w:rPr>
      </w:pPr>
    </w:p>
    <w:p w14:paraId="7773C662" w14:textId="473FBA58" w:rsidR="00CC32F4" w:rsidRPr="000C5DE8" w:rsidRDefault="00886C7A" w:rsidP="00CC32F4">
      <w:pPr>
        <w:spacing w:after="0"/>
        <w:jc w:val="right"/>
        <w:rPr>
          <w:rFonts w:ascii="Arial" w:hAnsi="Arial" w:cs="Arial"/>
        </w:rPr>
      </w:pPr>
      <w:r w:rsidRPr="000C5DE8">
        <w:rPr>
          <w:rFonts w:ascii="Arial" w:hAnsi="Arial" w:cs="Arial"/>
          <w:shd w:val="clear" w:color="auto" w:fill="FFFFFF"/>
        </w:rPr>
        <w:t xml:space="preserve">Arroio do Padre, </w:t>
      </w:r>
      <w:r w:rsidR="00F73613" w:rsidRPr="000C5DE8">
        <w:rPr>
          <w:rFonts w:ascii="Arial" w:hAnsi="Arial" w:cs="Arial"/>
          <w:shd w:val="clear" w:color="auto" w:fill="FFFFFF"/>
        </w:rPr>
        <w:t xml:space="preserve">14 </w:t>
      </w:r>
      <w:r w:rsidRPr="000C5DE8">
        <w:rPr>
          <w:rFonts w:ascii="Arial" w:hAnsi="Arial" w:cs="Arial"/>
          <w:shd w:val="clear" w:color="auto" w:fill="FFFFFF"/>
        </w:rPr>
        <w:t xml:space="preserve">de </w:t>
      </w:r>
      <w:r w:rsidR="00F73613" w:rsidRPr="000C5DE8">
        <w:rPr>
          <w:rFonts w:ascii="Arial" w:hAnsi="Arial" w:cs="Arial"/>
          <w:shd w:val="clear" w:color="auto" w:fill="FFFFFF"/>
        </w:rPr>
        <w:t>março</w:t>
      </w:r>
      <w:r w:rsidR="00CC32F4" w:rsidRPr="000C5DE8">
        <w:rPr>
          <w:rFonts w:ascii="Arial" w:hAnsi="Arial" w:cs="Arial"/>
          <w:shd w:val="clear" w:color="auto" w:fill="FFFFFF"/>
        </w:rPr>
        <w:t xml:space="preserve"> de 202</w:t>
      </w:r>
      <w:r w:rsidR="001D1441" w:rsidRPr="000C5DE8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0C5DE8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0C5DE8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0C5DE8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0C5DE8">
        <w:rPr>
          <w:rFonts w:ascii="Arial" w:hAnsi="Arial" w:cs="Arial"/>
          <w:highlight w:val="white"/>
        </w:rPr>
        <w:t>_____________________</w:t>
      </w:r>
    </w:p>
    <w:p w14:paraId="34DA8F2F" w14:textId="77777777" w:rsidR="00F73613" w:rsidRPr="000C5DE8" w:rsidRDefault="00F73613" w:rsidP="00F73613">
      <w:pPr>
        <w:pStyle w:val="Padro"/>
        <w:spacing w:after="0" w:line="240" w:lineRule="auto"/>
        <w:jc w:val="center"/>
        <w:rPr>
          <w:rFonts w:ascii="Arial" w:hAnsi="Arial" w:cs="Arial"/>
        </w:rPr>
      </w:pPr>
      <w:r w:rsidRPr="000C5DE8">
        <w:rPr>
          <w:rFonts w:ascii="Arial" w:hAnsi="Arial" w:cs="Arial"/>
        </w:rPr>
        <w:t xml:space="preserve">Edegar </w:t>
      </w:r>
      <w:proofErr w:type="spellStart"/>
      <w:r w:rsidRPr="000C5DE8">
        <w:rPr>
          <w:rFonts w:ascii="Arial" w:hAnsi="Arial" w:cs="Arial"/>
        </w:rPr>
        <w:t>Henke</w:t>
      </w:r>
      <w:proofErr w:type="spellEnd"/>
    </w:p>
    <w:p w14:paraId="3FB3CEB3" w14:textId="77777777" w:rsidR="00F73613" w:rsidRPr="000C5DE8" w:rsidRDefault="00F73613" w:rsidP="00F73613">
      <w:pPr>
        <w:pStyle w:val="Padro"/>
        <w:spacing w:after="0" w:line="240" w:lineRule="auto"/>
        <w:jc w:val="center"/>
        <w:rPr>
          <w:rFonts w:ascii="Arial" w:hAnsi="Arial" w:cs="Arial"/>
        </w:rPr>
      </w:pPr>
      <w:r w:rsidRPr="000C5DE8">
        <w:rPr>
          <w:rFonts w:ascii="Arial" w:hAnsi="Arial" w:cs="Arial"/>
        </w:rPr>
        <w:t>Vice-prefeito no Exercício do Cargo de Prefeito</w:t>
      </w:r>
    </w:p>
    <w:p w14:paraId="28BC4DB4" w14:textId="77777777" w:rsidR="00EB3C4B" w:rsidRPr="000C5DE8" w:rsidRDefault="00EB3C4B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3F6A7267" w14:textId="77777777" w:rsidR="00591560" w:rsidRPr="000C5DE8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0C5DE8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0C5DE8">
        <w:rPr>
          <w:rFonts w:ascii="Arial" w:hAnsi="Arial" w:cs="Arial"/>
          <w:b/>
          <w:i/>
          <w:shd w:val="clear" w:color="auto" w:fill="FFFFFF"/>
        </w:rPr>
        <w:t>Ao</w:t>
      </w:r>
      <w:r w:rsidR="00CC32F4" w:rsidRPr="000C5DE8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0C5DE8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0C5DE8">
        <w:rPr>
          <w:rFonts w:ascii="Arial" w:hAnsi="Arial" w:cs="Arial"/>
          <w:b/>
          <w:i/>
        </w:rPr>
        <w:t>Adavilson</w:t>
      </w:r>
      <w:proofErr w:type="spellEnd"/>
      <w:r w:rsidRPr="000C5DE8">
        <w:rPr>
          <w:rFonts w:ascii="Arial" w:hAnsi="Arial" w:cs="Arial"/>
          <w:b/>
          <w:i/>
        </w:rPr>
        <w:t xml:space="preserve"> </w:t>
      </w:r>
      <w:proofErr w:type="spellStart"/>
      <w:r w:rsidRPr="000C5DE8">
        <w:rPr>
          <w:rFonts w:ascii="Arial" w:hAnsi="Arial" w:cs="Arial"/>
          <w:b/>
          <w:i/>
        </w:rPr>
        <w:t>Kuter</w:t>
      </w:r>
      <w:proofErr w:type="spellEnd"/>
      <w:r w:rsidRPr="000C5DE8">
        <w:rPr>
          <w:rFonts w:ascii="Arial" w:hAnsi="Arial" w:cs="Arial"/>
          <w:b/>
          <w:i/>
        </w:rPr>
        <w:t xml:space="preserve"> </w:t>
      </w:r>
      <w:proofErr w:type="spellStart"/>
      <w:r w:rsidRPr="000C5DE8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0C5DE8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0C5DE8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0C5DE8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0C5DE8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001B67D7" w14:textId="77777777" w:rsidR="009E786A" w:rsidRPr="000C5DE8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736613B2" w14:textId="77777777" w:rsidR="007265C7" w:rsidRPr="000C5DE8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0017BFBA" w14:textId="77777777" w:rsidR="007265C7" w:rsidRPr="000C5DE8" w:rsidRDefault="007265C7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Pr="000C5DE8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0C5DE8" w:rsidRDefault="001866B0" w:rsidP="001D24DD">
      <w:pPr>
        <w:spacing w:after="0" w:line="240" w:lineRule="auto"/>
        <w:rPr>
          <w:rFonts w:ascii="Arial" w:hAnsi="Arial" w:cs="Arial"/>
        </w:rPr>
      </w:pPr>
      <w:r w:rsidRPr="000C5DE8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0C5DE8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0C5DE8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Pr="000C5DE8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0C5DE8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0C5DE8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0C5DE8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0C5DE8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0C5DE8">
        <w:rPr>
          <w:rFonts w:ascii="Arial" w:hAnsi="Arial" w:cs="Arial"/>
          <w:b/>
        </w:rPr>
        <w:t>ESTADO DO RIO GRANDE DO SUL</w:t>
      </w:r>
    </w:p>
    <w:p w14:paraId="461AC5DF" w14:textId="77777777" w:rsidR="00D864DA" w:rsidRPr="000C5DE8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C5DE8">
        <w:rPr>
          <w:rFonts w:ascii="Arial" w:hAnsi="Arial" w:cs="Arial"/>
          <w:b/>
        </w:rPr>
        <w:t>MUNICÍPIO DE ARROIO DO PADRE</w:t>
      </w:r>
    </w:p>
    <w:p w14:paraId="0C25DB19" w14:textId="77777777" w:rsidR="00D864DA" w:rsidRPr="000C5DE8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C5DE8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5D6C910C" w14:textId="77777777" w:rsidR="009F7837" w:rsidRPr="000C5DE8" w:rsidRDefault="009F7837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488E6D4B" w:rsidR="00D864DA" w:rsidRPr="000C5DE8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0C5DE8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F73613" w:rsidRPr="000C5DE8">
        <w:rPr>
          <w:rFonts w:ascii="Arial" w:hAnsi="Arial" w:cs="Arial"/>
          <w:b/>
          <w:bCs/>
          <w:color w:val="auto"/>
          <w:u w:val="single"/>
        </w:rPr>
        <w:t>5</w:t>
      </w:r>
      <w:r w:rsidR="00616417">
        <w:rPr>
          <w:rFonts w:ascii="Arial" w:hAnsi="Arial" w:cs="Arial"/>
          <w:b/>
          <w:bCs/>
          <w:color w:val="auto"/>
          <w:u w:val="single"/>
        </w:rPr>
        <w:t>8</w:t>
      </w:r>
      <w:r w:rsidR="00755419" w:rsidRPr="000C5DE8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C5DE8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F73613" w:rsidRPr="000C5DE8">
        <w:rPr>
          <w:rFonts w:ascii="Arial" w:hAnsi="Arial" w:cs="Arial"/>
          <w:b/>
          <w:bCs/>
          <w:color w:val="auto"/>
          <w:u w:val="single"/>
        </w:rPr>
        <w:t>14</w:t>
      </w:r>
      <w:r w:rsidR="006F1543" w:rsidRPr="000C5DE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C5DE8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C5DE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F73613" w:rsidRPr="000C5DE8">
        <w:rPr>
          <w:rFonts w:ascii="Arial" w:hAnsi="Arial" w:cs="Arial"/>
          <w:b/>
          <w:bCs/>
          <w:color w:val="auto"/>
          <w:u w:val="single"/>
        </w:rPr>
        <w:t>MARÇO</w:t>
      </w:r>
      <w:r w:rsidR="00AD2D89" w:rsidRPr="000C5DE8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 w:rsidRPr="000C5DE8">
        <w:rPr>
          <w:rFonts w:ascii="Arial" w:hAnsi="Arial" w:cs="Arial"/>
          <w:b/>
          <w:bCs/>
          <w:color w:val="auto"/>
          <w:u w:val="single"/>
        </w:rPr>
        <w:t>4</w:t>
      </w:r>
      <w:r w:rsidRPr="000C5DE8">
        <w:rPr>
          <w:rFonts w:ascii="Arial" w:hAnsi="Arial" w:cs="Arial"/>
          <w:b/>
          <w:bCs/>
          <w:color w:val="auto"/>
          <w:u w:val="single"/>
        </w:rPr>
        <w:t>.</w:t>
      </w:r>
    </w:p>
    <w:p w14:paraId="34B3E34D" w14:textId="22690213" w:rsidR="005A30B6" w:rsidRPr="005A30B6" w:rsidRDefault="005A30B6" w:rsidP="00C774DD">
      <w:pPr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5A30B6">
        <w:rPr>
          <w:rFonts w:ascii="Arial" w:hAnsi="Arial" w:cs="Arial"/>
        </w:rPr>
        <w:t xml:space="preserve">ria e atribui </w:t>
      </w:r>
      <w:r>
        <w:rPr>
          <w:rFonts w:ascii="Arial" w:hAnsi="Arial" w:cs="Arial"/>
        </w:rPr>
        <w:t>G</w:t>
      </w:r>
      <w:r w:rsidRPr="005A30B6">
        <w:rPr>
          <w:rFonts w:ascii="Arial" w:hAnsi="Arial" w:cs="Arial"/>
        </w:rPr>
        <w:t xml:space="preserve">ratificação </w:t>
      </w:r>
      <w:r w:rsidR="009C006D">
        <w:rPr>
          <w:rFonts w:ascii="Arial" w:hAnsi="Arial" w:cs="Arial"/>
        </w:rPr>
        <w:t xml:space="preserve">ao responsável pela elaboração e controle de </w:t>
      </w:r>
      <w:r w:rsidR="00BC0E2F">
        <w:rPr>
          <w:rFonts w:ascii="Arial" w:hAnsi="Arial" w:cs="Arial"/>
        </w:rPr>
        <w:t>C</w:t>
      </w:r>
      <w:r w:rsidR="009C006D">
        <w:rPr>
          <w:rFonts w:ascii="Arial" w:hAnsi="Arial" w:cs="Arial"/>
        </w:rPr>
        <w:t xml:space="preserve">ontratos </w:t>
      </w:r>
      <w:r w:rsidR="00BC0E2F">
        <w:rPr>
          <w:rFonts w:ascii="Arial" w:hAnsi="Arial" w:cs="Arial"/>
        </w:rPr>
        <w:t>A</w:t>
      </w:r>
      <w:r w:rsidR="009C006D">
        <w:rPr>
          <w:rFonts w:ascii="Arial" w:hAnsi="Arial" w:cs="Arial"/>
        </w:rPr>
        <w:t xml:space="preserve">dministrativos </w:t>
      </w:r>
      <w:r w:rsidRPr="005A30B6">
        <w:rPr>
          <w:rFonts w:ascii="Arial" w:hAnsi="Arial" w:cs="Arial"/>
        </w:rPr>
        <w:t xml:space="preserve">no âmbito do </w:t>
      </w:r>
      <w:r w:rsidR="006A129B">
        <w:rPr>
          <w:rFonts w:ascii="Arial" w:hAnsi="Arial" w:cs="Arial"/>
        </w:rPr>
        <w:t>P</w:t>
      </w:r>
      <w:r w:rsidRPr="005A30B6">
        <w:rPr>
          <w:rFonts w:ascii="Arial" w:hAnsi="Arial" w:cs="Arial"/>
        </w:rPr>
        <w:t xml:space="preserve">oder </w:t>
      </w:r>
      <w:r w:rsidR="006A129B">
        <w:rPr>
          <w:rFonts w:ascii="Arial" w:hAnsi="Arial" w:cs="Arial"/>
        </w:rPr>
        <w:t>E</w:t>
      </w:r>
      <w:r w:rsidRPr="005A30B6">
        <w:rPr>
          <w:rFonts w:ascii="Arial" w:hAnsi="Arial" w:cs="Arial"/>
        </w:rPr>
        <w:t>xecutivo.</w:t>
      </w:r>
    </w:p>
    <w:p w14:paraId="1B49B4DF" w14:textId="1CA35B07" w:rsidR="005A30B6" w:rsidRPr="005A30B6" w:rsidRDefault="005A30B6" w:rsidP="00C36A09">
      <w:pPr>
        <w:spacing w:after="160"/>
        <w:jc w:val="both"/>
        <w:rPr>
          <w:rFonts w:ascii="Arial" w:hAnsi="Arial" w:cs="Arial"/>
        </w:rPr>
      </w:pPr>
      <w:r w:rsidRPr="005A30B6">
        <w:rPr>
          <w:rFonts w:ascii="Arial" w:hAnsi="Arial" w:cs="Arial"/>
          <w:b/>
          <w:bCs/>
        </w:rPr>
        <w:t>Art. 1º</w:t>
      </w:r>
      <w:r w:rsidRPr="005A30B6">
        <w:rPr>
          <w:rFonts w:ascii="Arial" w:hAnsi="Arial" w:cs="Arial"/>
        </w:rPr>
        <w:t xml:space="preserve"> Cria e atribui Gratificaç</w:t>
      </w:r>
      <w:r w:rsidR="00EE44C6">
        <w:rPr>
          <w:rFonts w:ascii="Arial" w:hAnsi="Arial" w:cs="Arial"/>
        </w:rPr>
        <w:t xml:space="preserve">ão ao responsável pela elaboração e controle de contratos administrativos </w:t>
      </w:r>
      <w:r w:rsidR="00EE44C6" w:rsidRPr="005A30B6">
        <w:rPr>
          <w:rFonts w:ascii="Arial" w:hAnsi="Arial" w:cs="Arial"/>
        </w:rPr>
        <w:t xml:space="preserve">no âmbito do </w:t>
      </w:r>
      <w:r w:rsidR="00EE44C6">
        <w:rPr>
          <w:rFonts w:ascii="Arial" w:hAnsi="Arial" w:cs="Arial"/>
        </w:rPr>
        <w:t>P</w:t>
      </w:r>
      <w:r w:rsidR="00EE44C6" w:rsidRPr="005A30B6">
        <w:rPr>
          <w:rFonts w:ascii="Arial" w:hAnsi="Arial" w:cs="Arial"/>
        </w:rPr>
        <w:t xml:space="preserve">oder </w:t>
      </w:r>
      <w:r w:rsidR="00EE44C6">
        <w:rPr>
          <w:rFonts w:ascii="Arial" w:hAnsi="Arial" w:cs="Arial"/>
        </w:rPr>
        <w:t>E</w:t>
      </w:r>
      <w:r w:rsidR="00EE44C6" w:rsidRPr="005A30B6">
        <w:rPr>
          <w:rFonts w:ascii="Arial" w:hAnsi="Arial" w:cs="Arial"/>
        </w:rPr>
        <w:t>xecutivo</w:t>
      </w:r>
      <w:r w:rsidR="00C36A09">
        <w:rPr>
          <w:rFonts w:ascii="Arial" w:hAnsi="Arial" w:cs="Arial"/>
        </w:rPr>
        <w:t>, do Município de Arroio do Padre</w:t>
      </w:r>
      <w:r w:rsidRPr="005A30B6">
        <w:rPr>
          <w:rFonts w:ascii="Arial" w:hAnsi="Arial" w:cs="Arial"/>
        </w:rPr>
        <w:t>, no valor mensal de R$</w:t>
      </w:r>
      <w:r w:rsidR="00A22103">
        <w:rPr>
          <w:rFonts w:ascii="Arial" w:hAnsi="Arial" w:cs="Arial"/>
        </w:rPr>
        <w:t xml:space="preserve"> </w:t>
      </w:r>
      <w:r w:rsidR="00DC02E0" w:rsidRPr="00DC02E0">
        <w:rPr>
          <w:rFonts w:ascii="Arial" w:hAnsi="Arial" w:cs="Arial"/>
        </w:rPr>
        <w:t>418,48</w:t>
      </w:r>
      <w:r w:rsidR="00A22103">
        <w:rPr>
          <w:rFonts w:ascii="Arial" w:hAnsi="Arial" w:cs="Arial"/>
        </w:rPr>
        <w:t xml:space="preserve"> </w:t>
      </w:r>
      <w:r w:rsidR="00DC02E0">
        <w:rPr>
          <w:rFonts w:ascii="Arial" w:hAnsi="Arial" w:cs="Arial"/>
        </w:rPr>
        <w:t>(quatrocentos e duzentos reais e quarenta e oito centavos</w:t>
      </w:r>
      <w:r w:rsidRPr="005A30B6">
        <w:rPr>
          <w:rFonts w:ascii="Arial" w:hAnsi="Arial" w:cs="Arial"/>
        </w:rPr>
        <w:t>), desde que ocupante de cargo de provimento efetivo.</w:t>
      </w:r>
    </w:p>
    <w:p w14:paraId="75AC8C13" w14:textId="703B0CC0" w:rsidR="005A30B6" w:rsidRPr="005A30B6" w:rsidRDefault="005A30B6" w:rsidP="005A30B6">
      <w:pPr>
        <w:spacing w:after="160"/>
        <w:jc w:val="both"/>
        <w:rPr>
          <w:rFonts w:ascii="Arial" w:hAnsi="Arial" w:cs="Arial"/>
        </w:rPr>
      </w:pPr>
      <w:r w:rsidRPr="005A30B6">
        <w:rPr>
          <w:rFonts w:ascii="Arial" w:hAnsi="Arial" w:cs="Arial"/>
          <w:b/>
          <w:bCs/>
        </w:rPr>
        <w:t>Art. 2º</w:t>
      </w:r>
      <w:r w:rsidRPr="005A30B6">
        <w:rPr>
          <w:rFonts w:ascii="Arial" w:hAnsi="Arial" w:cs="Arial"/>
        </w:rPr>
        <w:t xml:space="preserve"> Não terá direito à percepção da gratificação o servidor que estiver afastado em gozo de licença, mesmo se remunerada, uma vez que o recebimento dessa vantagem se vincula à sua efetiva execução da atividade.</w:t>
      </w:r>
    </w:p>
    <w:p w14:paraId="1BA717D2" w14:textId="77777777" w:rsidR="00784766" w:rsidRDefault="005A30B6" w:rsidP="005A30B6">
      <w:pPr>
        <w:spacing w:after="160"/>
        <w:jc w:val="both"/>
        <w:rPr>
          <w:rFonts w:ascii="Arial" w:hAnsi="Arial" w:cs="Arial"/>
        </w:rPr>
      </w:pPr>
      <w:r w:rsidRPr="005A30B6">
        <w:rPr>
          <w:rFonts w:ascii="Arial" w:hAnsi="Arial" w:cs="Arial"/>
          <w:b/>
          <w:bCs/>
        </w:rPr>
        <w:t>Art. 3º</w:t>
      </w:r>
      <w:r w:rsidRPr="005A30B6">
        <w:rPr>
          <w:rFonts w:ascii="Arial" w:hAnsi="Arial" w:cs="Arial"/>
        </w:rPr>
        <w:t xml:space="preserve"> A </w:t>
      </w:r>
      <w:r w:rsidR="00C36A09">
        <w:rPr>
          <w:rFonts w:ascii="Arial" w:hAnsi="Arial" w:cs="Arial"/>
        </w:rPr>
        <w:t xml:space="preserve">elaboração e controle </w:t>
      </w:r>
      <w:r w:rsidRPr="005A30B6">
        <w:rPr>
          <w:rFonts w:ascii="Arial" w:hAnsi="Arial" w:cs="Arial"/>
        </w:rPr>
        <w:t xml:space="preserve">dos </w:t>
      </w:r>
      <w:r w:rsidR="00C36A09">
        <w:rPr>
          <w:rFonts w:ascii="Arial" w:hAnsi="Arial" w:cs="Arial"/>
        </w:rPr>
        <w:t>C</w:t>
      </w:r>
      <w:r w:rsidRPr="005A30B6">
        <w:rPr>
          <w:rFonts w:ascii="Arial" w:hAnsi="Arial" w:cs="Arial"/>
        </w:rPr>
        <w:t xml:space="preserve">ontratos </w:t>
      </w:r>
      <w:r w:rsidR="00C36A09">
        <w:rPr>
          <w:rFonts w:ascii="Arial" w:hAnsi="Arial" w:cs="Arial"/>
        </w:rPr>
        <w:t xml:space="preserve">Administrativos </w:t>
      </w:r>
      <w:r w:rsidRPr="005A30B6">
        <w:rPr>
          <w:rFonts w:ascii="Arial" w:hAnsi="Arial" w:cs="Arial"/>
        </w:rPr>
        <w:t xml:space="preserve">será feita por servidor, que será designado por portaria e que deverá </w:t>
      </w:r>
    </w:p>
    <w:p w14:paraId="485B89FB" w14:textId="00E3CE95" w:rsidR="00784766" w:rsidRDefault="00AD4C90" w:rsidP="005A30B6">
      <w:p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- Elaborar os contratos administrativos e seus termos aditivos;</w:t>
      </w:r>
    </w:p>
    <w:p w14:paraId="72700364" w14:textId="5C2BE290" w:rsidR="00AD4C90" w:rsidRDefault="00AD4C90" w:rsidP="005A30B6">
      <w:p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- Providenciar as assinaturas dos documentos pelas partes</w:t>
      </w:r>
      <w:r w:rsidR="001F455E">
        <w:rPr>
          <w:rFonts w:ascii="Arial" w:hAnsi="Arial" w:cs="Arial"/>
        </w:rPr>
        <w:t xml:space="preserve"> envolvidas</w:t>
      </w:r>
      <w:r>
        <w:rPr>
          <w:rFonts w:ascii="Arial" w:hAnsi="Arial" w:cs="Arial"/>
        </w:rPr>
        <w:t>;</w:t>
      </w:r>
    </w:p>
    <w:p w14:paraId="0DC684A3" w14:textId="37030453" w:rsidR="005A30B6" w:rsidRDefault="005A30B6" w:rsidP="005A30B6">
      <w:pPr>
        <w:spacing w:after="160"/>
        <w:jc w:val="both"/>
        <w:rPr>
          <w:rFonts w:ascii="Arial" w:hAnsi="Arial" w:cs="Arial"/>
        </w:rPr>
      </w:pPr>
      <w:r w:rsidRPr="005A30B6">
        <w:rPr>
          <w:rFonts w:ascii="Arial" w:hAnsi="Arial" w:cs="Arial"/>
        </w:rPr>
        <w:t xml:space="preserve">– </w:t>
      </w:r>
      <w:r w:rsidR="001F455E">
        <w:rPr>
          <w:rFonts w:ascii="Arial" w:hAnsi="Arial" w:cs="Arial"/>
        </w:rPr>
        <w:t>P</w:t>
      </w:r>
      <w:r w:rsidRPr="005A30B6">
        <w:rPr>
          <w:rFonts w:ascii="Arial" w:hAnsi="Arial" w:cs="Arial"/>
        </w:rPr>
        <w:t xml:space="preserve">rovidenciar a publicação tempestiva do extrato do contrato </w:t>
      </w:r>
      <w:r w:rsidR="008D1BD9">
        <w:rPr>
          <w:rFonts w:ascii="Arial" w:hAnsi="Arial" w:cs="Arial"/>
        </w:rPr>
        <w:t xml:space="preserve">e seus termos aditivos </w:t>
      </w:r>
      <w:r w:rsidRPr="005A30B6">
        <w:rPr>
          <w:rFonts w:ascii="Arial" w:hAnsi="Arial" w:cs="Arial"/>
        </w:rPr>
        <w:t>na imprensa</w:t>
      </w:r>
      <w:r w:rsidR="008D1BD9">
        <w:rPr>
          <w:rFonts w:ascii="Arial" w:hAnsi="Arial" w:cs="Arial"/>
        </w:rPr>
        <w:t xml:space="preserve"> </w:t>
      </w:r>
      <w:r w:rsidRPr="005A30B6">
        <w:rPr>
          <w:rFonts w:ascii="Arial" w:hAnsi="Arial" w:cs="Arial"/>
        </w:rPr>
        <w:t>oficial;</w:t>
      </w:r>
    </w:p>
    <w:p w14:paraId="17BA6318" w14:textId="515A2B2D" w:rsidR="00AD4C90" w:rsidRDefault="00AD4C90" w:rsidP="005A30B6">
      <w:p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- Alimentar os sistemas informatizados com os dados dos contratos</w:t>
      </w:r>
      <w:r w:rsidR="00E87B43">
        <w:rPr>
          <w:rFonts w:ascii="Arial" w:hAnsi="Arial" w:cs="Arial"/>
        </w:rPr>
        <w:t xml:space="preserve"> e termos aditivos realizados;</w:t>
      </w:r>
      <w:r>
        <w:rPr>
          <w:rFonts w:ascii="Arial" w:hAnsi="Arial" w:cs="Arial"/>
        </w:rPr>
        <w:t xml:space="preserve"> </w:t>
      </w:r>
    </w:p>
    <w:p w14:paraId="2C9A0778" w14:textId="0FD2076C" w:rsidR="00563F94" w:rsidRPr="005A30B6" w:rsidRDefault="00563F94" w:rsidP="005A30B6">
      <w:p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- Manter sob sua guarda todos os documentos relacionados aos Contratos e Termos Aditivos;</w:t>
      </w:r>
    </w:p>
    <w:p w14:paraId="559628E7" w14:textId="7AE10E3B" w:rsidR="005A30B6" w:rsidRPr="005A30B6" w:rsidRDefault="005A30B6" w:rsidP="005A30B6">
      <w:pPr>
        <w:spacing w:after="160"/>
        <w:jc w:val="both"/>
        <w:rPr>
          <w:rFonts w:ascii="Arial" w:hAnsi="Arial" w:cs="Arial"/>
        </w:rPr>
      </w:pPr>
      <w:r w:rsidRPr="005A30B6">
        <w:rPr>
          <w:rFonts w:ascii="Arial" w:hAnsi="Arial" w:cs="Arial"/>
        </w:rPr>
        <w:t xml:space="preserve">– </w:t>
      </w:r>
      <w:r w:rsidR="00D6682B">
        <w:rPr>
          <w:rFonts w:ascii="Arial" w:hAnsi="Arial" w:cs="Arial"/>
        </w:rPr>
        <w:t>Verificar</w:t>
      </w:r>
      <w:r w:rsidRPr="005A30B6">
        <w:rPr>
          <w:rFonts w:ascii="Arial" w:hAnsi="Arial" w:cs="Arial"/>
        </w:rPr>
        <w:t xml:space="preserve"> a existência de designação de fiscal</w:t>
      </w:r>
      <w:r w:rsidR="00D6682B">
        <w:rPr>
          <w:rFonts w:ascii="Arial" w:hAnsi="Arial" w:cs="Arial"/>
        </w:rPr>
        <w:t>/gestor para cada C</w:t>
      </w:r>
      <w:r w:rsidRPr="005A30B6">
        <w:rPr>
          <w:rFonts w:ascii="Arial" w:hAnsi="Arial" w:cs="Arial"/>
        </w:rPr>
        <w:t>ontrato;</w:t>
      </w:r>
    </w:p>
    <w:p w14:paraId="7CAC1BC7" w14:textId="7027D1BB" w:rsidR="005A30B6" w:rsidRPr="005A30B6" w:rsidRDefault="005A30B6" w:rsidP="005A30B6">
      <w:pPr>
        <w:spacing w:after="160"/>
        <w:jc w:val="both"/>
        <w:rPr>
          <w:rFonts w:ascii="Arial" w:hAnsi="Arial" w:cs="Arial"/>
        </w:rPr>
      </w:pPr>
      <w:r w:rsidRPr="005A30B6">
        <w:rPr>
          <w:rFonts w:ascii="Arial" w:hAnsi="Arial" w:cs="Arial"/>
        </w:rPr>
        <w:t xml:space="preserve">– </w:t>
      </w:r>
      <w:r w:rsidR="00D6682B">
        <w:rPr>
          <w:rFonts w:ascii="Arial" w:hAnsi="Arial" w:cs="Arial"/>
        </w:rPr>
        <w:t>C</w:t>
      </w:r>
      <w:r w:rsidRPr="005A30B6">
        <w:rPr>
          <w:rFonts w:ascii="Arial" w:hAnsi="Arial" w:cs="Arial"/>
        </w:rPr>
        <w:t>ontrolar os prazos de vencimentos dos contratos</w:t>
      </w:r>
      <w:r w:rsidR="008D1BD9">
        <w:rPr>
          <w:rFonts w:ascii="Arial" w:hAnsi="Arial" w:cs="Arial"/>
        </w:rPr>
        <w:t>, informando os fiscais e gestores sobre os respectivos prazo</w:t>
      </w:r>
      <w:r w:rsidR="00D6682B">
        <w:rPr>
          <w:rFonts w:ascii="Arial" w:hAnsi="Arial" w:cs="Arial"/>
        </w:rPr>
        <w:t>s;</w:t>
      </w:r>
    </w:p>
    <w:p w14:paraId="71B296C7" w14:textId="19EEBD87" w:rsidR="005A30B6" w:rsidRPr="005A30B6" w:rsidRDefault="005A30B6" w:rsidP="005A30B6">
      <w:pPr>
        <w:spacing w:after="160"/>
        <w:jc w:val="both"/>
        <w:rPr>
          <w:rFonts w:ascii="Arial" w:hAnsi="Arial" w:cs="Arial"/>
        </w:rPr>
      </w:pPr>
      <w:r w:rsidRPr="005A30B6">
        <w:rPr>
          <w:rFonts w:ascii="Arial" w:hAnsi="Arial" w:cs="Arial"/>
        </w:rPr>
        <w:t xml:space="preserve">– </w:t>
      </w:r>
      <w:r w:rsidR="00563F94">
        <w:rPr>
          <w:rFonts w:ascii="Arial" w:hAnsi="Arial" w:cs="Arial"/>
        </w:rPr>
        <w:t>C</w:t>
      </w:r>
      <w:r w:rsidRPr="005A30B6">
        <w:rPr>
          <w:rFonts w:ascii="Arial" w:hAnsi="Arial" w:cs="Arial"/>
        </w:rPr>
        <w:t>ontrolar os limites de acréscimo e de supressão nas obras, serviços ou compras, em conformidade com a lei;</w:t>
      </w:r>
    </w:p>
    <w:p w14:paraId="6B4F494D" w14:textId="5359A2FC" w:rsidR="005A30B6" w:rsidRPr="005A30B6" w:rsidRDefault="005A30B6" w:rsidP="005A30B6">
      <w:pPr>
        <w:spacing w:after="160"/>
        <w:jc w:val="both"/>
        <w:rPr>
          <w:rFonts w:ascii="Arial" w:hAnsi="Arial" w:cs="Arial"/>
        </w:rPr>
      </w:pPr>
      <w:r w:rsidRPr="005A30B6">
        <w:rPr>
          <w:rFonts w:ascii="Arial" w:hAnsi="Arial" w:cs="Arial"/>
        </w:rPr>
        <w:t>–</w:t>
      </w:r>
      <w:r w:rsidR="00563F94">
        <w:rPr>
          <w:rFonts w:ascii="Arial" w:hAnsi="Arial" w:cs="Arial"/>
        </w:rPr>
        <w:t xml:space="preserve"> P</w:t>
      </w:r>
      <w:r w:rsidR="00563F94" w:rsidRPr="005A30B6">
        <w:rPr>
          <w:rFonts w:ascii="Arial" w:hAnsi="Arial" w:cs="Arial"/>
        </w:rPr>
        <w:t>rovidencia</w:t>
      </w:r>
      <w:r w:rsidR="00563F94">
        <w:rPr>
          <w:rFonts w:ascii="Arial" w:hAnsi="Arial" w:cs="Arial"/>
        </w:rPr>
        <w:t>r</w:t>
      </w:r>
      <w:r w:rsidRPr="005A30B6">
        <w:rPr>
          <w:rFonts w:ascii="Arial" w:hAnsi="Arial" w:cs="Arial"/>
        </w:rPr>
        <w:t xml:space="preserve"> a confecção tempestiva dos termos aditivos, quando for o caso;</w:t>
      </w:r>
    </w:p>
    <w:p w14:paraId="45332018" w14:textId="3455BD63" w:rsidR="005A30B6" w:rsidRPr="005A30B6" w:rsidRDefault="005A30B6" w:rsidP="005A30B6">
      <w:pPr>
        <w:spacing w:after="160"/>
        <w:jc w:val="both"/>
        <w:rPr>
          <w:rFonts w:ascii="Arial" w:hAnsi="Arial" w:cs="Arial"/>
        </w:rPr>
      </w:pPr>
      <w:r w:rsidRPr="005A30B6">
        <w:rPr>
          <w:rFonts w:ascii="Arial" w:hAnsi="Arial" w:cs="Arial"/>
        </w:rPr>
        <w:t xml:space="preserve">- </w:t>
      </w:r>
      <w:r w:rsidR="00BC0E2F">
        <w:rPr>
          <w:rFonts w:ascii="Arial" w:hAnsi="Arial" w:cs="Arial"/>
        </w:rPr>
        <w:t>E</w:t>
      </w:r>
      <w:r w:rsidRPr="005A30B6">
        <w:rPr>
          <w:rFonts w:ascii="Arial" w:hAnsi="Arial" w:cs="Arial"/>
        </w:rPr>
        <w:t>xecutar outras atividades</w:t>
      </w:r>
      <w:r w:rsidR="00BC0E2F">
        <w:rPr>
          <w:rFonts w:ascii="Arial" w:hAnsi="Arial" w:cs="Arial"/>
        </w:rPr>
        <w:t xml:space="preserve"> relacionadas aos contratos administrativos</w:t>
      </w:r>
      <w:r w:rsidRPr="005A30B6">
        <w:rPr>
          <w:rFonts w:ascii="Arial" w:hAnsi="Arial" w:cs="Arial"/>
        </w:rPr>
        <w:t xml:space="preserve"> determinadas pelo superior hierárquico, bem como outras atividades previstas na Lei de Licitações.</w:t>
      </w:r>
    </w:p>
    <w:p w14:paraId="55632344" w14:textId="77777777" w:rsidR="005A30B6" w:rsidRPr="005A30B6" w:rsidRDefault="005A30B6" w:rsidP="005A30B6">
      <w:pPr>
        <w:spacing w:after="160"/>
        <w:jc w:val="both"/>
        <w:rPr>
          <w:rFonts w:ascii="Arial" w:hAnsi="Arial" w:cs="Arial"/>
        </w:rPr>
      </w:pPr>
      <w:r w:rsidRPr="005A30B6">
        <w:rPr>
          <w:rFonts w:ascii="Arial" w:hAnsi="Arial" w:cs="Arial"/>
          <w:b/>
          <w:bCs/>
        </w:rPr>
        <w:t>Art. 4º</w:t>
      </w:r>
      <w:r w:rsidRPr="005A30B6">
        <w:rPr>
          <w:rFonts w:ascii="Arial" w:hAnsi="Arial" w:cs="Arial"/>
        </w:rPr>
        <w:t xml:space="preserve"> O valor da gratificação previsto na presente Lei será automaticamente reajustado, na mesma data e no mesmo índice de reajuste aplicado aos vencimentos dos servidores públicos municipais.</w:t>
      </w:r>
    </w:p>
    <w:p w14:paraId="574CCCC8" w14:textId="2B322AC0" w:rsidR="005A30B6" w:rsidRDefault="005A30B6" w:rsidP="000C6363">
      <w:pPr>
        <w:spacing w:after="160"/>
        <w:jc w:val="both"/>
        <w:rPr>
          <w:rFonts w:ascii="Arial" w:hAnsi="Arial" w:cs="Arial"/>
        </w:rPr>
      </w:pPr>
      <w:r w:rsidRPr="005A30B6">
        <w:rPr>
          <w:rFonts w:ascii="Arial" w:hAnsi="Arial" w:cs="Arial"/>
          <w:b/>
          <w:bCs/>
        </w:rPr>
        <w:t>Art. 5º</w:t>
      </w:r>
      <w:r w:rsidRPr="005A30B6">
        <w:rPr>
          <w:rFonts w:ascii="Arial" w:hAnsi="Arial" w:cs="Arial"/>
        </w:rPr>
        <w:t xml:space="preserve"> A Gratificação criada por esta Lei é </w:t>
      </w:r>
      <w:r w:rsidR="00EC4751">
        <w:rPr>
          <w:rFonts w:ascii="Arial" w:hAnsi="Arial" w:cs="Arial"/>
        </w:rPr>
        <w:t>de livre designação do Chefe do Poder Executivo Municipal,</w:t>
      </w:r>
      <w:r w:rsidRPr="005A30B6">
        <w:rPr>
          <w:rFonts w:ascii="Arial" w:hAnsi="Arial" w:cs="Arial"/>
        </w:rPr>
        <w:t xml:space="preserve"> não se incorpora ao vencimento do servidor, nem se incorporará a esta quaisquer reflexos, cessando o seu pagamento com o afastamento do servidor do cargo da função</w:t>
      </w:r>
      <w:r w:rsidR="006E79C1">
        <w:rPr>
          <w:rFonts w:ascii="Arial" w:hAnsi="Arial" w:cs="Arial"/>
        </w:rPr>
        <w:t>.</w:t>
      </w:r>
    </w:p>
    <w:p w14:paraId="15F32AC8" w14:textId="77777777" w:rsidR="002856F8" w:rsidRDefault="002856F8" w:rsidP="000C6363">
      <w:pPr>
        <w:spacing w:after="160"/>
        <w:jc w:val="both"/>
        <w:rPr>
          <w:rFonts w:ascii="Arial" w:hAnsi="Arial" w:cs="Arial"/>
        </w:rPr>
      </w:pPr>
    </w:p>
    <w:p w14:paraId="676CFB7F" w14:textId="77777777" w:rsidR="002856F8" w:rsidRPr="005A30B6" w:rsidRDefault="002856F8" w:rsidP="000C6363">
      <w:pPr>
        <w:spacing w:after="160"/>
        <w:jc w:val="both"/>
        <w:rPr>
          <w:rFonts w:ascii="Arial" w:hAnsi="Arial" w:cs="Arial"/>
        </w:rPr>
      </w:pPr>
    </w:p>
    <w:p w14:paraId="3858EFC5" w14:textId="77777777" w:rsidR="005A30B6" w:rsidRPr="005A30B6" w:rsidRDefault="005A30B6" w:rsidP="005A30B6">
      <w:pPr>
        <w:spacing w:after="160"/>
        <w:jc w:val="both"/>
        <w:rPr>
          <w:rFonts w:ascii="Arial" w:hAnsi="Arial" w:cs="Arial"/>
        </w:rPr>
      </w:pPr>
      <w:r w:rsidRPr="005A30B6">
        <w:rPr>
          <w:rFonts w:ascii="Arial" w:hAnsi="Arial" w:cs="Arial"/>
          <w:b/>
          <w:bCs/>
        </w:rPr>
        <w:t>Art. 6º</w:t>
      </w:r>
      <w:r w:rsidRPr="005A30B6">
        <w:rPr>
          <w:rFonts w:ascii="Arial" w:hAnsi="Arial" w:cs="Arial"/>
        </w:rPr>
        <w:t xml:space="preserve"> As despesas decorrentes da presente Lei correrão por conta de dotações orçamentárias específicas constantes da Lei Orçamentária do Município.</w:t>
      </w:r>
    </w:p>
    <w:p w14:paraId="46F32D9C" w14:textId="77777777" w:rsidR="005A30B6" w:rsidRPr="005A30B6" w:rsidRDefault="005A30B6" w:rsidP="005A30B6">
      <w:pPr>
        <w:spacing w:after="160"/>
        <w:jc w:val="both"/>
        <w:rPr>
          <w:rFonts w:ascii="Arial" w:hAnsi="Arial" w:cs="Arial"/>
        </w:rPr>
      </w:pPr>
      <w:r w:rsidRPr="005A30B6">
        <w:rPr>
          <w:rFonts w:ascii="Arial" w:hAnsi="Arial" w:cs="Arial"/>
          <w:b/>
          <w:bCs/>
        </w:rPr>
        <w:t>Art. 7º</w:t>
      </w:r>
      <w:r w:rsidRPr="005A30B6">
        <w:rPr>
          <w:rFonts w:ascii="Arial" w:hAnsi="Arial" w:cs="Arial"/>
        </w:rPr>
        <w:t xml:space="preserve"> Esta Lei entra em vigor na data de sua publicação.</w:t>
      </w:r>
    </w:p>
    <w:p w14:paraId="5B5EF344" w14:textId="145808D4" w:rsidR="006F1543" w:rsidRPr="005A30B6" w:rsidRDefault="006F1543" w:rsidP="005A30B6">
      <w:pPr>
        <w:jc w:val="right"/>
        <w:rPr>
          <w:rFonts w:ascii="Arial" w:hAnsi="Arial" w:cs="Arial"/>
        </w:rPr>
      </w:pPr>
      <w:r w:rsidRPr="005A30B6">
        <w:rPr>
          <w:rFonts w:ascii="Arial" w:hAnsi="Arial" w:cs="Arial"/>
        </w:rPr>
        <w:t xml:space="preserve">            Arroio do Padre, </w:t>
      </w:r>
      <w:r w:rsidR="00DF26B4" w:rsidRPr="005A30B6">
        <w:rPr>
          <w:rFonts w:ascii="Arial" w:hAnsi="Arial" w:cs="Arial"/>
        </w:rPr>
        <w:t>14</w:t>
      </w:r>
      <w:r w:rsidRPr="005A30B6">
        <w:rPr>
          <w:rFonts w:ascii="Arial" w:hAnsi="Arial" w:cs="Arial"/>
        </w:rPr>
        <w:t xml:space="preserve"> de </w:t>
      </w:r>
      <w:r w:rsidR="00DF26B4" w:rsidRPr="005A30B6">
        <w:rPr>
          <w:rFonts w:ascii="Arial" w:hAnsi="Arial" w:cs="Arial"/>
        </w:rPr>
        <w:t>março</w:t>
      </w:r>
      <w:r w:rsidRPr="005A30B6">
        <w:rPr>
          <w:rFonts w:ascii="Arial" w:hAnsi="Arial" w:cs="Arial"/>
        </w:rPr>
        <w:t xml:space="preserve"> de 202</w:t>
      </w:r>
      <w:r w:rsidR="00CF69C4" w:rsidRPr="005A30B6">
        <w:rPr>
          <w:rFonts w:ascii="Arial" w:hAnsi="Arial" w:cs="Arial"/>
        </w:rPr>
        <w:t>4</w:t>
      </w:r>
      <w:r w:rsidRPr="005A30B6">
        <w:rPr>
          <w:rFonts w:ascii="Arial" w:hAnsi="Arial" w:cs="Arial"/>
        </w:rPr>
        <w:t>.</w:t>
      </w:r>
    </w:p>
    <w:p w14:paraId="64A74EC5" w14:textId="77777777" w:rsidR="006F1543" w:rsidRPr="005A30B6" w:rsidRDefault="006F1543" w:rsidP="005A30B6">
      <w:pPr>
        <w:jc w:val="both"/>
        <w:rPr>
          <w:rFonts w:ascii="Arial" w:hAnsi="Arial" w:cs="Arial"/>
        </w:rPr>
      </w:pPr>
      <w:r w:rsidRPr="005A30B6">
        <w:rPr>
          <w:rFonts w:ascii="Arial" w:hAnsi="Arial" w:cs="Arial"/>
        </w:rPr>
        <w:t>Visto técnico:</w:t>
      </w:r>
    </w:p>
    <w:p w14:paraId="316BF4E1" w14:textId="77777777" w:rsidR="009A6A60" w:rsidRPr="000C5DE8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Pr="000C5DE8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C5DE8">
        <w:rPr>
          <w:rFonts w:ascii="Arial" w:hAnsi="Arial" w:cs="Arial"/>
        </w:rPr>
        <w:t>Loutar Prieb</w:t>
      </w:r>
    </w:p>
    <w:p w14:paraId="05615C5B" w14:textId="77777777" w:rsidR="006F1543" w:rsidRPr="000C5DE8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C5DE8"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Pr="000C5DE8" w:rsidRDefault="006F1543" w:rsidP="0018552C">
      <w:pPr>
        <w:spacing w:after="0"/>
        <w:rPr>
          <w:rFonts w:ascii="Arial" w:hAnsi="Arial" w:cs="Arial"/>
        </w:rPr>
      </w:pPr>
      <w:r w:rsidRPr="000C5DE8">
        <w:rPr>
          <w:rFonts w:ascii="Arial" w:hAnsi="Arial" w:cs="Arial"/>
        </w:rPr>
        <w:t>Finanças, Gestão e Tributos</w:t>
      </w:r>
    </w:p>
    <w:p w14:paraId="334163CB" w14:textId="77777777" w:rsidR="00BA1D61" w:rsidRDefault="00BA1D61" w:rsidP="0018552C">
      <w:pPr>
        <w:spacing w:after="0"/>
        <w:rPr>
          <w:rFonts w:ascii="Arial" w:hAnsi="Arial" w:cs="Arial"/>
        </w:rPr>
      </w:pPr>
    </w:p>
    <w:p w14:paraId="3530908C" w14:textId="77777777" w:rsidR="00B72134" w:rsidRPr="000C5DE8" w:rsidRDefault="00B72134" w:rsidP="007D0153">
      <w:pPr>
        <w:spacing w:after="0"/>
        <w:rPr>
          <w:rFonts w:ascii="Arial" w:hAnsi="Arial" w:cs="Arial"/>
        </w:rPr>
      </w:pPr>
    </w:p>
    <w:p w14:paraId="437D49D9" w14:textId="77777777" w:rsidR="00F73613" w:rsidRPr="000C5DE8" w:rsidRDefault="00F73613" w:rsidP="00F73613">
      <w:pPr>
        <w:pStyle w:val="Padro"/>
        <w:spacing w:after="0" w:line="240" w:lineRule="auto"/>
        <w:jc w:val="center"/>
        <w:rPr>
          <w:rFonts w:ascii="Arial" w:hAnsi="Arial" w:cs="Arial"/>
        </w:rPr>
      </w:pPr>
      <w:r w:rsidRPr="000C5DE8">
        <w:rPr>
          <w:rFonts w:ascii="Arial" w:hAnsi="Arial" w:cs="Arial"/>
        </w:rPr>
        <w:t xml:space="preserve">Edegar </w:t>
      </w:r>
      <w:proofErr w:type="spellStart"/>
      <w:r w:rsidRPr="000C5DE8">
        <w:rPr>
          <w:rFonts w:ascii="Arial" w:hAnsi="Arial" w:cs="Arial"/>
        </w:rPr>
        <w:t>Henke</w:t>
      </w:r>
      <w:proofErr w:type="spellEnd"/>
    </w:p>
    <w:p w14:paraId="3886E2B3" w14:textId="77777777" w:rsidR="00F73613" w:rsidRPr="000C5DE8" w:rsidRDefault="00F73613" w:rsidP="00F73613">
      <w:pPr>
        <w:pStyle w:val="Padro"/>
        <w:spacing w:after="0" w:line="240" w:lineRule="auto"/>
        <w:jc w:val="center"/>
        <w:rPr>
          <w:rFonts w:ascii="Arial" w:hAnsi="Arial" w:cs="Arial"/>
        </w:rPr>
      </w:pPr>
      <w:r w:rsidRPr="000C5DE8">
        <w:rPr>
          <w:rFonts w:ascii="Arial" w:hAnsi="Arial" w:cs="Arial"/>
        </w:rPr>
        <w:t>Vice-prefeito no Exercício do Cargo de Prefeito</w:t>
      </w:r>
    </w:p>
    <w:p w14:paraId="2BAC272A" w14:textId="77777777" w:rsidR="005F0B40" w:rsidRPr="000C5DE8" w:rsidRDefault="005F0B40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2A79EA18" w14:textId="77777777" w:rsidR="00621711" w:rsidRPr="000C5DE8" w:rsidRDefault="00621711" w:rsidP="007D0153">
      <w:pPr>
        <w:spacing w:after="0"/>
        <w:rPr>
          <w:rFonts w:ascii="Arial" w:hAnsi="Arial" w:cs="Arial"/>
          <w:shd w:val="clear" w:color="auto" w:fill="FFFFFF"/>
        </w:rPr>
      </w:pPr>
    </w:p>
    <w:sectPr w:rsidR="00621711" w:rsidRPr="000C5DE8" w:rsidSect="00CF28F5">
      <w:headerReference w:type="default" r:id="rId9"/>
      <w:pgSz w:w="11906" w:h="16838"/>
      <w:pgMar w:top="-567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507FA" w14:textId="77777777" w:rsidR="00CF28F5" w:rsidRDefault="00CF28F5">
      <w:pPr>
        <w:spacing w:after="0" w:line="240" w:lineRule="auto"/>
      </w:pPr>
      <w:r>
        <w:separator/>
      </w:r>
    </w:p>
  </w:endnote>
  <w:endnote w:type="continuationSeparator" w:id="0">
    <w:p w14:paraId="359D6247" w14:textId="77777777" w:rsidR="00CF28F5" w:rsidRDefault="00CF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EAE0B" w14:textId="77777777" w:rsidR="00CF28F5" w:rsidRDefault="00CF28F5">
      <w:pPr>
        <w:spacing w:after="0" w:line="240" w:lineRule="auto"/>
      </w:pPr>
      <w:r>
        <w:separator/>
      </w:r>
    </w:p>
  </w:footnote>
  <w:footnote w:type="continuationSeparator" w:id="0">
    <w:p w14:paraId="4EE88CB1" w14:textId="77777777" w:rsidR="00CF28F5" w:rsidRDefault="00CF2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82444EA"/>
    <w:multiLevelType w:val="hybridMultilevel"/>
    <w:tmpl w:val="2F90F448"/>
    <w:lvl w:ilvl="0" w:tplc="0616DA32">
      <w:start w:val="1"/>
      <w:numFmt w:val="upperRoman"/>
      <w:lvlText w:val="%1"/>
      <w:lvlJc w:val="left"/>
      <w:pPr>
        <w:ind w:left="1690" w:hanging="1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330013C">
      <w:numFmt w:val="bullet"/>
      <w:lvlText w:val="•"/>
      <w:lvlJc w:val="left"/>
      <w:pPr>
        <w:ind w:left="2488" w:hanging="154"/>
      </w:pPr>
      <w:rPr>
        <w:rFonts w:hint="default"/>
        <w:lang w:val="pt-PT" w:eastAsia="en-US" w:bidi="ar-SA"/>
      </w:rPr>
    </w:lvl>
    <w:lvl w:ilvl="2" w:tplc="B7D4E3D6">
      <w:numFmt w:val="bullet"/>
      <w:lvlText w:val="•"/>
      <w:lvlJc w:val="left"/>
      <w:pPr>
        <w:ind w:left="3277" w:hanging="154"/>
      </w:pPr>
      <w:rPr>
        <w:rFonts w:hint="default"/>
        <w:lang w:val="pt-PT" w:eastAsia="en-US" w:bidi="ar-SA"/>
      </w:rPr>
    </w:lvl>
    <w:lvl w:ilvl="3" w:tplc="15EA13E4">
      <w:numFmt w:val="bullet"/>
      <w:lvlText w:val="•"/>
      <w:lvlJc w:val="left"/>
      <w:pPr>
        <w:ind w:left="4065" w:hanging="154"/>
      </w:pPr>
      <w:rPr>
        <w:rFonts w:hint="default"/>
        <w:lang w:val="pt-PT" w:eastAsia="en-US" w:bidi="ar-SA"/>
      </w:rPr>
    </w:lvl>
    <w:lvl w:ilvl="4" w:tplc="7A988880">
      <w:numFmt w:val="bullet"/>
      <w:lvlText w:val="•"/>
      <w:lvlJc w:val="left"/>
      <w:pPr>
        <w:ind w:left="4854" w:hanging="154"/>
      </w:pPr>
      <w:rPr>
        <w:rFonts w:hint="default"/>
        <w:lang w:val="pt-PT" w:eastAsia="en-US" w:bidi="ar-SA"/>
      </w:rPr>
    </w:lvl>
    <w:lvl w:ilvl="5" w:tplc="FC4EE3F8">
      <w:numFmt w:val="bullet"/>
      <w:lvlText w:val="•"/>
      <w:lvlJc w:val="left"/>
      <w:pPr>
        <w:ind w:left="5643" w:hanging="154"/>
      </w:pPr>
      <w:rPr>
        <w:rFonts w:hint="default"/>
        <w:lang w:val="pt-PT" w:eastAsia="en-US" w:bidi="ar-SA"/>
      </w:rPr>
    </w:lvl>
    <w:lvl w:ilvl="6" w:tplc="3796D450">
      <w:numFmt w:val="bullet"/>
      <w:lvlText w:val="•"/>
      <w:lvlJc w:val="left"/>
      <w:pPr>
        <w:ind w:left="6431" w:hanging="154"/>
      </w:pPr>
      <w:rPr>
        <w:rFonts w:hint="default"/>
        <w:lang w:val="pt-PT" w:eastAsia="en-US" w:bidi="ar-SA"/>
      </w:rPr>
    </w:lvl>
    <w:lvl w:ilvl="7" w:tplc="8CD8C0F2">
      <w:numFmt w:val="bullet"/>
      <w:lvlText w:val="•"/>
      <w:lvlJc w:val="left"/>
      <w:pPr>
        <w:ind w:left="7220" w:hanging="154"/>
      </w:pPr>
      <w:rPr>
        <w:rFonts w:hint="default"/>
        <w:lang w:val="pt-PT" w:eastAsia="en-US" w:bidi="ar-SA"/>
      </w:rPr>
    </w:lvl>
    <w:lvl w:ilvl="8" w:tplc="BB961ECE">
      <w:numFmt w:val="bullet"/>
      <w:lvlText w:val="•"/>
      <w:lvlJc w:val="left"/>
      <w:pPr>
        <w:ind w:left="8009" w:hanging="154"/>
      </w:pPr>
      <w:rPr>
        <w:rFonts w:hint="default"/>
        <w:lang w:val="pt-PT" w:eastAsia="en-US" w:bidi="ar-SA"/>
      </w:rPr>
    </w:lvl>
  </w:abstractNum>
  <w:abstractNum w:abstractNumId="6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3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9"/>
  </w:num>
  <w:num w:numId="3" w16cid:durableId="1639142035">
    <w:abstractNumId w:val="14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1"/>
  </w:num>
  <w:num w:numId="7" w16cid:durableId="448623508">
    <w:abstractNumId w:val="13"/>
  </w:num>
  <w:num w:numId="8" w16cid:durableId="97220499">
    <w:abstractNumId w:val="10"/>
  </w:num>
  <w:num w:numId="9" w16cid:durableId="320351442">
    <w:abstractNumId w:val="3"/>
  </w:num>
  <w:num w:numId="10" w16cid:durableId="918901650">
    <w:abstractNumId w:val="8"/>
  </w:num>
  <w:num w:numId="11" w16cid:durableId="1981956865">
    <w:abstractNumId w:val="6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7"/>
  </w:num>
  <w:num w:numId="15" w16cid:durableId="479464203">
    <w:abstractNumId w:val="12"/>
    <w:lvlOverride w:ilvl="0">
      <w:startOverride w:val="1"/>
    </w:lvlOverride>
  </w:num>
  <w:num w:numId="16" w16cid:durableId="6924583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30AB"/>
    <w:rsid w:val="00007329"/>
    <w:rsid w:val="000079B8"/>
    <w:rsid w:val="00010928"/>
    <w:rsid w:val="000113B2"/>
    <w:rsid w:val="000113FD"/>
    <w:rsid w:val="00012595"/>
    <w:rsid w:val="0001269D"/>
    <w:rsid w:val="000126FB"/>
    <w:rsid w:val="00014119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C5DE8"/>
    <w:rsid w:val="000C635D"/>
    <w:rsid w:val="000C6363"/>
    <w:rsid w:val="000D10F6"/>
    <w:rsid w:val="000D4E0D"/>
    <w:rsid w:val="000D5434"/>
    <w:rsid w:val="000E3360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55E"/>
    <w:rsid w:val="001F484C"/>
    <w:rsid w:val="001F50D9"/>
    <w:rsid w:val="001F570E"/>
    <w:rsid w:val="001F584B"/>
    <w:rsid w:val="001F6E09"/>
    <w:rsid w:val="001F7C83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01F7"/>
    <w:rsid w:val="00281847"/>
    <w:rsid w:val="00282FE4"/>
    <w:rsid w:val="0028391E"/>
    <w:rsid w:val="00284D20"/>
    <w:rsid w:val="00285062"/>
    <w:rsid w:val="002856F8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108A"/>
    <w:rsid w:val="00352151"/>
    <w:rsid w:val="003529A8"/>
    <w:rsid w:val="0035342E"/>
    <w:rsid w:val="003536A9"/>
    <w:rsid w:val="003543AD"/>
    <w:rsid w:val="00354A72"/>
    <w:rsid w:val="00355F6F"/>
    <w:rsid w:val="00360FBF"/>
    <w:rsid w:val="00365496"/>
    <w:rsid w:val="00365F43"/>
    <w:rsid w:val="00367215"/>
    <w:rsid w:val="0037323E"/>
    <w:rsid w:val="00382604"/>
    <w:rsid w:val="003829D1"/>
    <w:rsid w:val="0038314D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1C94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0801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96865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4F8B"/>
    <w:rsid w:val="004D5D60"/>
    <w:rsid w:val="004D683B"/>
    <w:rsid w:val="004D6873"/>
    <w:rsid w:val="004E1F1C"/>
    <w:rsid w:val="004E3C26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5FD5"/>
    <w:rsid w:val="005071F8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57DA4"/>
    <w:rsid w:val="0056098F"/>
    <w:rsid w:val="00561C04"/>
    <w:rsid w:val="0056382E"/>
    <w:rsid w:val="00563F94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90162"/>
    <w:rsid w:val="00591560"/>
    <w:rsid w:val="00592FD3"/>
    <w:rsid w:val="005A11C5"/>
    <w:rsid w:val="005A137C"/>
    <w:rsid w:val="005A1B73"/>
    <w:rsid w:val="005A30B6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B40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17E"/>
    <w:rsid w:val="006126B4"/>
    <w:rsid w:val="00613B15"/>
    <w:rsid w:val="00616417"/>
    <w:rsid w:val="006164F5"/>
    <w:rsid w:val="00617B4A"/>
    <w:rsid w:val="00620123"/>
    <w:rsid w:val="006215F3"/>
    <w:rsid w:val="00621711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885"/>
    <w:rsid w:val="00663F79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129B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E79C1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5C7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1E73"/>
    <w:rsid w:val="007823CA"/>
    <w:rsid w:val="007829A3"/>
    <w:rsid w:val="00782AB8"/>
    <w:rsid w:val="00783A7C"/>
    <w:rsid w:val="00783DE4"/>
    <w:rsid w:val="00784168"/>
    <w:rsid w:val="00784415"/>
    <w:rsid w:val="00784766"/>
    <w:rsid w:val="0078655F"/>
    <w:rsid w:val="00786A86"/>
    <w:rsid w:val="0078795E"/>
    <w:rsid w:val="00787D6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3C9"/>
    <w:rsid w:val="007B7754"/>
    <w:rsid w:val="007B7E16"/>
    <w:rsid w:val="007C09F2"/>
    <w:rsid w:val="007C202E"/>
    <w:rsid w:val="007C5DAE"/>
    <w:rsid w:val="007C5DC8"/>
    <w:rsid w:val="007D0153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719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5489D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5EC5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1BD9"/>
    <w:rsid w:val="008D213D"/>
    <w:rsid w:val="008D2AC5"/>
    <w:rsid w:val="008D2D85"/>
    <w:rsid w:val="008D2E59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2A6A"/>
    <w:rsid w:val="00923A93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36B8D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3CE0"/>
    <w:rsid w:val="00964402"/>
    <w:rsid w:val="00972AAA"/>
    <w:rsid w:val="009737A4"/>
    <w:rsid w:val="00975F31"/>
    <w:rsid w:val="00976711"/>
    <w:rsid w:val="00977CC5"/>
    <w:rsid w:val="00980DB1"/>
    <w:rsid w:val="00982327"/>
    <w:rsid w:val="009826CC"/>
    <w:rsid w:val="009839EA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06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0AD8"/>
    <w:rsid w:val="009E14D9"/>
    <w:rsid w:val="009E1F4F"/>
    <w:rsid w:val="009E2442"/>
    <w:rsid w:val="009E2E4B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837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2103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391E"/>
    <w:rsid w:val="00A54665"/>
    <w:rsid w:val="00A55546"/>
    <w:rsid w:val="00A55659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3F01"/>
    <w:rsid w:val="00AA7F4C"/>
    <w:rsid w:val="00AB1053"/>
    <w:rsid w:val="00AB21ED"/>
    <w:rsid w:val="00AB4A09"/>
    <w:rsid w:val="00AB517A"/>
    <w:rsid w:val="00AB5AA5"/>
    <w:rsid w:val="00AB6413"/>
    <w:rsid w:val="00AB73D5"/>
    <w:rsid w:val="00AC083D"/>
    <w:rsid w:val="00AC11A1"/>
    <w:rsid w:val="00AC3D1B"/>
    <w:rsid w:val="00AC4C86"/>
    <w:rsid w:val="00AC5F45"/>
    <w:rsid w:val="00AC6870"/>
    <w:rsid w:val="00AD2D89"/>
    <w:rsid w:val="00AD2ED9"/>
    <w:rsid w:val="00AD4831"/>
    <w:rsid w:val="00AD4C90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35833"/>
    <w:rsid w:val="00B4262F"/>
    <w:rsid w:val="00B42F4B"/>
    <w:rsid w:val="00B43302"/>
    <w:rsid w:val="00B451DB"/>
    <w:rsid w:val="00B47896"/>
    <w:rsid w:val="00B5201F"/>
    <w:rsid w:val="00B52467"/>
    <w:rsid w:val="00B549FC"/>
    <w:rsid w:val="00B556E5"/>
    <w:rsid w:val="00B5754B"/>
    <w:rsid w:val="00B6199E"/>
    <w:rsid w:val="00B61B80"/>
    <w:rsid w:val="00B63A72"/>
    <w:rsid w:val="00B66252"/>
    <w:rsid w:val="00B673D2"/>
    <w:rsid w:val="00B708FE"/>
    <w:rsid w:val="00B71C41"/>
    <w:rsid w:val="00B72134"/>
    <w:rsid w:val="00B72A14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0C67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0E2F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20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6A0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774DD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0584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C79"/>
    <w:rsid w:val="00CE6D89"/>
    <w:rsid w:val="00CF0395"/>
    <w:rsid w:val="00CF1945"/>
    <w:rsid w:val="00CF1A56"/>
    <w:rsid w:val="00CF1F55"/>
    <w:rsid w:val="00CF28F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682B"/>
    <w:rsid w:val="00D70229"/>
    <w:rsid w:val="00D71ABA"/>
    <w:rsid w:val="00D71AD5"/>
    <w:rsid w:val="00D72977"/>
    <w:rsid w:val="00D72B14"/>
    <w:rsid w:val="00D72E89"/>
    <w:rsid w:val="00D75B75"/>
    <w:rsid w:val="00D80120"/>
    <w:rsid w:val="00D86406"/>
    <w:rsid w:val="00D864DA"/>
    <w:rsid w:val="00D86C0C"/>
    <w:rsid w:val="00D86F7F"/>
    <w:rsid w:val="00D86FAF"/>
    <w:rsid w:val="00D9049B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2E0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663"/>
    <w:rsid w:val="00DD3864"/>
    <w:rsid w:val="00DD3F1C"/>
    <w:rsid w:val="00DD4CC2"/>
    <w:rsid w:val="00DD5398"/>
    <w:rsid w:val="00DD540E"/>
    <w:rsid w:val="00DD5D03"/>
    <w:rsid w:val="00DE25CD"/>
    <w:rsid w:val="00DE2CC9"/>
    <w:rsid w:val="00DE643D"/>
    <w:rsid w:val="00DF26B4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556F"/>
    <w:rsid w:val="00E064C2"/>
    <w:rsid w:val="00E06B1A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14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4D7D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87B43"/>
    <w:rsid w:val="00EA1AAC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3C4B"/>
    <w:rsid w:val="00EB3FD9"/>
    <w:rsid w:val="00EB4090"/>
    <w:rsid w:val="00EB68A0"/>
    <w:rsid w:val="00EC2E1A"/>
    <w:rsid w:val="00EC3965"/>
    <w:rsid w:val="00EC3C6D"/>
    <w:rsid w:val="00EC40C2"/>
    <w:rsid w:val="00EC4751"/>
    <w:rsid w:val="00EC6197"/>
    <w:rsid w:val="00EC7124"/>
    <w:rsid w:val="00ED475E"/>
    <w:rsid w:val="00ED53BF"/>
    <w:rsid w:val="00ED5503"/>
    <w:rsid w:val="00ED5DDE"/>
    <w:rsid w:val="00ED617F"/>
    <w:rsid w:val="00ED69DB"/>
    <w:rsid w:val="00EE1F7A"/>
    <w:rsid w:val="00EE25D3"/>
    <w:rsid w:val="00EE44C6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36AC1"/>
    <w:rsid w:val="00F43F2A"/>
    <w:rsid w:val="00F44DA1"/>
    <w:rsid w:val="00F516A9"/>
    <w:rsid w:val="00F518C6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677FD"/>
    <w:rsid w:val="00F70212"/>
    <w:rsid w:val="00F71F35"/>
    <w:rsid w:val="00F72548"/>
    <w:rsid w:val="00F7315F"/>
    <w:rsid w:val="00F73613"/>
    <w:rsid w:val="00F7365A"/>
    <w:rsid w:val="00F73D4A"/>
    <w:rsid w:val="00F741A0"/>
    <w:rsid w:val="00F802E0"/>
    <w:rsid w:val="00F8305F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CB5"/>
    <w:rsid w:val="00FE1DEC"/>
    <w:rsid w:val="00FE36C2"/>
    <w:rsid w:val="00FE73C6"/>
    <w:rsid w:val="00FE7B1D"/>
    <w:rsid w:val="00FF046A"/>
    <w:rsid w:val="00FF0E52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1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  <w:style w:type="paragraph" w:customStyle="1" w:styleId="Contedodatabela">
    <w:name w:val="Conteúdo da tabela"/>
    <w:basedOn w:val="Normal"/>
    <w:qFormat/>
    <w:rsid w:val="005F0B40"/>
    <w:pPr>
      <w:widowControl w:val="0"/>
      <w:suppressLineNumbers/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731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149</cp:revision>
  <cp:lastPrinted>2024-03-15T12:15:00Z</cp:lastPrinted>
  <dcterms:created xsi:type="dcterms:W3CDTF">2024-03-15T12:07:00Z</dcterms:created>
  <dcterms:modified xsi:type="dcterms:W3CDTF">2024-03-15T14:44:00Z</dcterms:modified>
</cp:coreProperties>
</file>