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59ACB28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D5A76CA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27E77">
        <w:rPr>
          <w:rFonts w:ascii="Arial" w:hAnsi="Arial" w:cs="Arial"/>
          <w:b/>
          <w:bCs/>
          <w:color w:val="auto"/>
          <w:u w:val="single"/>
        </w:rPr>
        <w:t>6</w:t>
      </w:r>
      <w:r w:rsidR="007253C3">
        <w:rPr>
          <w:rFonts w:ascii="Arial" w:hAnsi="Arial" w:cs="Arial"/>
          <w:b/>
          <w:bCs/>
          <w:color w:val="auto"/>
          <w:u w:val="single"/>
        </w:rPr>
        <w:t>6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3C25BB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75B26B1D" w14:textId="77777777" w:rsidR="007253C3" w:rsidRPr="007253C3" w:rsidRDefault="007253C3" w:rsidP="007253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253C3">
        <w:rPr>
          <w:rFonts w:ascii="Arial" w:hAnsi="Arial"/>
          <w:bCs/>
          <w:iCs/>
          <w:sz w:val="22"/>
          <w:szCs w:val="22"/>
        </w:rPr>
        <w:t>Quero cumprimentá-los quando nesta oportunidade lhes encaminho para ser apreciado nesta casa Legislativa de mais um projeto de lei.</w:t>
      </w:r>
    </w:p>
    <w:p w14:paraId="58C4211C" w14:textId="59250EE1" w:rsidR="007253C3" w:rsidRPr="007253C3" w:rsidRDefault="007253C3" w:rsidP="007253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253C3">
        <w:rPr>
          <w:rFonts w:ascii="Arial" w:hAnsi="Arial"/>
          <w:bCs/>
          <w:iCs/>
          <w:sz w:val="22"/>
          <w:szCs w:val="22"/>
        </w:rPr>
        <w:t xml:space="preserve">O projeto de lei </w:t>
      </w:r>
      <w:r>
        <w:rPr>
          <w:rFonts w:ascii="Arial" w:hAnsi="Arial"/>
          <w:bCs/>
          <w:iCs/>
          <w:sz w:val="22"/>
          <w:szCs w:val="22"/>
        </w:rPr>
        <w:t>66</w:t>
      </w:r>
      <w:r w:rsidRPr="007253C3">
        <w:rPr>
          <w:rFonts w:ascii="Arial" w:hAnsi="Arial"/>
          <w:bCs/>
          <w:iCs/>
          <w:sz w:val="22"/>
          <w:szCs w:val="22"/>
        </w:rPr>
        <w:t>/2024 tem por finalidade propor a criação de um cargo efetivo de Condutor de Máquinas e</w:t>
      </w:r>
      <w:r w:rsidR="005022EE">
        <w:rPr>
          <w:rFonts w:ascii="Arial" w:hAnsi="Arial"/>
          <w:bCs/>
          <w:iCs/>
          <w:sz w:val="22"/>
          <w:szCs w:val="22"/>
        </w:rPr>
        <w:t>/</w:t>
      </w:r>
      <w:r w:rsidRPr="007253C3">
        <w:rPr>
          <w:rFonts w:ascii="Arial" w:hAnsi="Arial"/>
          <w:bCs/>
          <w:iCs/>
          <w:sz w:val="22"/>
          <w:szCs w:val="22"/>
        </w:rPr>
        <w:t>ou Veículos, no Quadro de cargos de provimentos efetivo de servidores municipais.</w:t>
      </w:r>
    </w:p>
    <w:p w14:paraId="77370676" w14:textId="33FF837D" w:rsidR="007253C3" w:rsidRPr="007253C3" w:rsidRDefault="007253C3" w:rsidP="007253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253C3">
        <w:rPr>
          <w:rFonts w:ascii="Arial" w:hAnsi="Arial"/>
          <w:bCs/>
          <w:iCs/>
          <w:sz w:val="22"/>
          <w:szCs w:val="22"/>
        </w:rPr>
        <w:t>O novo cargo a ser criado será destinado a suprir a demanda da Secretaria Municipal de Obras</w:t>
      </w:r>
      <w:r w:rsidR="005022EE">
        <w:rPr>
          <w:rFonts w:ascii="Arial" w:hAnsi="Arial"/>
          <w:bCs/>
          <w:iCs/>
          <w:sz w:val="22"/>
          <w:szCs w:val="22"/>
        </w:rPr>
        <w:t>,</w:t>
      </w:r>
      <w:r w:rsidRPr="007253C3">
        <w:rPr>
          <w:rFonts w:ascii="Arial" w:hAnsi="Arial"/>
          <w:bCs/>
          <w:iCs/>
          <w:sz w:val="22"/>
          <w:szCs w:val="22"/>
        </w:rPr>
        <w:t xml:space="preserve"> Infraestrutura</w:t>
      </w:r>
      <w:r w:rsidR="005022EE">
        <w:rPr>
          <w:rFonts w:ascii="Arial" w:hAnsi="Arial"/>
          <w:bCs/>
          <w:iCs/>
          <w:sz w:val="22"/>
          <w:szCs w:val="22"/>
        </w:rPr>
        <w:t>,</w:t>
      </w:r>
      <w:r w:rsidRPr="007253C3">
        <w:rPr>
          <w:rFonts w:ascii="Arial" w:hAnsi="Arial"/>
          <w:bCs/>
          <w:iCs/>
          <w:sz w:val="22"/>
          <w:szCs w:val="22"/>
        </w:rPr>
        <w:t xml:space="preserve"> Saneamento e Trânsito.</w:t>
      </w:r>
    </w:p>
    <w:p w14:paraId="14FFCE29" w14:textId="3182D91C" w:rsidR="007253C3" w:rsidRPr="007253C3" w:rsidRDefault="007253C3" w:rsidP="007253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253C3">
        <w:rPr>
          <w:rFonts w:ascii="Arial" w:hAnsi="Arial"/>
          <w:bCs/>
          <w:iCs/>
          <w:sz w:val="22"/>
          <w:szCs w:val="22"/>
        </w:rPr>
        <w:t xml:space="preserve">A necessidade da prestação de serviços </w:t>
      </w:r>
      <w:proofErr w:type="spellStart"/>
      <w:r w:rsidRPr="007253C3">
        <w:rPr>
          <w:rFonts w:ascii="Arial" w:hAnsi="Arial"/>
          <w:bCs/>
          <w:iCs/>
          <w:sz w:val="22"/>
          <w:szCs w:val="22"/>
        </w:rPr>
        <w:t>a</w:t>
      </w:r>
      <w:proofErr w:type="spellEnd"/>
      <w:r w:rsidRPr="007253C3">
        <w:rPr>
          <w:rFonts w:ascii="Arial" w:hAnsi="Arial"/>
          <w:bCs/>
          <w:iCs/>
          <w:sz w:val="22"/>
          <w:szCs w:val="22"/>
        </w:rPr>
        <w:t xml:space="preserve"> comunidade pela Secretaria de Obras</w:t>
      </w:r>
      <w:r w:rsidR="005022EE">
        <w:rPr>
          <w:rFonts w:ascii="Arial" w:hAnsi="Arial"/>
          <w:bCs/>
          <w:iCs/>
          <w:sz w:val="22"/>
          <w:szCs w:val="22"/>
        </w:rPr>
        <w:t>,</w:t>
      </w:r>
      <w:r w:rsidRPr="007253C3">
        <w:rPr>
          <w:rFonts w:ascii="Arial" w:hAnsi="Arial"/>
          <w:bCs/>
          <w:iCs/>
          <w:sz w:val="22"/>
          <w:szCs w:val="22"/>
        </w:rPr>
        <w:t xml:space="preserve"> Infraestrutura</w:t>
      </w:r>
      <w:r w:rsidR="005022EE">
        <w:rPr>
          <w:rFonts w:ascii="Arial" w:hAnsi="Arial"/>
          <w:bCs/>
          <w:iCs/>
          <w:sz w:val="22"/>
          <w:szCs w:val="22"/>
        </w:rPr>
        <w:t>,</w:t>
      </w:r>
      <w:r w:rsidRPr="007253C3">
        <w:rPr>
          <w:rFonts w:ascii="Arial" w:hAnsi="Arial"/>
          <w:bCs/>
          <w:iCs/>
          <w:sz w:val="22"/>
          <w:szCs w:val="22"/>
        </w:rPr>
        <w:t xml:space="preserve"> Saneamento e Trânsito tem crescido bastante nos últimos anos assim como também devido as condições econômicas favoráveis tem permitido o plantel de máquinas e veículos.</w:t>
      </w:r>
    </w:p>
    <w:p w14:paraId="3494C6F3" w14:textId="77777777" w:rsidR="007253C3" w:rsidRPr="007253C3" w:rsidRDefault="007253C3" w:rsidP="007253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253C3">
        <w:rPr>
          <w:rFonts w:ascii="Arial" w:hAnsi="Arial"/>
          <w:bCs/>
          <w:iCs/>
          <w:sz w:val="22"/>
          <w:szCs w:val="22"/>
        </w:rPr>
        <w:t>Nesta situação, encontra-se justificada a presente proposta, até mesmo, com a criação de mais um cargo efetivo estará se evitando contratações temporárias e sobretudo também, por se tratar de uma área tão importante com a conservação das estradas municipais, atividade que se subordina a Secretaria solicitante.</w:t>
      </w:r>
    </w:p>
    <w:p w14:paraId="4AA119C4" w14:textId="77777777" w:rsidR="007253C3" w:rsidRPr="007253C3" w:rsidRDefault="007253C3" w:rsidP="007253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253C3">
        <w:rPr>
          <w:rFonts w:ascii="Arial" w:hAnsi="Arial"/>
          <w:bCs/>
          <w:iCs/>
          <w:sz w:val="22"/>
          <w:szCs w:val="22"/>
        </w:rPr>
        <w:t>Era o que havia para o momento.</w:t>
      </w:r>
    </w:p>
    <w:p w14:paraId="658243A5" w14:textId="77777777" w:rsidR="007253C3" w:rsidRPr="007253C3" w:rsidRDefault="007253C3" w:rsidP="007253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253C3">
        <w:rPr>
          <w:rFonts w:ascii="Arial" w:hAnsi="Arial"/>
          <w:bCs/>
          <w:iCs/>
          <w:sz w:val="22"/>
          <w:szCs w:val="22"/>
        </w:rPr>
        <w:t>Certo de vossa atenção como da aprovação de mais este projeto de lei, me despeço.</w:t>
      </w:r>
    </w:p>
    <w:p w14:paraId="7BE4112C" w14:textId="554F7D2E" w:rsidR="00CC32F4" w:rsidRPr="007253C3" w:rsidRDefault="001A1625" w:rsidP="007253C3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7253C3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927FC50" w:rsidR="00CC32F4" w:rsidRPr="003C25BB" w:rsidRDefault="00886C7A" w:rsidP="00CC32F4">
      <w:pPr>
        <w:spacing w:after="0"/>
        <w:jc w:val="right"/>
        <w:rPr>
          <w:rFonts w:ascii="Arial" w:hAnsi="Arial" w:cs="Arial"/>
        </w:rPr>
      </w:pPr>
      <w:r w:rsidRPr="003C25BB">
        <w:rPr>
          <w:rFonts w:ascii="Arial" w:hAnsi="Arial" w:cs="Arial"/>
          <w:shd w:val="clear" w:color="auto" w:fill="FFFFFF"/>
        </w:rPr>
        <w:t xml:space="preserve">Arroio do Padre, </w:t>
      </w:r>
      <w:r w:rsidR="009D515B">
        <w:rPr>
          <w:rFonts w:ascii="Arial" w:hAnsi="Arial" w:cs="Arial"/>
          <w:shd w:val="clear" w:color="auto" w:fill="FFFFFF"/>
        </w:rPr>
        <w:t>23</w:t>
      </w:r>
      <w:r w:rsidR="0063562A" w:rsidRPr="003C25BB">
        <w:rPr>
          <w:rFonts w:ascii="Arial" w:hAnsi="Arial" w:cs="Arial"/>
          <w:shd w:val="clear" w:color="auto" w:fill="FFFFFF"/>
        </w:rPr>
        <w:t xml:space="preserve"> </w:t>
      </w:r>
      <w:r w:rsidRPr="003C25BB">
        <w:rPr>
          <w:rFonts w:ascii="Arial" w:hAnsi="Arial" w:cs="Arial"/>
          <w:shd w:val="clear" w:color="auto" w:fill="FFFFFF"/>
        </w:rPr>
        <w:t xml:space="preserve">de </w:t>
      </w:r>
      <w:r w:rsidR="00B74247">
        <w:rPr>
          <w:rFonts w:ascii="Arial" w:hAnsi="Arial" w:cs="Arial"/>
          <w:shd w:val="clear" w:color="auto" w:fill="FFFFFF"/>
        </w:rPr>
        <w:t>abril</w:t>
      </w:r>
      <w:r w:rsidR="00CC32F4" w:rsidRPr="003C25BB">
        <w:rPr>
          <w:rFonts w:ascii="Arial" w:hAnsi="Arial" w:cs="Arial"/>
          <w:shd w:val="clear" w:color="auto" w:fill="FFFFFF"/>
        </w:rPr>
        <w:t xml:space="preserve"> de 202</w:t>
      </w:r>
      <w:r w:rsidR="001D1441" w:rsidRPr="003C25BB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3C25B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3C25BB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E7A3386" w14:textId="77777777" w:rsidR="009558F8" w:rsidRPr="003C25BB" w:rsidRDefault="009558F8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3C25BB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3C25B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3C25BB">
        <w:rPr>
          <w:rFonts w:ascii="Arial" w:hAnsi="Arial" w:cs="Arial"/>
          <w:highlight w:val="white"/>
        </w:rPr>
        <w:t>_____________________</w:t>
      </w:r>
    </w:p>
    <w:p w14:paraId="7125C4B6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 w:cs="Arial"/>
        </w:rPr>
      </w:pPr>
      <w:r w:rsidRPr="003C25BB">
        <w:rPr>
          <w:rFonts w:ascii="Arial" w:hAnsi="Arial" w:cs="Arial"/>
        </w:rPr>
        <w:t>Rui</w:t>
      </w:r>
      <w:r>
        <w:rPr>
          <w:rFonts w:ascii="Arial" w:hAnsi="Arial" w:cs="Arial"/>
        </w:rPr>
        <w:t xml:space="preserve"> Carlos Peter</w:t>
      </w:r>
    </w:p>
    <w:p w14:paraId="50F87F90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32870612" w14:textId="77777777" w:rsidR="00062145" w:rsidRDefault="00062145" w:rsidP="001D24DD">
      <w:pPr>
        <w:spacing w:after="0" w:line="240" w:lineRule="auto"/>
        <w:rPr>
          <w:rFonts w:ascii="Arial" w:hAnsi="Arial" w:cs="Arial"/>
        </w:rPr>
      </w:pPr>
    </w:p>
    <w:p w14:paraId="7766FAF2" w14:textId="5256E41A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5B38BD8">
            <wp:simplePos x="0" y="0"/>
            <wp:positionH relativeFrom="margin">
              <wp:posOffset>2552700</wp:posOffset>
            </wp:positionH>
            <wp:positionV relativeFrom="paragraph">
              <wp:posOffset>1905</wp:posOffset>
            </wp:positionV>
            <wp:extent cx="990600" cy="9525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341DE88" w:rsidR="00D864DA" w:rsidRPr="00E82C3B" w:rsidRDefault="00D864DA" w:rsidP="00E82C3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03975">
        <w:rPr>
          <w:rFonts w:ascii="Arial" w:hAnsi="Arial" w:cs="Arial"/>
          <w:b/>
          <w:bCs/>
          <w:color w:val="auto"/>
          <w:u w:val="single"/>
        </w:rPr>
        <w:t>6</w:t>
      </w:r>
      <w:r w:rsidR="007253C3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D515B">
        <w:rPr>
          <w:rFonts w:ascii="Arial" w:hAnsi="Arial" w:cs="Arial"/>
          <w:b/>
          <w:bCs/>
          <w:color w:val="auto"/>
          <w:u w:val="single"/>
        </w:rPr>
        <w:t>23</w:t>
      </w:r>
      <w:r w:rsidR="006D4FD1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>DE</w:t>
      </w:r>
      <w:r w:rsidR="0032066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74247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7085D7B" w14:textId="493D56E4" w:rsidR="00040488" w:rsidRPr="00142048" w:rsidRDefault="00040488" w:rsidP="00040488">
      <w:pPr>
        <w:spacing w:after="0"/>
        <w:ind w:left="4111" w:firstLine="708"/>
        <w:jc w:val="both"/>
        <w:rPr>
          <w:rFonts w:ascii="Arial" w:hAnsi="Arial" w:cs="Arial"/>
        </w:rPr>
      </w:pPr>
      <w:bookmarkStart w:id="0" w:name="__DdeLink__412_2654786557"/>
      <w:r w:rsidRPr="007F492E">
        <w:rPr>
          <w:rFonts w:ascii="Arial" w:hAnsi="Arial" w:cs="Arial"/>
        </w:rPr>
        <w:t>A</w:t>
      </w:r>
      <w:bookmarkEnd w:id="0"/>
      <w:r w:rsidRPr="007F492E">
        <w:rPr>
          <w:rFonts w:ascii="Arial" w:hAnsi="Arial" w:cs="Arial"/>
        </w:rPr>
        <w:t xml:space="preserve">ltera a Lei Municipal nº 961, de 30 de outubro de 2009 e </w:t>
      </w:r>
      <w:r w:rsidRPr="00D2128F">
        <w:rPr>
          <w:rFonts w:ascii="Arial" w:hAnsi="Arial" w:cs="Arial"/>
        </w:rPr>
        <w:t xml:space="preserve">alterações posteriores, criando mais um cargo de </w:t>
      </w:r>
      <w:r w:rsidR="00C17A26" w:rsidRPr="00142048">
        <w:rPr>
          <w:rFonts w:ascii="Arial" w:hAnsi="Arial" w:cs="Arial"/>
        </w:rPr>
        <w:t>Condutor de Máquinas e/ou Veículos</w:t>
      </w:r>
      <w:r w:rsidRPr="00142048">
        <w:rPr>
          <w:rFonts w:ascii="Arial" w:hAnsi="Arial" w:cs="Arial"/>
        </w:rPr>
        <w:t>.</w:t>
      </w:r>
    </w:p>
    <w:p w14:paraId="06F705EA" w14:textId="77777777" w:rsidR="00040488" w:rsidRPr="00142048" w:rsidRDefault="00040488" w:rsidP="00040488">
      <w:pPr>
        <w:spacing w:after="0"/>
        <w:ind w:left="4248"/>
        <w:jc w:val="both"/>
        <w:rPr>
          <w:rFonts w:ascii="Arial" w:hAnsi="Arial" w:cs="Arial"/>
          <w:b/>
          <w:bCs/>
        </w:rPr>
      </w:pPr>
    </w:p>
    <w:p w14:paraId="4DAA8766" w14:textId="56134DF5" w:rsidR="00040488" w:rsidRPr="00142048" w:rsidRDefault="00040488" w:rsidP="0004048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048">
        <w:rPr>
          <w:rFonts w:ascii="Arial" w:hAnsi="Arial" w:cs="Arial"/>
          <w:b/>
          <w:sz w:val="22"/>
          <w:szCs w:val="22"/>
        </w:rPr>
        <w:t>Art. 1º</w:t>
      </w:r>
      <w:r w:rsidRPr="00142048">
        <w:rPr>
          <w:rFonts w:ascii="Arial" w:hAnsi="Arial" w:cs="Arial"/>
          <w:sz w:val="22"/>
          <w:szCs w:val="22"/>
        </w:rPr>
        <w:t xml:space="preserve"> A presente Lei altera o artigo 3º da Lei Municipal nº 961, de 30 de outubro de 2009 e alterações posteriores, criando mais um cargo de </w:t>
      </w:r>
      <w:r w:rsidR="00C17A26" w:rsidRPr="00142048">
        <w:rPr>
          <w:rFonts w:ascii="Arial" w:hAnsi="Arial" w:cs="Arial"/>
          <w:sz w:val="22"/>
          <w:szCs w:val="22"/>
        </w:rPr>
        <w:t>Condutor de Máquinas e/ou Veículos</w:t>
      </w:r>
      <w:r w:rsidRPr="00142048">
        <w:rPr>
          <w:rFonts w:ascii="Arial" w:hAnsi="Arial" w:cs="Arial"/>
          <w:sz w:val="22"/>
          <w:szCs w:val="22"/>
        </w:rPr>
        <w:t>.</w:t>
      </w:r>
    </w:p>
    <w:p w14:paraId="22192009" w14:textId="77777777" w:rsidR="00040488" w:rsidRPr="00142048" w:rsidRDefault="00040488" w:rsidP="0004048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EEB3CA" w14:textId="46904911" w:rsidR="00040488" w:rsidRDefault="00040488" w:rsidP="0004048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2048">
        <w:rPr>
          <w:rFonts w:ascii="Arial" w:hAnsi="Arial" w:cs="Arial"/>
          <w:b/>
          <w:sz w:val="22"/>
          <w:szCs w:val="22"/>
        </w:rPr>
        <w:t>Art. 2°</w:t>
      </w:r>
      <w:r w:rsidRPr="00142048">
        <w:rPr>
          <w:rFonts w:ascii="Arial" w:hAnsi="Arial" w:cs="Arial"/>
          <w:sz w:val="22"/>
          <w:szCs w:val="22"/>
        </w:rPr>
        <w:t xml:space="preserve"> O art. 3º da Lei Municipal nº 961,</w:t>
      </w:r>
      <w:r w:rsidRPr="00D2128F">
        <w:rPr>
          <w:rFonts w:ascii="Arial" w:hAnsi="Arial" w:cs="Arial"/>
          <w:sz w:val="22"/>
          <w:szCs w:val="22"/>
        </w:rPr>
        <w:t xml:space="preserve"> de 30 de outubro de 2009, passará a vigorar</w:t>
      </w:r>
      <w:r w:rsidR="00393EA8">
        <w:rPr>
          <w:rFonts w:ascii="Arial" w:hAnsi="Arial" w:cs="Arial"/>
          <w:sz w:val="22"/>
          <w:szCs w:val="22"/>
        </w:rPr>
        <w:t>, acrescid</w:t>
      </w:r>
      <w:r w:rsidR="009958B1">
        <w:rPr>
          <w:rFonts w:ascii="Arial" w:hAnsi="Arial" w:cs="Arial"/>
          <w:sz w:val="22"/>
          <w:szCs w:val="22"/>
        </w:rPr>
        <w:t>o</w:t>
      </w:r>
      <w:r w:rsidR="00393EA8">
        <w:rPr>
          <w:rFonts w:ascii="Arial" w:hAnsi="Arial" w:cs="Arial"/>
          <w:sz w:val="22"/>
          <w:szCs w:val="22"/>
        </w:rPr>
        <w:t xml:space="preserve"> de mais 01 (um) cargo de </w:t>
      </w:r>
      <w:r w:rsidR="00393EA8" w:rsidRPr="00142048">
        <w:rPr>
          <w:rFonts w:ascii="Arial" w:hAnsi="Arial" w:cs="Arial"/>
          <w:sz w:val="22"/>
          <w:szCs w:val="22"/>
        </w:rPr>
        <w:t>Condutor de Máquinas e/ou Veículos</w:t>
      </w:r>
      <w:r w:rsidR="00393EA8">
        <w:rPr>
          <w:rFonts w:ascii="Arial" w:hAnsi="Arial" w:cs="Arial"/>
          <w:sz w:val="22"/>
          <w:szCs w:val="22"/>
        </w:rPr>
        <w:t>,</w:t>
      </w:r>
      <w:r w:rsidRPr="00D2128F">
        <w:rPr>
          <w:rFonts w:ascii="Arial" w:hAnsi="Arial" w:cs="Arial"/>
          <w:sz w:val="22"/>
          <w:szCs w:val="22"/>
        </w:rPr>
        <w:t xml:space="preserve"> co</w:t>
      </w:r>
      <w:r w:rsidR="00393EA8">
        <w:rPr>
          <w:rFonts w:ascii="Arial" w:hAnsi="Arial" w:cs="Arial"/>
          <w:sz w:val="22"/>
          <w:szCs w:val="22"/>
        </w:rPr>
        <w:t>nforme</w:t>
      </w:r>
      <w:r w:rsidRPr="00D2128F">
        <w:rPr>
          <w:rFonts w:ascii="Arial" w:hAnsi="Arial" w:cs="Arial"/>
          <w:sz w:val="22"/>
          <w:szCs w:val="22"/>
        </w:rPr>
        <w:t xml:space="preserve"> a seguinte redação:</w:t>
      </w:r>
    </w:p>
    <w:p w14:paraId="066DD1AC" w14:textId="77777777" w:rsidR="00393EA8" w:rsidRPr="00D2128F" w:rsidRDefault="00393EA8" w:rsidP="00040488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7420E7" w14:textId="77777777" w:rsidR="00040488" w:rsidRDefault="00040488" w:rsidP="00040488">
      <w:pPr>
        <w:pStyle w:val="Standard"/>
        <w:spacing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r w:rsidRPr="007F492E">
        <w:rPr>
          <w:rFonts w:ascii="Arial" w:hAnsi="Arial" w:cs="Arial"/>
          <w:i/>
          <w:iCs/>
          <w:sz w:val="22"/>
          <w:szCs w:val="22"/>
        </w:rPr>
        <w:t>Art. 3º O quadro de cargos de provimento efetivo</w:t>
      </w:r>
      <w:r w:rsidRPr="0047450F">
        <w:rPr>
          <w:rFonts w:ascii="Arial" w:hAnsi="Arial" w:cs="Arial"/>
          <w:i/>
          <w:iCs/>
          <w:sz w:val="22"/>
          <w:szCs w:val="22"/>
        </w:rPr>
        <w:t xml:space="preserve"> é integrado pelas seguintes categorias funcionais, com o respectivo número de cargos, carga horária, de acordo com o abaixo especificado e padrões de vencimento que são fixados conforme anexo II desta Lei.</w:t>
      </w:r>
    </w:p>
    <w:tbl>
      <w:tblPr>
        <w:tblW w:w="0" w:type="auto"/>
        <w:jc w:val="right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564"/>
        <w:gridCol w:w="1725"/>
        <w:gridCol w:w="3070"/>
      </w:tblGrid>
      <w:tr w:rsidR="00040488" w14:paraId="350F309A" w14:textId="77777777" w:rsidTr="00166C49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22622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>
              <w:rPr>
                <w:rFonts w:ascii="Arial" w:eastAsia="Calibri" w:hAnsi="Arial" w:cs="Arial"/>
                <w:b/>
                <w:i/>
                <w:iCs/>
              </w:rPr>
              <w:t>Denominação da categoria funcional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DCAFC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iCs/>
              </w:rPr>
            </w:pPr>
            <w:r>
              <w:rPr>
                <w:rFonts w:ascii="Arial" w:eastAsia="Calibri" w:hAnsi="Arial" w:cs="Arial"/>
                <w:b/>
                <w:i/>
                <w:iCs/>
              </w:rPr>
              <w:t>Nº de cargos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0D6DA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b/>
                <w:i/>
                <w:iCs/>
              </w:rPr>
              <w:t>Código/Carga Horária</w:t>
            </w:r>
          </w:p>
        </w:tc>
      </w:tr>
      <w:tr w:rsidR="00040488" w14:paraId="74D3B36B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861C2" w14:textId="77777777" w:rsidR="00040488" w:rsidRDefault="00040488" w:rsidP="00166C49">
            <w:pPr>
              <w:spacing w:after="0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Procurador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B12D5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E80E5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 – 40</w:t>
            </w:r>
          </w:p>
        </w:tc>
      </w:tr>
      <w:tr w:rsidR="00040488" w14:paraId="12E11536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71517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Assistente Social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11120F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EA948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 – 40</w:t>
            </w:r>
          </w:p>
        </w:tc>
      </w:tr>
      <w:tr w:rsidR="00040488" w14:paraId="54746107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F77B3A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Contador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3F4C45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B1A1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 – 40</w:t>
            </w:r>
          </w:p>
        </w:tc>
      </w:tr>
      <w:tr w:rsidR="00040488" w14:paraId="388E863F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B26FB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Dentista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33212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8992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 – 20</w:t>
            </w:r>
          </w:p>
        </w:tc>
      </w:tr>
      <w:tr w:rsidR="00040488" w14:paraId="5A25BEC1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1016B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Enfermeiro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03A3D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243B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5 – 40</w:t>
            </w:r>
          </w:p>
        </w:tc>
      </w:tr>
      <w:tr w:rsidR="00040488" w14:paraId="06A6157D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13CB5A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Engenheiro Civil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6D225A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847A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6 – 30</w:t>
            </w:r>
          </w:p>
        </w:tc>
      </w:tr>
      <w:tr w:rsidR="00040488" w14:paraId="56CF52D9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9315BB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57F0D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7E093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7 – 20</w:t>
            </w:r>
          </w:p>
        </w:tc>
      </w:tr>
      <w:tr w:rsidR="00040488" w14:paraId="0F2E3808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A3ACD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Veterinário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EC0DD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99177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8 – 20</w:t>
            </w:r>
          </w:p>
        </w:tc>
      </w:tr>
      <w:tr w:rsidR="00040488" w14:paraId="73440EE7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84E6A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Nutricionista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52B99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6666B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9 – 40</w:t>
            </w:r>
          </w:p>
        </w:tc>
      </w:tr>
      <w:tr w:rsidR="00040488" w14:paraId="6FDE80E1" w14:textId="77777777" w:rsidTr="00166C49">
        <w:trPr>
          <w:trHeight w:val="263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FCB3AC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Engenheiro Agrônomo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59BC9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640BD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10 – 20</w:t>
            </w:r>
          </w:p>
        </w:tc>
      </w:tr>
      <w:tr w:rsidR="00040488" w14:paraId="2A040B7F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0318FF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Psicólogo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2BFC8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450FF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11 – 30</w:t>
            </w:r>
          </w:p>
        </w:tc>
      </w:tr>
      <w:tr w:rsidR="00040488" w14:paraId="131B38DB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9DE33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Farmacêutico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E4D47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7549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12 – 40</w:t>
            </w:r>
          </w:p>
        </w:tc>
      </w:tr>
      <w:tr w:rsidR="00040488" w14:paraId="093F0CAB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60DA0A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Fisioterapeuta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9791E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83250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13 – 40</w:t>
            </w:r>
          </w:p>
        </w:tc>
      </w:tr>
      <w:tr w:rsidR="00040488" w14:paraId="4F25114B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D5BB49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Dentista – ESF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7EBE14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EE7F2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14 – 40</w:t>
            </w:r>
          </w:p>
        </w:tc>
      </w:tr>
      <w:tr w:rsidR="00040488" w14:paraId="28560355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5570A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B910F2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BE67D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15 – 40</w:t>
            </w:r>
          </w:p>
        </w:tc>
      </w:tr>
      <w:tr w:rsidR="00040488" w14:paraId="372F72C2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A9705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Administrativo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1044B4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09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87578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16 – 40</w:t>
            </w:r>
          </w:p>
        </w:tc>
      </w:tr>
      <w:tr w:rsidR="00040488" w14:paraId="73EADA00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524130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de Tributos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9B9792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27A4E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17 – 40</w:t>
            </w:r>
          </w:p>
        </w:tc>
      </w:tr>
      <w:tr w:rsidR="00040488" w14:paraId="43D62EA0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BA1FC6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Comunitário de Saúde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1A673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B7A78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18 – 40</w:t>
            </w:r>
          </w:p>
        </w:tc>
      </w:tr>
      <w:tr w:rsidR="00040488" w14:paraId="35B8ECBE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79296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Auxiliar Administrativo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F2B88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5CC3B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19 – 40</w:t>
            </w:r>
          </w:p>
        </w:tc>
      </w:tr>
      <w:tr w:rsidR="00040488" w14:paraId="126C65D4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5F11CA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Tesoureiro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A20E9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D8322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20 – 40</w:t>
            </w:r>
          </w:p>
        </w:tc>
      </w:tr>
      <w:tr w:rsidR="00040488" w14:paraId="7435F088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B2B83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Fiscal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1134F3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951DA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21 – 40</w:t>
            </w:r>
          </w:p>
        </w:tc>
      </w:tr>
      <w:tr w:rsidR="00040488" w14:paraId="2A5C8773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99787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Técnico em Contabilidade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16F548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7976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22 – 40</w:t>
            </w:r>
          </w:p>
        </w:tc>
      </w:tr>
      <w:tr w:rsidR="00040488" w14:paraId="53382070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5099D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Fiscal Sanitário e Ambiental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0EA6C6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0D27F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23 – 40</w:t>
            </w:r>
          </w:p>
        </w:tc>
      </w:tr>
      <w:tr w:rsidR="00040488" w14:paraId="1A603CFA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413B69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Técnico de Informática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90F301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72842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24 – 40</w:t>
            </w:r>
          </w:p>
        </w:tc>
      </w:tr>
      <w:tr w:rsidR="00040488" w14:paraId="0A1D0EE3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00F52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Auxiliar de Consultório Dentário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28A815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53207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25 – 40</w:t>
            </w:r>
          </w:p>
        </w:tc>
      </w:tr>
      <w:tr w:rsidR="00040488" w14:paraId="7C554953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D0D3DD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Técnico em Enfermagem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C7E02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08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D976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26 – 40</w:t>
            </w:r>
          </w:p>
        </w:tc>
      </w:tr>
      <w:tr w:rsidR="00040488" w14:paraId="558481C0" w14:textId="77777777" w:rsidTr="00166C49">
        <w:trPr>
          <w:trHeight w:val="28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ADD9A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Auxiliar de Obras e Serviços Públicos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43EE0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12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D00CD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27 – 40</w:t>
            </w:r>
          </w:p>
        </w:tc>
      </w:tr>
      <w:tr w:rsidR="00040488" w14:paraId="01940577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29550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lastRenderedPageBreak/>
              <w:t>Pedreiro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713D9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15A5B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28 – 40</w:t>
            </w:r>
          </w:p>
        </w:tc>
      </w:tr>
      <w:tr w:rsidR="00040488" w14:paraId="1935239B" w14:textId="77777777" w:rsidTr="00166C49">
        <w:trPr>
          <w:trHeight w:val="255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A266BF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Condutor de Máquinas e/ou Veículos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C6FED" w14:textId="3357A44A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2</w:t>
            </w:r>
            <w:r w:rsidR="007253C3">
              <w:rPr>
                <w:rFonts w:ascii="Arial" w:eastAsia="Calibri" w:hAnsi="Arial" w:cs="Arial"/>
                <w:i/>
                <w:iCs/>
              </w:rPr>
              <w:t>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A176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29 – 40</w:t>
            </w:r>
          </w:p>
        </w:tc>
      </w:tr>
      <w:tr w:rsidR="00040488" w14:paraId="6E52172D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A3AEFA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Agente de Serviços Gerais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7C731A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20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894D1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30 – 40</w:t>
            </w:r>
          </w:p>
        </w:tc>
      </w:tr>
      <w:tr w:rsidR="00040488" w14:paraId="733E27E5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FFFEC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Vigia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19F433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A1ED9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31 – 40</w:t>
            </w:r>
          </w:p>
        </w:tc>
      </w:tr>
      <w:tr w:rsidR="00040488" w14:paraId="3A95595B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D7DD2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Secretario de Escola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209E0E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64D6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32 – 40</w:t>
            </w:r>
          </w:p>
        </w:tc>
      </w:tr>
      <w:tr w:rsidR="00040488" w14:paraId="214FE17B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1DC64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Auxiliar de Disciplina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0A420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03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51127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33 – 40</w:t>
            </w:r>
          </w:p>
        </w:tc>
      </w:tr>
      <w:tr w:rsidR="00040488" w14:paraId="613EF081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89FD22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Atendente de Educação Infantil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C0C5D7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27D55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34 – 40</w:t>
            </w:r>
          </w:p>
        </w:tc>
      </w:tr>
      <w:tr w:rsidR="00040488" w14:paraId="2F1B5403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9D81C5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– ESF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8348A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46108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35 – 20</w:t>
            </w:r>
          </w:p>
        </w:tc>
      </w:tr>
      <w:tr w:rsidR="00040488" w14:paraId="1BBA9E30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72C457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E321DC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6D01D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36 – 15</w:t>
            </w:r>
          </w:p>
        </w:tc>
      </w:tr>
      <w:tr w:rsidR="00040488" w14:paraId="628B47D9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534D02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BE410F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2B58A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37 – 12</w:t>
            </w:r>
          </w:p>
        </w:tc>
      </w:tr>
      <w:tr w:rsidR="00040488" w14:paraId="2E9A7273" w14:textId="77777777" w:rsidTr="00166C49">
        <w:trPr>
          <w:trHeight w:val="27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02C12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Enfermeiro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B77904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7D6C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38 – 20</w:t>
            </w:r>
          </w:p>
        </w:tc>
      </w:tr>
      <w:tr w:rsidR="00040488" w14:paraId="055B09CD" w14:textId="77777777" w:rsidTr="00166C49">
        <w:trPr>
          <w:trHeight w:val="437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2573ED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 especializado em Ginecologista e Obstetrícia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D363F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6DF22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39 – 04</w:t>
            </w:r>
          </w:p>
        </w:tc>
      </w:tr>
      <w:tr w:rsidR="00040488" w14:paraId="0DA48D2E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3A6E9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Médico especializado em Pediatria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76FD48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F7551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40 – 04</w:t>
            </w:r>
          </w:p>
        </w:tc>
      </w:tr>
      <w:tr w:rsidR="00040488" w14:paraId="6A928ACA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8CEC9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Agente de Controle Interno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B1F440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3FF36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41 – 15</w:t>
            </w:r>
          </w:p>
        </w:tc>
      </w:tr>
      <w:tr w:rsidR="00040488" w14:paraId="05CE0E9F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E34EDD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Médico Cardiologista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521D8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01FBB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42 – 04</w:t>
            </w:r>
          </w:p>
        </w:tc>
      </w:tr>
      <w:tr w:rsidR="00040488" w14:paraId="225A0E17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139A64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Gari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16C3C0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052EC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43 – 40</w:t>
            </w:r>
          </w:p>
        </w:tc>
      </w:tr>
      <w:tr w:rsidR="00040488" w14:paraId="7FDC9B7A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B40A0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Almoxarife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B23C6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84145" w14:textId="77777777" w:rsidR="00040488" w:rsidRDefault="00040488" w:rsidP="00166C49">
            <w:pPr>
              <w:spacing w:after="0"/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Calibri" w:hAnsi="Arial" w:cs="Arial"/>
                <w:i/>
                <w:iCs/>
              </w:rPr>
              <w:t>SE 44 – 40</w:t>
            </w:r>
          </w:p>
        </w:tc>
      </w:tr>
      <w:tr w:rsidR="00040488" w14:paraId="4CE0FBA9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585FD" w14:textId="77777777" w:rsidR="00040488" w:rsidRDefault="00040488" w:rsidP="00166C49">
            <w:pPr>
              <w:spacing w:after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  <w:lang w:bidi="hi-IN"/>
              </w:rPr>
              <w:t>Contador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321FAF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02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6888A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SE 45 – 24</w:t>
            </w:r>
          </w:p>
        </w:tc>
      </w:tr>
      <w:tr w:rsidR="00040488" w14:paraId="422B856B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2360F4" w14:textId="77777777" w:rsidR="00040488" w:rsidRDefault="00040488" w:rsidP="00166C49">
            <w:pPr>
              <w:spacing w:after="0"/>
              <w:jc w:val="both"/>
              <w:rPr>
                <w:rFonts w:ascii="Arial" w:hAnsi="Arial" w:cs="Arial"/>
                <w:bCs/>
                <w:i/>
                <w:iCs/>
                <w:lang w:bidi="hi-IN"/>
              </w:rPr>
            </w:pPr>
            <w:r>
              <w:rPr>
                <w:rFonts w:ascii="Arial" w:hAnsi="Arial" w:cs="Arial"/>
                <w:bCs/>
              </w:rPr>
              <w:t>Agente de Combate a Endemias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B5352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01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532C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SE 46 – 40</w:t>
            </w:r>
          </w:p>
        </w:tc>
      </w:tr>
      <w:tr w:rsidR="00040488" w14:paraId="478F1364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AA29D2" w14:textId="77777777" w:rsidR="00040488" w:rsidRDefault="00040488" w:rsidP="00166C49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Farmacêutico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132FDD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01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EB35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SE 47 – 30</w:t>
            </w:r>
          </w:p>
        </w:tc>
      </w:tr>
      <w:tr w:rsidR="00040488" w14:paraId="5CC66B7C" w14:textId="77777777" w:rsidTr="00166C49">
        <w:trPr>
          <w:trHeight w:val="270"/>
          <w:jc w:val="righ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7B393" w14:textId="77777777" w:rsidR="00040488" w:rsidRDefault="00040488" w:rsidP="00166C49">
            <w:pPr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Médico Clinico Geral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0FCDA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 xml:space="preserve">01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E0A1" w14:textId="77777777" w:rsidR="00040488" w:rsidRDefault="00040488" w:rsidP="00166C49">
            <w:pPr>
              <w:spacing w:after="0"/>
              <w:jc w:val="center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SE 48 - 24</w:t>
            </w:r>
          </w:p>
        </w:tc>
      </w:tr>
    </w:tbl>
    <w:p w14:paraId="12718C39" w14:textId="77777777" w:rsidR="00040488" w:rsidRPr="0047450F" w:rsidRDefault="00040488" w:rsidP="00040488">
      <w:pPr>
        <w:pStyle w:val="Standard"/>
        <w:spacing w:line="276" w:lineRule="auto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14:paraId="291D26D9" w14:textId="77777777" w:rsidR="00040488" w:rsidRPr="000D621B" w:rsidRDefault="00040488" w:rsidP="00040488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D621B">
        <w:rPr>
          <w:rFonts w:ascii="Arial" w:hAnsi="Arial" w:cs="Arial"/>
          <w:b/>
          <w:sz w:val="22"/>
          <w:szCs w:val="22"/>
        </w:rPr>
        <w:t>Art. 3°</w:t>
      </w:r>
      <w:r w:rsidRPr="000D621B">
        <w:rPr>
          <w:rFonts w:ascii="Arial" w:hAnsi="Arial" w:cs="Arial"/>
          <w:sz w:val="22"/>
          <w:szCs w:val="22"/>
        </w:rPr>
        <w:t xml:space="preserve"> Mantêm-se inalterad</w:t>
      </w:r>
      <w:r>
        <w:rPr>
          <w:rFonts w:ascii="Arial" w:hAnsi="Arial" w:cs="Arial"/>
          <w:sz w:val="22"/>
          <w:szCs w:val="22"/>
        </w:rPr>
        <w:t>a</w:t>
      </w:r>
      <w:r w:rsidRPr="000D621B">
        <w:rPr>
          <w:rFonts w:ascii="Arial" w:hAnsi="Arial" w:cs="Arial"/>
          <w:sz w:val="22"/>
          <w:szCs w:val="22"/>
        </w:rPr>
        <w:t>s as demais disposições legais consignadas na Lei Municipal nº 961, de 30 de outubro de 2009 e alterações posteriores vigente nesta data.</w:t>
      </w:r>
    </w:p>
    <w:p w14:paraId="5E6818E3" w14:textId="77777777" w:rsidR="00040488" w:rsidRDefault="00040488" w:rsidP="00040488">
      <w:pPr>
        <w:pStyle w:val="Standard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D621B">
        <w:rPr>
          <w:rFonts w:ascii="Arial" w:hAnsi="Arial" w:cs="Arial"/>
          <w:b/>
          <w:sz w:val="22"/>
          <w:szCs w:val="22"/>
        </w:rPr>
        <w:t xml:space="preserve">Art. 4° </w:t>
      </w:r>
      <w:r w:rsidRPr="000D621B">
        <w:rPr>
          <w:rFonts w:ascii="Arial" w:hAnsi="Arial" w:cs="Arial"/>
          <w:bCs/>
          <w:sz w:val="22"/>
          <w:szCs w:val="22"/>
        </w:rPr>
        <w:t>As despesas decorrentes desta Lei correrão por dotações orçamentárias próprias constantes no orçamento municipal vigente.</w:t>
      </w:r>
    </w:p>
    <w:p w14:paraId="29CAA992" w14:textId="77777777" w:rsidR="00C2569C" w:rsidRPr="000D621B" w:rsidRDefault="00C2569C" w:rsidP="00C2569C">
      <w:pPr>
        <w:pStyle w:val="Standard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E3BD0">
        <w:rPr>
          <w:rFonts w:ascii="Arial" w:hAnsi="Arial" w:cs="Arial"/>
          <w:b/>
          <w:b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0E3BD0">
        <w:rPr>
          <w:rFonts w:ascii="Arial" w:hAnsi="Arial" w:cs="Arial"/>
          <w:b/>
          <w:bCs/>
          <w:sz w:val="22"/>
          <w:szCs w:val="22"/>
        </w:rPr>
        <w:t>º</w:t>
      </w:r>
      <w:r w:rsidRPr="000E3BD0">
        <w:rPr>
          <w:rFonts w:ascii="Arial" w:hAnsi="Arial" w:cs="Arial"/>
          <w:bCs/>
          <w:sz w:val="22"/>
          <w:szCs w:val="22"/>
        </w:rPr>
        <w:t xml:space="preserve"> Esta Lei entra em vigor na data de sua publicação.</w:t>
      </w:r>
    </w:p>
    <w:p w14:paraId="3070AB66" w14:textId="0A459725" w:rsidR="004B62D4" w:rsidRDefault="004B62D4" w:rsidP="004B62D4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9D515B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de </w:t>
      </w:r>
      <w:r w:rsidR="00B74247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2024.</w:t>
      </w:r>
    </w:p>
    <w:p w14:paraId="6D6C3D8C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6C82075D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3615D04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593A4163" w14:textId="77777777" w:rsidR="004B62D4" w:rsidRDefault="004B62D4" w:rsidP="004B62D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2AEB5220" w14:textId="77777777" w:rsidR="004B62D4" w:rsidRDefault="004B62D4" w:rsidP="004B62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4F63E86F" w14:textId="77777777" w:rsidR="0088048F" w:rsidRDefault="0088048F" w:rsidP="004B62D4">
      <w:pPr>
        <w:spacing w:after="0"/>
        <w:rPr>
          <w:rFonts w:ascii="Arial" w:hAnsi="Arial" w:cs="Arial"/>
        </w:rPr>
      </w:pPr>
    </w:p>
    <w:p w14:paraId="089366C6" w14:textId="77777777" w:rsidR="0088048F" w:rsidRDefault="0088048F" w:rsidP="004B62D4">
      <w:pPr>
        <w:spacing w:after="0"/>
        <w:rPr>
          <w:rFonts w:ascii="Arial" w:hAnsi="Arial" w:cs="Arial"/>
        </w:rPr>
      </w:pPr>
    </w:p>
    <w:p w14:paraId="0F9D97F3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2BDB0664" w14:textId="77777777" w:rsidR="009558F8" w:rsidRDefault="009558F8" w:rsidP="009558F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Prefeito Municipal</w:t>
      </w:r>
    </w:p>
    <w:sectPr w:rsidR="009558F8" w:rsidSect="00EE1A06">
      <w:headerReference w:type="default" r:id="rId9"/>
      <w:pgSz w:w="11906" w:h="16838"/>
      <w:pgMar w:top="-567" w:right="991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84E5B" w14:textId="77777777" w:rsidR="00EE1A06" w:rsidRDefault="00EE1A06">
      <w:pPr>
        <w:spacing w:after="0" w:line="240" w:lineRule="auto"/>
      </w:pPr>
      <w:r>
        <w:separator/>
      </w:r>
    </w:p>
  </w:endnote>
  <w:endnote w:type="continuationSeparator" w:id="0">
    <w:p w14:paraId="0F7F3A24" w14:textId="77777777" w:rsidR="00EE1A06" w:rsidRDefault="00EE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00BC3" w14:textId="77777777" w:rsidR="00EE1A06" w:rsidRDefault="00EE1A06">
      <w:pPr>
        <w:spacing w:after="0" w:line="240" w:lineRule="auto"/>
      </w:pPr>
      <w:r>
        <w:separator/>
      </w:r>
    </w:p>
  </w:footnote>
  <w:footnote w:type="continuationSeparator" w:id="0">
    <w:p w14:paraId="2D09B154" w14:textId="77777777" w:rsidR="00EE1A06" w:rsidRDefault="00EE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0488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2145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166C"/>
    <w:rsid w:val="000A2238"/>
    <w:rsid w:val="000A4C4E"/>
    <w:rsid w:val="000A4E7A"/>
    <w:rsid w:val="000A66E3"/>
    <w:rsid w:val="000A69E1"/>
    <w:rsid w:val="000B149F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048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66981"/>
    <w:rsid w:val="00167FCE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71"/>
    <w:rsid w:val="001A2ABA"/>
    <w:rsid w:val="001A7FAE"/>
    <w:rsid w:val="001B0742"/>
    <w:rsid w:val="001B0C6F"/>
    <w:rsid w:val="001B0CFE"/>
    <w:rsid w:val="001B0FFF"/>
    <w:rsid w:val="001B2EC7"/>
    <w:rsid w:val="001B3063"/>
    <w:rsid w:val="001B4F01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4959"/>
    <w:rsid w:val="001E5D94"/>
    <w:rsid w:val="001F144E"/>
    <w:rsid w:val="001F29F2"/>
    <w:rsid w:val="001F484C"/>
    <w:rsid w:val="001F4AAF"/>
    <w:rsid w:val="001F570E"/>
    <w:rsid w:val="001F584B"/>
    <w:rsid w:val="001F6E09"/>
    <w:rsid w:val="00200798"/>
    <w:rsid w:val="00201ADC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1DB4"/>
    <w:rsid w:val="0023259C"/>
    <w:rsid w:val="0023458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B08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844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0C42"/>
    <w:rsid w:val="00312F19"/>
    <w:rsid w:val="003144E8"/>
    <w:rsid w:val="003146D3"/>
    <w:rsid w:val="00314B2E"/>
    <w:rsid w:val="00315FD8"/>
    <w:rsid w:val="00317DC6"/>
    <w:rsid w:val="00320660"/>
    <w:rsid w:val="00320821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73D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3EA8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5BB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06D8B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5D1"/>
    <w:rsid w:val="004828A9"/>
    <w:rsid w:val="00482E10"/>
    <w:rsid w:val="00483A57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D4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A5D"/>
    <w:rsid w:val="004C7C53"/>
    <w:rsid w:val="004D1AF5"/>
    <w:rsid w:val="004D3A65"/>
    <w:rsid w:val="004D4F8B"/>
    <w:rsid w:val="004D5D60"/>
    <w:rsid w:val="004D683B"/>
    <w:rsid w:val="004D6873"/>
    <w:rsid w:val="004E1C00"/>
    <w:rsid w:val="004E50C2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2EE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4A3A"/>
    <w:rsid w:val="0052608E"/>
    <w:rsid w:val="0052751A"/>
    <w:rsid w:val="00527BBE"/>
    <w:rsid w:val="00527E77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DB3"/>
    <w:rsid w:val="0056504C"/>
    <w:rsid w:val="005675BF"/>
    <w:rsid w:val="00571926"/>
    <w:rsid w:val="0057397A"/>
    <w:rsid w:val="00574EA3"/>
    <w:rsid w:val="00574F7E"/>
    <w:rsid w:val="005757D0"/>
    <w:rsid w:val="00577245"/>
    <w:rsid w:val="005817E9"/>
    <w:rsid w:val="005827C9"/>
    <w:rsid w:val="00585848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4662"/>
    <w:rsid w:val="005F58FD"/>
    <w:rsid w:val="005F6EC7"/>
    <w:rsid w:val="005F71C8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198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6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92A"/>
    <w:rsid w:val="006C79EC"/>
    <w:rsid w:val="006C7EA1"/>
    <w:rsid w:val="006D0804"/>
    <w:rsid w:val="006D121B"/>
    <w:rsid w:val="006D4083"/>
    <w:rsid w:val="006D4437"/>
    <w:rsid w:val="006D4AEE"/>
    <w:rsid w:val="006D4E65"/>
    <w:rsid w:val="006D4FD1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53C3"/>
    <w:rsid w:val="00726493"/>
    <w:rsid w:val="00726F6D"/>
    <w:rsid w:val="00727637"/>
    <w:rsid w:val="0072786E"/>
    <w:rsid w:val="007279C1"/>
    <w:rsid w:val="00727A09"/>
    <w:rsid w:val="007324AB"/>
    <w:rsid w:val="0073275B"/>
    <w:rsid w:val="00733282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4F09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C72E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3142E"/>
    <w:rsid w:val="00831C26"/>
    <w:rsid w:val="00831FC4"/>
    <w:rsid w:val="008323B4"/>
    <w:rsid w:val="008328CC"/>
    <w:rsid w:val="00834CDD"/>
    <w:rsid w:val="008351C1"/>
    <w:rsid w:val="0083544C"/>
    <w:rsid w:val="00836A19"/>
    <w:rsid w:val="00837252"/>
    <w:rsid w:val="008378C5"/>
    <w:rsid w:val="00841EDA"/>
    <w:rsid w:val="00842A78"/>
    <w:rsid w:val="00844113"/>
    <w:rsid w:val="00844B49"/>
    <w:rsid w:val="008477C0"/>
    <w:rsid w:val="00850117"/>
    <w:rsid w:val="008531BF"/>
    <w:rsid w:val="0085341B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048F"/>
    <w:rsid w:val="0088113F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3B85"/>
    <w:rsid w:val="008C43E1"/>
    <w:rsid w:val="008C5E7A"/>
    <w:rsid w:val="008D188A"/>
    <w:rsid w:val="008D1DB5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87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40A57"/>
    <w:rsid w:val="00941F5E"/>
    <w:rsid w:val="009446F7"/>
    <w:rsid w:val="009521D7"/>
    <w:rsid w:val="00952354"/>
    <w:rsid w:val="00955138"/>
    <w:rsid w:val="009558F8"/>
    <w:rsid w:val="00956470"/>
    <w:rsid w:val="0095720D"/>
    <w:rsid w:val="00961CE4"/>
    <w:rsid w:val="009637FE"/>
    <w:rsid w:val="00964402"/>
    <w:rsid w:val="00972AAA"/>
    <w:rsid w:val="00972D6D"/>
    <w:rsid w:val="00975F31"/>
    <w:rsid w:val="00976711"/>
    <w:rsid w:val="00977CC5"/>
    <w:rsid w:val="00980361"/>
    <w:rsid w:val="00980DB1"/>
    <w:rsid w:val="00982327"/>
    <w:rsid w:val="009826CC"/>
    <w:rsid w:val="00983DAA"/>
    <w:rsid w:val="00984177"/>
    <w:rsid w:val="0098419D"/>
    <w:rsid w:val="00986B5A"/>
    <w:rsid w:val="00991330"/>
    <w:rsid w:val="00992D7E"/>
    <w:rsid w:val="009946F5"/>
    <w:rsid w:val="00994B7C"/>
    <w:rsid w:val="00994D4D"/>
    <w:rsid w:val="009958B1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732E"/>
    <w:rsid w:val="009D0A1E"/>
    <w:rsid w:val="009D1044"/>
    <w:rsid w:val="009D2E5D"/>
    <w:rsid w:val="009D2FE3"/>
    <w:rsid w:val="009D3ECB"/>
    <w:rsid w:val="009D434F"/>
    <w:rsid w:val="009D4355"/>
    <w:rsid w:val="009D4CCA"/>
    <w:rsid w:val="009D515B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2E0E"/>
    <w:rsid w:val="009F35F6"/>
    <w:rsid w:val="009F4064"/>
    <w:rsid w:val="009F49E6"/>
    <w:rsid w:val="009F58FE"/>
    <w:rsid w:val="009F621D"/>
    <w:rsid w:val="009F66C6"/>
    <w:rsid w:val="009F75BC"/>
    <w:rsid w:val="009F7BA7"/>
    <w:rsid w:val="00A01BDB"/>
    <w:rsid w:val="00A01F06"/>
    <w:rsid w:val="00A0270D"/>
    <w:rsid w:val="00A02980"/>
    <w:rsid w:val="00A03975"/>
    <w:rsid w:val="00A0522A"/>
    <w:rsid w:val="00A055C5"/>
    <w:rsid w:val="00A060DC"/>
    <w:rsid w:val="00A061AD"/>
    <w:rsid w:val="00A112E6"/>
    <w:rsid w:val="00A15848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4942"/>
    <w:rsid w:val="00A55546"/>
    <w:rsid w:val="00A55659"/>
    <w:rsid w:val="00A57B1E"/>
    <w:rsid w:val="00A61C19"/>
    <w:rsid w:val="00A65877"/>
    <w:rsid w:val="00A658B3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5D65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1B9"/>
    <w:rsid w:val="00B3576B"/>
    <w:rsid w:val="00B3744A"/>
    <w:rsid w:val="00B40CC2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47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49E"/>
    <w:rsid w:val="00BD7597"/>
    <w:rsid w:val="00BD7BB0"/>
    <w:rsid w:val="00BD7EA9"/>
    <w:rsid w:val="00BE19F1"/>
    <w:rsid w:val="00BE35C9"/>
    <w:rsid w:val="00BE4BE5"/>
    <w:rsid w:val="00BF4D5A"/>
    <w:rsid w:val="00BF6BE8"/>
    <w:rsid w:val="00C00298"/>
    <w:rsid w:val="00C0032B"/>
    <w:rsid w:val="00C028C0"/>
    <w:rsid w:val="00C035D9"/>
    <w:rsid w:val="00C077B6"/>
    <w:rsid w:val="00C07B00"/>
    <w:rsid w:val="00C11297"/>
    <w:rsid w:val="00C11ACD"/>
    <w:rsid w:val="00C15DCD"/>
    <w:rsid w:val="00C17A26"/>
    <w:rsid w:val="00C17F98"/>
    <w:rsid w:val="00C2067D"/>
    <w:rsid w:val="00C20975"/>
    <w:rsid w:val="00C20F52"/>
    <w:rsid w:val="00C23D1E"/>
    <w:rsid w:val="00C2569C"/>
    <w:rsid w:val="00C25751"/>
    <w:rsid w:val="00C25E4F"/>
    <w:rsid w:val="00C26E4F"/>
    <w:rsid w:val="00C316C2"/>
    <w:rsid w:val="00C31D0F"/>
    <w:rsid w:val="00C3281B"/>
    <w:rsid w:val="00C3337F"/>
    <w:rsid w:val="00C339B7"/>
    <w:rsid w:val="00C365EB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348"/>
    <w:rsid w:val="00CA28FF"/>
    <w:rsid w:val="00CA3BD1"/>
    <w:rsid w:val="00CA4B0C"/>
    <w:rsid w:val="00CA4CDC"/>
    <w:rsid w:val="00CA5F9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E782D"/>
    <w:rsid w:val="00CF0395"/>
    <w:rsid w:val="00CF1945"/>
    <w:rsid w:val="00CF1A56"/>
    <w:rsid w:val="00CF1F55"/>
    <w:rsid w:val="00CF400B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5317"/>
    <w:rsid w:val="00D56027"/>
    <w:rsid w:val="00D56300"/>
    <w:rsid w:val="00D57039"/>
    <w:rsid w:val="00D60465"/>
    <w:rsid w:val="00D60E20"/>
    <w:rsid w:val="00D62A4F"/>
    <w:rsid w:val="00D633F5"/>
    <w:rsid w:val="00D63D0C"/>
    <w:rsid w:val="00D70229"/>
    <w:rsid w:val="00D71ABA"/>
    <w:rsid w:val="00D71AD5"/>
    <w:rsid w:val="00D72B14"/>
    <w:rsid w:val="00D72E89"/>
    <w:rsid w:val="00D7558B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967C1"/>
    <w:rsid w:val="00DA1AD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AE1"/>
    <w:rsid w:val="00DD3F1C"/>
    <w:rsid w:val="00DD4CC2"/>
    <w:rsid w:val="00DD5398"/>
    <w:rsid w:val="00DD540E"/>
    <w:rsid w:val="00DE2524"/>
    <w:rsid w:val="00DE25CD"/>
    <w:rsid w:val="00DE2CC9"/>
    <w:rsid w:val="00DE5133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28CE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19D2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778B6"/>
    <w:rsid w:val="00E80744"/>
    <w:rsid w:val="00E82C3B"/>
    <w:rsid w:val="00E837C7"/>
    <w:rsid w:val="00E841B1"/>
    <w:rsid w:val="00E84B24"/>
    <w:rsid w:val="00E86E8F"/>
    <w:rsid w:val="00E87849"/>
    <w:rsid w:val="00E90568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A06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D58"/>
    <w:rsid w:val="00F1234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50170"/>
    <w:rsid w:val="00F516A9"/>
    <w:rsid w:val="00F518C6"/>
    <w:rsid w:val="00F5225D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7B9"/>
    <w:rsid w:val="00F83DD2"/>
    <w:rsid w:val="00F84CA8"/>
    <w:rsid w:val="00F85585"/>
    <w:rsid w:val="00F86536"/>
    <w:rsid w:val="00F95519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0E62"/>
    <w:rsid w:val="00FD2A35"/>
    <w:rsid w:val="00FD3D08"/>
    <w:rsid w:val="00FD6052"/>
    <w:rsid w:val="00FE15C7"/>
    <w:rsid w:val="00FE1DEC"/>
    <w:rsid w:val="00FE36C2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11</cp:revision>
  <cp:lastPrinted>2024-04-23T12:04:00Z</cp:lastPrinted>
  <dcterms:created xsi:type="dcterms:W3CDTF">2024-04-23T12:05:00Z</dcterms:created>
  <dcterms:modified xsi:type="dcterms:W3CDTF">2024-04-23T12:49:00Z</dcterms:modified>
</cp:coreProperties>
</file>