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4004B41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3701A">
        <w:rPr>
          <w:rFonts w:ascii="Arial" w:hAnsi="Arial" w:cs="Arial"/>
          <w:b/>
          <w:bCs/>
          <w:color w:val="auto"/>
          <w:u w:val="single"/>
        </w:rPr>
        <w:t>22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6EAF08BC" w14:textId="77777777" w:rsidR="006B798B" w:rsidRDefault="006B798B" w:rsidP="006B798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B798B">
        <w:rPr>
          <w:rFonts w:ascii="Arial" w:hAnsi="Arial"/>
          <w:sz w:val="22"/>
          <w:szCs w:val="22"/>
        </w:rPr>
        <w:t>Ao lhes encaminhar mais um projeto de lei, passo a justificar a decisão.</w:t>
      </w:r>
    </w:p>
    <w:p w14:paraId="1E0DCBE7" w14:textId="0209419D" w:rsidR="006B798B" w:rsidRDefault="006B798B" w:rsidP="006B798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B798B">
        <w:rPr>
          <w:rFonts w:ascii="Arial" w:hAnsi="Arial"/>
          <w:sz w:val="22"/>
          <w:szCs w:val="22"/>
        </w:rPr>
        <w:t xml:space="preserve">Encaminho-lhes o projeto de lei </w:t>
      </w:r>
      <w:r w:rsidR="0013701A">
        <w:rPr>
          <w:rFonts w:ascii="Arial" w:hAnsi="Arial"/>
          <w:sz w:val="22"/>
          <w:szCs w:val="22"/>
        </w:rPr>
        <w:t>22</w:t>
      </w:r>
      <w:r w:rsidRPr="006B798B">
        <w:rPr>
          <w:rFonts w:ascii="Arial" w:hAnsi="Arial"/>
          <w:sz w:val="22"/>
          <w:szCs w:val="22"/>
        </w:rPr>
        <w:t>/2025 que tem como objeto a autorização</w:t>
      </w:r>
      <w:r w:rsidR="00B85A0E">
        <w:rPr>
          <w:rFonts w:ascii="Arial" w:hAnsi="Arial"/>
          <w:sz w:val="22"/>
          <w:szCs w:val="22"/>
        </w:rPr>
        <w:t xml:space="preserve"> legislativa</w:t>
      </w:r>
      <w:r w:rsidRPr="006B798B">
        <w:rPr>
          <w:rFonts w:ascii="Arial" w:hAnsi="Arial"/>
          <w:sz w:val="22"/>
          <w:szCs w:val="22"/>
        </w:rPr>
        <w:t xml:space="preserve"> para contratação de mais outra enfermeira para atender a demanda de serviços de atendimento </w:t>
      </w:r>
      <w:r w:rsidR="0013701A" w:rsidRPr="006B798B">
        <w:rPr>
          <w:rFonts w:ascii="Arial" w:hAnsi="Arial"/>
          <w:sz w:val="22"/>
          <w:szCs w:val="22"/>
        </w:rPr>
        <w:t>à</w:t>
      </w:r>
      <w:r w:rsidRPr="006B798B">
        <w:rPr>
          <w:rFonts w:ascii="Arial" w:hAnsi="Arial"/>
          <w:sz w:val="22"/>
          <w:szCs w:val="22"/>
        </w:rPr>
        <w:t xml:space="preserve"> população</w:t>
      </w:r>
      <w:r w:rsidR="00B85A0E">
        <w:rPr>
          <w:rFonts w:ascii="Arial" w:hAnsi="Arial"/>
          <w:sz w:val="22"/>
          <w:szCs w:val="22"/>
        </w:rPr>
        <w:t xml:space="preserve"> na Unidade Básica de Saúde.</w:t>
      </w:r>
    </w:p>
    <w:p w14:paraId="4547FF58" w14:textId="0BF87C60" w:rsidR="006B798B" w:rsidRDefault="006B798B" w:rsidP="006B798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B798B">
        <w:rPr>
          <w:rFonts w:ascii="Arial" w:hAnsi="Arial"/>
          <w:sz w:val="22"/>
          <w:szCs w:val="22"/>
        </w:rPr>
        <w:t>Conforme se verifica, é informado no Memorando Mº 04/2025 da Secretaria Municipal de Saúde e Desenvolvimento Social,</w:t>
      </w:r>
      <w:r w:rsidR="0012372E">
        <w:rPr>
          <w:rFonts w:ascii="Arial" w:hAnsi="Arial"/>
          <w:sz w:val="22"/>
          <w:szCs w:val="22"/>
        </w:rPr>
        <w:t xml:space="preserve"> que</w:t>
      </w:r>
      <w:r w:rsidRPr="006B798B">
        <w:rPr>
          <w:rFonts w:ascii="Arial" w:hAnsi="Arial"/>
          <w:sz w:val="22"/>
          <w:szCs w:val="22"/>
        </w:rPr>
        <w:t xml:space="preserve"> há demandas que necessitam ser atendidas especialmente nas atividades da Vigilância em Saúde, na Atenção Básica e do Programa Primeira Infância Melhor (PIM).</w:t>
      </w:r>
    </w:p>
    <w:p w14:paraId="1201D6DA" w14:textId="317F5F03" w:rsidR="006B798B" w:rsidRDefault="006B798B" w:rsidP="006B798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B798B">
        <w:rPr>
          <w:rFonts w:ascii="Arial" w:hAnsi="Arial"/>
          <w:sz w:val="22"/>
          <w:szCs w:val="22"/>
        </w:rPr>
        <w:t>Algumas das enfermeiras conforme con</w:t>
      </w:r>
      <w:r w:rsidR="00E71200">
        <w:rPr>
          <w:rFonts w:ascii="Arial" w:hAnsi="Arial"/>
          <w:sz w:val="22"/>
          <w:szCs w:val="22"/>
        </w:rPr>
        <w:t>s</w:t>
      </w:r>
      <w:r w:rsidRPr="006B798B">
        <w:rPr>
          <w:rFonts w:ascii="Arial" w:hAnsi="Arial"/>
          <w:sz w:val="22"/>
          <w:szCs w:val="22"/>
        </w:rPr>
        <w:t>ta já estão com suas funções já ocupadas o</w:t>
      </w:r>
      <w:r w:rsidR="00323440">
        <w:rPr>
          <w:rFonts w:ascii="Arial" w:hAnsi="Arial"/>
          <w:sz w:val="22"/>
          <w:szCs w:val="22"/>
        </w:rPr>
        <w:t xml:space="preserve"> </w:t>
      </w:r>
      <w:r w:rsidRPr="006B798B">
        <w:rPr>
          <w:rFonts w:ascii="Arial" w:hAnsi="Arial"/>
          <w:sz w:val="22"/>
          <w:szCs w:val="22"/>
        </w:rPr>
        <w:t>que justifica a pretendida contratação.</w:t>
      </w:r>
    </w:p>
    <w:p w14:paraId="08E77934" w14:textId="77777777" w:rsidR="00311A94" w:rsidRDefault="006B798B" w:rsidP="00311A9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B798B">
        <w:rPr>
          <w:rFonts w:ascii="Arial" w:hAnsi="Arial"/>
          <w:sz w:val="22"/>
          <w:szCs w:val="22"/>
        </w:rPr>
        <w:t>Isto posto, confiante na apuração da proposta, me despeço, pedindo ainda a este projeto de lei tramitação em regime de urgência.</w:t>
      </w:r>
    </w:p>
    <w:p w14:paraId="30D776E4" w14:textId="3BDF8469" w:rsidR="006B798B" w:rsidRPr="006B798B" w:rsidRDefault="006B798B" w:rsidP="00311A9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B798B">
        <w:rPr>
          <w:rFonts w:ascii="Arial" w:hAnsi="Arial"/>
          <w:sz w:val="22"/>
          <w:szCs w:val="22"/>
        </w:rPr>
        <w:t>Sendo o que havia sobre o assunto.</w:t>
      </w:r>
    </w:p>
    <w:p w14:paraId="7BE4112C" w14:textId="1D7442EC" w:rsidR="00CC32F4" w:rsidRPr="00B4318B" w:rsidRDefault="001A1625" w:rsidP="006B798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B798B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B4318B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2F9BD68" w14:textId="77777777" w:rsidR="0013701A" w:rsidRPr="00F43F2A" w:rsidRDefault="0013701A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1C47C2" w14:textId="77777777" w:rsidR="00966C5A" w:rsidRDefault="00966C5A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4CE1915" w14:textId="77777777" w:rsidR="000B38DC" w:rsidRDefault="000B38DC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1617855F" w14:textId="77777777" w:rsidR="000B38DC" w:rsidRDefault="000B38DC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70A1801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3701A">
        <w:rPr>
          <w:rFonts w:ascii="Arial" w:hAnsi="Arial" w:cs="Arial"/>
          <w:b/>
          <w:bCs/>
          <w:color w:val="auto"/>
          <w:u w:val="single"/>
        </w:rPr>
        <w:t>22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0C2C1FD5" w14:textId="22B07135" w:rsidR="00D867E7" w:rsidRPr="00D867E7" w:rsidRDefault="00D867E7" w:rsidP="00D867E7">
      <w:pPr>
        <w:spacing w:after="120" w:line="240" w:lineRule="auto"/>
        <w:ind w:left="4395" w:firstLine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Enfermeiro.</w:t>
      </w:r>
    </w:p>
    <w:p w14:paraId="13CDD472" w14:textId="77777777" w:rsidR="00D867E7" w:rsidRPr="00D867E7" w:rsidRDefault="00D867E7" w:rsidP="00D867E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D867E7">
        <w:rPr>
          <w:rFonts w:ascii="Arial" w:hAnsi="Arial" w:cs="Arial"/>
          <w:b/>
        </w:rPr>
        <w:t>Art. 1º</w:t>
      </w:r>
      <w:r w:rsidRPr="00D867E7">
        <w:rPr>
          <w:rFonts w:ascii="Arial" w:hAnsi="Arial" w:cs="Arial"/>
        </w:rPr>
        <w:t xml:space="preserve"> A presente Lei trata da contratação por tempo determinado de servidor que desempenhará suas funções junto a Secretaria Municipal de Saúde e Desenvolvimento Social.</w:t>
      </w:r>
    </w:p>
    <w:tbl>
      <w:tblPr>
        <w:tblpPr w:leftFromText="141" w:rightFromText="141" w:vertAnchor="text" w:horzAnchor="margin" w:tblpY="911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846"/>
        <w:gridCol w:w="2416"/>
        <w:gridCol w:w="2558"/>
      </w:tblGrid>
      <w:tr w:rsidR="00D867E7" w:rsidRPr="00D867E7" w14:paraId="632C187F" w14:textId="77777777" w:rsidTr="008674E4">
        <w:trPr>
          <w:trHeight w:val="27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BD761" w14:textId="77777777" w:rsidR="00D867E7" w:rsidRPr="00D867E7" w:rsidRDefault="00D867E7" w:rsidP="002C05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D867E7">
              <w:rPr>
                <w:rFonts w:ascii="Arial" w:hAnsi="Arial" w:cs="Arial"/>
              </w:rPr>
              <w:t>Denominação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28666" w14:textId="77777777" w:rsidR="00D867E7" w:rsidRPr="00D867E7" w:rsidRDefault="00D867E7" w:rsidP="002C05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D867E7">
              <w:rPr>
                <w:rFonts w:ascii="Arial" w:hAnsi="Arial" w:cs="Arial"/>
              </w:rPr>
              <w:t>Quantidade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AA895" w14:textId="77777777" w:rsidR="00D867E7" w:rsidRPr="00D867E7" w:rsidRDefault="00D867E7" w:rsidP="002C05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D867E7">
              <w:rPr>
                <w:rFonts w:ascii="Arial" w:hAnsi="Arial" w:cs="Arial"/>
              </w:rPr>
              <w:t>Remuneração Mensal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23871" w14:textId="77777777" w:rsidR="00D867E7" w:rsidRPr="00D867E7" w:rsidRDefault="00D867E7" w:rsidP="002C05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D867E7">
              <w:rPr>
                <w:rFonts w:ascii="Arial" w:hAnsi="Arial" w:cs="Arial"/>
              </w:rPr>
              <w:t>Carga Horária Semanal</w:t>
            </w:r>
          </w:p>
        </w:tc>
      </w:tr>
      <w:tr w:rsidR="00C426CD" w:rsidRPr="00C426CD" w14:paraId="27989290" w14:textId="77777777" w:rsidTr="00D867E7">
        <w:trPr>
          <w:trHeight w:val="31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4AAFC" w14:textId="77777777" w:rsidR="00D867E7" w:rsidRPr="00C426CD" w:rsidRDefault="00D867E7" w:rsidP="002C05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C426CD">
              <w:rPr>
                <w:rFonts w:ascii="Arial" w:hAnsi="Arial" w:cs="Arial"/>
              </w:rPr>
              <w:t>Enfermeiro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06024" w14:textId="77777777" w:rsidR="00D867E7" w:rsidRPr="00C426CD" w:rsidRDefault="00D867E7" w:rsidP="002C05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C426CD">
              <w:rPr>
                <w:rFonts w:ascii="Arial" w:hAnsi="Arial" w:cs="Arial"/>
              </w:rPr>
              <w:t>01 profissional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4E959" w14:textId="0B23D51D" w:rsidR="00D867E7" w:rsidRPr="00C426CD" w:rsidRDefault="00D867E7" w:rsidP="002C05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C426CD">
              <w:rPr>
                <w:rFonts w:ascii="Arial" w:hAnsi="Arial" w:cs="Arial"/>
              </w:rPr>
              <w:t>R$ 5.</w:t>
            </w:r>
            <w:r w:rsidR="00C426CD" w:rsidRPr="00C426CD">
              <w:rPr>
                <w:rFonts w:ascii="Arial" w:hAnsi="Arial" w:cs="Arial"/>
              </w:rPr>
              <w:t>373,85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8AB82" w14:textId="77777777" w:rsidR="00D867E7" w:rsidRPr="00C426CD" w:rsidRDefault="00D867E7" w:rsidP="002C05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C426CD">
              <w:rPr>
                <w:rFonts w:ascii="Arial" w:hAnsi="Arial" w:cs="Arial"/>
              </w:rPr>
              <w:t>40 horas</w:t>
            </w:r>
          </w:p>
        </w:tc>
      </w:tr>
    </w:tbl>
    <w:p w14:paraId="233B6D37" w14:textId="692C70A4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C426CD">
        <w:rPr>
          <w:rFonts w:ascii="Arial" w:hAnsi="Arial" w:cs="Arial"/>
          <w:b/>
        </w:rPr>
        <w:t>Art. 2º</w:t>
      </w:r>
      <w:r w:rsidRPr="00C426CD">
        <w:rPr>
          <w:rFonts w:ascii="Arial" w:hAnsi="Arial" w:cs="Arial"/>
        </w:rPr>
        <w:t xml:space="preserve"> Fica autorizado o Município de Arroio do Padre, Poder Executivo, a contratar servidor pelo prazo de 0</w:t>
      </w:r>
      <w:r w:rsidR="00321EDE" w:rsidRPr="00C426CD">
        <w:rPr>
          <w:rFonts w:ascii="Arial" w:hAnsi="Arial" w:cs="Arial"/>
        </w:rPr>
        <w:t>6</w:t>
      </w:r>
      <w:r w:rsidRPr="00C426CD">
        <w:rPr>
          <w:rFonts w:ascii="Arial" w:hAnsi="Arial" w:cs="Arial"/>
        </w:rPr>
        <w:t xml:space="preserve"> (</w:t>
      </w:r>
      <w:r w:rsidR="00321EDE" w:rsidRPr="00C426CD">
        <w:rPr>
          <w:rFonts w:ascii="Arial" w:hAnsi="Arial" w:cs="Arial"/>
        </w:rPr>
        <w:t>seis</w:t>
      </w:r>
      <w:r w:rsidRPr="00C426CD">
        <w:rPr>
          <w:rFonts w:ascii="Arial" w:hAnsi="Arial" w:cs="Arial"/>
        </w:rPr>
        <w:t>) meses,</w:t>
      </w:r>
      <w:r w:rsidR="00321EDE" w:rsidRPr="00C426CD">
        <w:rPr>
          <w:rFonts w:ascii="Arial" w:hAnsi="Arial" w:cs="Arial"/>
        </w:rPr>
        <w:t xml:space="preserve"> prorrogável por igual período,</w:t>
      </w:r>
      <w:r w:rsidRPr="00C426CD">
        <w:rPr>
          <w:rFonts w:ascii="Arial" w:hAnsi="Arial" w:cs="Arial"/>
        </w:rPr>
        <w:t xml:space="preserve"> para desempenhar a função de Enfermeiro, junto a Secretaria Municipal de</w:t>
      </w:r>
      <w:r w:rsidRPr="00D867E7">
        <w:rPr>
          <w:rFonts w:ascii="Arial" w:hAnsi="Arial" w:cs="Arial"/>
        </w:rPr>
        <w:t xml:space="preserve"> Saúde e Desenvolvimento Social, conforme quadro abaixo:</w:t>
      </w:r>
    </w:p>
    <w:p w14:paraId="39D994B9" w14:textId="77777777" w:rsidR="00D867E7" w:rsidRPr="00D867E7" w:rsidRDefault="00D867E7" w:rsidP="00D867E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6B2B4A75" w14:textId="77777777" w:rsidR="00D867E7" w:rsidRPr="00D867E7" w:rsidRDefault="00D867E7" w:rsidP="00D867E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76D44EC1" w14:textId="77777777" w:rsidR="00D867E7" w:rsidRPr="00D867E7" w:rsidRDefault="00D867E7" w:rsidP="00D867E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D867E7">
        <w:rPr>
          <w:rFonts w:ascii="Arial" w:hAnsi="Arial" w:cs="Arial"/>
          <w:b/>
        </w:rPr>
        <w:t xml:space="preserve">Art. 3º </w:t>
      </w:r>
      <w:r w:rsidRPr="00D867E7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03A3F915" w14:textId="77777777" w:rsidR="00EF2918" w:rsidRDefault="00D867E7" w:rsidP="00EF2918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D867E7">
        <w:rPr>
          <w:rFonts w:ascii="Arial" w:hAnsi="Arial" w:cs="Arial"/>
          <w:b/>
        </w:rPr>
        <w:t>Art. 4º</w:t>
      </w:r>
      <w:r w:rsidRPr="00D867E7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</w:t>
      </w:r>
      <w:r w:rsidR="00EF2918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44974603" w14:textId="77777777" w:rsidR="00EF2918" w:rsidRDefault="00EF2918" w:rsidP="00EF2918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6EDC6C95" w14:textId="77777777" w:rsidR="00D867E7" w:rsidRPr="00D867E7" w:rsidRDefault="00D867E7" w:rsidP="00D867E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D867E7">
        <w:rPr>
          <w:rFonts w:ascii="Arial" w:hAnsi="Arial" w:cs="Arial"/>
          <w:b/>
        </w:rPr>
        <w:t>Art. 5º</w:t>
      </w:r>
      <w:r w:rsidRPr="00D867E7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193E9128" w14:textId="77777777" w:rsidR="00D867E7" w:rsidRPr="00D867E7" w:rsidRDefault="00D867E7" w:rsidP="00D867E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D867E7">
        <w:rPr>
          <w:rFonts w:ascii="Arial" w:hAnsi="Arial" w:cs="Arial"/>
          <w:b/>
        </w:rPr>
        <w:t>Art. 6º</w:t>
      </w:r>
      <w:r w:rsidRPr="00D867E7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Saúde e Desenvolvimento Social a execução e fiscalização do contrato celebrado.  </w:t>
      </w:r>
    </w:p>
    <w:p w14:paraId="10537D48" w14:textId="77777777" w:rsidR="00D867E7" w:rsidRPr="00D867E7" w:rsidRDefault="00D867E7" w:rsidP="00D867E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D867E7">
        <w:rPr>
          <w:rFonts w:ascii="Arial" w:hAnsi="Arial" w:cs="Arial"/>
          <w:b/>
        </w:rPr>
        <w:t>Art. 7º</w:t>
      </w:r>
      <w:r w:rsidRPr="00D867E7">
        <w:rPr>
          <w:rFonts w:ascii="Arial" w:hAnsi="Arial" w:cs="Arial"/>
        </w:rPr>
        <w:t xml:space="preserve"> Ao servidor contratado por esta Lei, aplicar-se-á o Regime Geral de Previdência Social.</w:t>
      </w:r>
    </w:p>
    <w:p w14:paraId="6DF9ED26" w14:textId="77777777" w:rsidR="00D867E7" w:rsidRPr="00D867E7" w:rsidRDefault="00D867E7" w:rsidP="00D867E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D867E7">
        <w:rPr>
          <w:rFonts w:ascii="Arial" w:hAnsi="Arial" w:cs="Arial"/>
          <w:b/>
        </w:rPr>
        <w:t xml:space="preserve">Art. 8º </w:t>
      </w:r>
      <w:r w:rsidRPr="00D867E7">
        <w:rPr>
          <w:rFonts w:ascii="Arial" w:hAnsi="Arial" w:cs="Arial"/>
        </w:rPr>
        <w:t>As despesas decorrentes desta Lei correrão por conta de dotações orçamentárias específicas.</w:t>
      </w:r>
    </w:p>
    <w:p w14:paraId="280BBB46" w14:textId="77777777" w:rsidR="00D867E7" w:rsidRPr="00D867E7" w:rsidRDefault="00D867E7" w:rsidP="00D867E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D867E7">
        <w:rPr>
          <w:rFonts w:ascii="Arial" w:hAnsi="Arial" w:cs="Arial"/>
          <w:b/>
        </w:rPr>
        <w:t xml:space="preserve">Art. 9º </w:t>
      </w:r>
      <w:r w:rsidRPr="00D867E7">
        <w:rPr>
          <w:rFonts w:ascii="Arial" w:hAnsi="Arial" w:cs="Arial"/>
        </w:rPr>
        <w:t>Esta Lei entra em vigor na data de sua publicação.</w:t>
      </w:r>
    </w:p>
    <w:p w14:paraId="4A51E99C" w14:textId="77777777" w:rsidR="002C0559" w:rsidRDefault="002C0559" w:rsidP="002C0559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10 de janeiro de 2025.</w:t>
      </w:r>
    </w:p>
    <w:p w14:paraId="437BF2EB" w14:textId="77777777" w:rsidR="002C0559" w:rsidRDefault="002C0559" w:rsidP="002C05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0522F4C5" w14:textId="77777777" w:rsidR="002C0559" w:rsidRDefault="002C0559" w:rsidP="002C055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2914E36A" w14:textId="77777777" w:rsidR="002C0559" w:rsidRDefault="002C0559" w:rsidP="002C05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216515AD" w14:textId="77777777" w:rsidR="002C0559" w:rsidRDefault="002C0559" w:rsidP="002C05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3DFD6238" w14:textId="77777777" w:rsidR="002C0559" w:rsidRDefault="002C0559" w:rsidP="002C05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CADC60D" w14:textId="77777777" w:rsidR="002C0559" w:rsidRDefault="002C0559" w:rsidP="002C055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4A6EE33C" w14:textId="77777777" w:rsidR="002C0559" w:rsidRDefault="002C0559" w:rsidP="002C0559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1B105B87" w14:textId="77777777" w:rsidR="002C0559" w:rsidRPr="00723379" w:rsidRDefault="002C0559" w:rsidP="002C055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7EE5C3A7" w14:textId="27A7194D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D867E7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2F3E82C9" wp14:editId="7402BA04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1154066866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FD554" w14:textId="77777777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BF7D480" w14:textId="77777777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DA01C4C" w14:textId="77777777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26A7BBC" w14:textId="77777777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A1992E5" w14:textId="77777777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62252C7D" w14:textId="77777777" w:rsidR="00D867E7" w:rsidRPr="00D867E7" w:rsidRDefault="00D867E7" w:rsidP="002C055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47289452" w14:textId="73E89023" w:rsidR="00D867E7" w:rsidRPr="00D867E7" w:rsidRDefault="00D867E7" w:rsidP="002C055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D867E7">
        <w:rPr>
          <w:rFonts w:ascii="Arial" w:hAnsi="Arial" w:cs="Arial"/>
          <w:b/>
          <w:bCs/>
        </w:rPr>
        <w:t xml:space="preserve">ANEXO I - PROJETO DE LEI Nº </w:t>
      </w:r>
      <w:r w:rsidR="000549B4">
        <w:rPr>
          <w:rFonts w:ascii="Arial" w:hAnsi="Arial" w:cs="Arial"/>
          <w:b/>
          <w:bCs/>
        </w:rPr>
        <w:t>22</w:t>
      </w:r>
      <w:r w:rsidRPr="00D867E7">
        <w:rPr>
          <w:rFonts w:ascii="Arial" w:hAnsi="Arial" w:cs="Arial"/>
          <w:b/>
          <w:bCs/>
        </w:rPr>
        <w:t>/202</w:t>
      </w:r>
      <w:r w:rsidR="002C0559">
        <w:rPr>
          <w:rFonts w:ascii="Arial" w:hAnsi="Arial" w:cs="Arial"/>
          <w:b/>
          <w:bCs/>
        </w:rPr>
        <w:t>5</w:t>
      </w:r>
    </w:p>
    <w:p w14:paraId="7ACEF09E" w14:textId="77777777" w:rsidR="00D867E7" w:rsidRPr="00D867E7" w:rsidRDefault="00D867E7" w:rsidP="002C0559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6FF1CDA3" w14:textId="77777777" w:rsidR="00D867E7" w:rsidRPr="00D867E7" w:rsidRDefault="00D867E7" w:rsidP="002C0559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D867E7">
        <w:rPr>
          <w:rFonts w:ascii="Arial" w:hAnsi="Arial" w:cs="Arial"/>
          <w:b/>
          <w:bCs/>
        </w:rPr>
        <w:t>Cargo: ENFERMEIRO</w:t>
      </w:r>
    </w:p>
    <w:p w14:paraId="2A6AEA51" w14:textId="77777777" w:rsidR="00D867E7" w:rsidRPr="00D867E7" w:rsidRDefault="00D867E7" w:rsidP="002C055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62ABE1E4" w14:textId="77777777" w:rsidR="00D867E7" w:rsidRPr="00D867E7" w:rsidRDefault="00D867E7" w:rsidP="002C055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D867E7">
        <w:rPr>
          <w:rFonts w:ascii="Arial" w:hAnsi="Arial" w:cs="Arial"/>
          <w:b/>
        </w:rPr>
        <w:t>ATRIBUIÇÕES:</w:t>
      </w:r>
    </w:p>
    <w:p w14:paraId="7705D811" w14:textId="77777777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63F0820" w14:textId="77777777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D867E7">
        <w:rPr>
          <w:rFonts w:ascii="Arial" w:hAnsi="Arial" w:cs="Arial"/>
          <w:b/>
        </w:rPr>
        <w:t xml:space="preserve">Síntese dos Deveres: </w:t>
      </w:r>
      <w:r w:rsidRPr="00D867E7">
        <w:rPr>
          <w:rFonts w:ascii="Arial" w:hAnsi="Arial" w:cs="Arial"/>
        </w:rPr>
        <w:t>Prestar serviços de enfermagem nos estabelecimentos de assistência médico-hospitalar do Município.</w:t>
      </w:r>
    </w:p>
    <w:p w14:paraId="2B278885" w14:textId="77777777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6AD2871" w14:textId="77777777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ab/>
      </w:r>
      <w:r w:rsidRPr="00D867E7">
        <w:rPr>
          <w:rFonts w:ascii="Arial" w:hAnsi="Arial" w:cs="Arial"/>
          <w:b/>
        </w:rPr>
        <w:t>Exemplos de Atribuições:</w:t>
      </w:r>
      <w:r w:rsidRPr="00D867E7">
        <w:rPr>
          <w:rFonts w:ascii="Arial" w:hAnsi="Arial" w:cs="Arial"/>
        </w:rPr>
        <w:t xml:space="preserve"> planejar, organizar, coordenar e avaliar serviços de enfermagem; prestar serviços de enfermagem em unidades sanitárias e ambulatórias; zelar pelo bem estar físico e psíquico dos pacientes; participar com os profissionais da saúde no desenvolvimento de programas e treinamento de pessoal para a área de saúde; prestar, sob orientação médica, os primeiros socorros em situações de emergência;  promover e participar de estudos para estabelecimento de normas e padrões dos serviços de saúde; participar de programas de educação sanitária e de saúde publica em geral; planejar e prestar cuidados complexos de saúde na área de enfermagem; planejar e coordenar campanhas de imunização; realizar consulta de enfermagem a sadios e portadores de doenças prolongadas; controlar o estoque de material de consumo; participar de campanhas epidemiológicas; participar de programas de atendimento a comunidades atingidas por situações de emergência ou de calamidade publica; requisitar exames de rotina para os pacientes em controle de saúde, com vista a aplicação de medidas preventivas; prestar assessoramento a autoridades em assuntos de sua competência; emitir pareceres em matéria de sua especialidade; orientar, coordenar e supervisionar trabalhos a serem desenvolvidos por equipes auxiliares; coletar e analisar, juntamente com a equipe de saúde, dados sócio-sanitários da comunidade a ser atendida pelos programas específicos de saúde; elaborar, juntamente com a equipe de saúde, normas técnico-administrativas para os serviços de saúde; coletar e analisar dados referentes as necessidades de enfermagem nos programas de saúde; fazer curativos, aplicar vacinas; responder pela observância de prescrições médicas relativas a doentes; ministrar remédios e velar pelo bem-estar e segurança dos doentes; supervisionar a esterilização do material da sala de operações; atender aos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os doentes na maca; supervisionar e coordenar as ações de capacitação dos agentes de saúde e de auxiliares de enfermagem, com vistas ao desempenho de suas funções; desenvolver ações conjuntas com as unidades de saúde de referência e com os programas de saúde preventiva e curativa, no que diz respeito à saúde da mulher e da criança que tenham sido assistidos pelas unidades do Município; realizar cuidados diretos de enfermagem nas urgências e emergências clínicas, fazendo a indicação para a continuidade da assistência prestada, acionando os serviços destinados para este fim; executar atividades afins, inclusive as previstas no respectivo regulamento da profissão.</w:t>
      </w:r>
    </w:p>
    <w:p w14:paraId="5BF52D86" w14:textId="77777777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7E0498A" w14:textId="77777777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D867E7">
        <w:rPr>
          <w:rFonts w:ascii="Arial" w:hAnsi="Arial" w:cs="Arial"/>
        </w:rPr>
        <w:tab/>
      </w:r>
      <w:r w:rsidRPr="00D867E7">
        <w:rPr>
          <w:rFonts w:ascii="Arial" w:hAnsi="Arial" w:cs="Arial"/>
          <w:b/>
        </w:rPr>
        <w:t>Condições de Trabalho:</w:t>
      </w:r>
    </w:p>
    <w:p w14:paraId="22722780" w14:textId="77777777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D867E7">
        <w:rPr>
          <w:rFonts w:ascii="Arial" w:hAnsi="Arial" w:cs="Arial"/>
          <w:b/>
        </w:rPr>
        <w:tab/>
        <w:t>a)</w:t>
      </w:r>
      <w:r w:rsidRPr="00D867E7">
        <w:rPr>
          <w:rFonts w:ascii="Arial" w:hAnsi="Arial" w:cs="Arial"/>
        </w:rPr>
        <w:t xml:space="preserve"> Carga Horária: 40 horas semanais</w:t>
      </w:r>
    </w:p>
    <w:p w14:paraId="1062105A" w14:textId="77777777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D19FEAD" w14:textId="77777777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D867E7">
        <w:rPr>
          <w:rFonts w:ascii="Arial" w:hAnsi="Arial" w:cs="Arial"/>
        </w:rPr>
        <w:tab/>
      </w:r>
      <w:r w:rsidRPr="00D867E7">
        <w:rPr>
          <w:rFonts w:ascii="Arial" w:hAnsi="Arial" w:cs="Arial"/>
          <w:b/>
        </w:rPr>
        <w:t>Requisitos para preenchimento do cargo:</w:t>
      </w:r>
    </w:p>
    <w:p w14:paraId="094BEC3F" w14:textId="77777777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D867E7">
        <w:rPr>
          <w:rFonts w:ascii="Arial" w:hAnsi="Arial" w:cs="Arial"/>
          <w:b/>
        </w:rPr>
        <w:tab/>
        <w:t>a)</w:t>
      </w:r>
      <w:r w:rsidRPr="00D867E7">
        <w:rPr>
          <w:rFonts w:ascii="Arial" w:hAnsi="Arial" w:cs="Arial"/>
        </w:rPr>
        <w:t xml:space="preserve"> Idade: Mínima de 18 anos </w:t>
      </w:r>
    </w:p>
    <w:p w14:paraId="40B2E59C" w14:textId="77777777" w:rsidR="00D867E7" w:rsidRPr="00D867E7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ab/>
      </w:r>
      <w:r w:rsidRPr="00D867E7">
        <w:rPr>
          <w:rFonts w:ascii="Arial" w:hAnsi="Arial" w:cs="Arial"/>
          <w:b/>
        </w:rPr>
        <w:t>b)</w:t>
      </w:r>
      <w:r w:rsidRPr="00D867E7">
        <w:rPr>
          <w:rFonts w:ascii="Arial" w:hAnsi="Arial" w:cs="Arial"/>
        </w:rPr>
        <w:t xml:space="preserve"> Instrução: Superior completo </w:t>
      </w:r>
    </w:p>
    <w:p w14:paraId="0FB6D7D2" w14:textId="2A1F5868" w:rsidR="00BF3F92" w:rsidRDefault="00D867E7" w:rsidP="00D867E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ab/>
      </w:r>
      <w:r w:rsidRPr="00D867E7">
        <w:rPr>
          <w:rFonts w:ascii="Arial" w:hAnsi="Arial" w:cs="Arial"/>
          <w:b/>
        </w:rPr>
        <w:t xml:space="preserve">c) </w:t>
      </w:r>
      <w:r w:rsidRPr="00D867E7">
        <w:rPr>
          <w:rFonts w:ascii="Arial" w:hAnsi="Arial" w:cs="Arial"/>
        </w:rPr>
        <w:t>Habilitação: Específica para o exercício legal da profissão</w:t>
      </w:r>
    </w:p>
    <w:p w14:paraId="66731C87" w14:textId="77777777" w:rsidR="00A423C5" w:rsidRDefault="00A423C5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sectPr w:rsidR="00A423C5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1F28" w14:textId="77777777" w:rsidR="007F6CAE" w:rsidRDefault="007F6CAE">
      <w:pPr>
        <w:spacing w:after="0" w:line="240" w:lineRule="auto"/>
      </w:pPr>
      <w:r>
        <w:separator/>
      </w:r>
    </w:p>
  </w:endnote>
  <w:endnote w:type="continuationSeparator" w:id="0">
    <w:p w14:paraId="4EAC259B" w14:textId="77777777" w:rsidR="007F6CAE" w:rsidRDefault="007F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7FD6E" w14:textId="77777777" w:rsidR="007F6CAE" w:rsidRDefault="007F6CAE">
      <w:pPr>
        <w:spacing w:after="0" w:line="240" w:lineRule="auto"/>
      </w:pPr>
      <w:r>
        <w:separator/>
      </w:r>
    </w:p>
  </w:footnote>
  <w:footnote w:type="continuationSeparator" w:id="0">
    <w:p w14:paraId="5C8AB7FA" w14:textId="77777777" w:rsidR="007F6CAE" w:rsidRDefault="007F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9B4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38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4D95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372E"/>
    <w:rsid w:val="00125C7E"/>
    <w:rsid w:val="001262A1"/>
    <w:rsid w:val="00126D46"/>
    <w:rsid w:val="00130FA9"/>
    <w:rsid w:val="00131362"/>
    <w:rsid w:val="0013701A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90F4A"/>
    <w:rsid w:val="002A1109"/>
    <w:rsid w:val="002B5275"/>
    <w:rsid w:val="002B5A03"/>
    <w:rsid w:val="002B6293"/>
    <w:rsid w:val="002C019E"/>
    <w:rsid w:val="002C0362"/>
    <w:rsid w:val="002C0559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1A94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1EDE"/>
    <w:rsid w:val="00323299"/>
    <w:rsid w:val="00323440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060D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4DE1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5B59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467C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B798B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0C6F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3FA7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44E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0BB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CAE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674E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D7F3A"/>
    <w:rsid w:val="008E0B03"/>
    <w:rsid w:val="008E276B"/>
    <w:rsid w:val="008E308D"/>
    <w:rsid w:val="008E45CF"/>
    <w:rsid w:val="008E54C0"/>
    <w:rsid w:val="008E722C"/>
    <w:rsid w:val="008F084D"/>
    <w:rsid w:val="008F1972"/>
    <w:rsid w:val="008F60C8"/>
    <w:rsid w:val="0090279B"/>
    <w:rsid w:val="0090313C"/>
    <w:rsid w:val="0090338F"/>
    <w:rsid w:val="0090396B"/>
    <w:rsid w:val="0090780F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D6D"/>
    <w:rsid w:val="00927FAA"/>
    <w:rsid w:val="0093180F"/>
    <w:rsid w:val="00931C11"/>
    <w:rsid w:val="00932AF7"/>
    <w:rsid w:val="009337FA"/>
    <w:rsid w:val="00940A57"/>
    <w:rsid w:val="00941F5E"/>
    <w:rsid w:val="009446F7"/>
    <w:rsid w:val="009465A1"/>
    <w:rsid w:val="009521D7"/>
    <w:rsid w:val="00952354"/>
    <w:rsid w:val="00955138"/>
    <w:rsid w:val="00956470"/>
    <w:rsid w:val="00961CE4"/>
    <w:rsid w:val="009637FE"/>
    <w:rsid w:val="00964402"/>
    <w:rsid w:val="00966C5A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3C84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18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5A0E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26CD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387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7E7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1200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0F8F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2918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35DF"/>
    <w:rsid w:val="00F54BF9"/>
    <w:rsid w:val="00F54EA7"/>
    <w:rsid w:val="00F54FF3"/>
    <w:rsid w:val="00F5514C"/>
    <w:rsid w:val="00F57989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369B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1190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36</cp:revision>
  <cp:lastPrinted>2024-02-01T18:41:00Z</cp:lastPrinted>
  <dcterms:created xsi:type="dcterms:W3CDTF">2025-01-09T16:12:00Z</dcterms:created>
  <dcterms:modified xsi:type="dcterms:W3CDTF">2025-01-15T18:00:00Z</dcterms:modified>
</cp:coreProperties>
</file>