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7792F" w14:textId="77777777" w:rsidR="00010928" w:rsidRPr="00B179F9" w:rsidRDefault="00010928" w:rsidP="001D24DD">
      <w:pPr>
        <w:pStyle w:val="Standard"/>
        <w:rPr>
          <w:rFonts w:ascii="Arial" w:hAnsi="Arial" w:cs="Arial"/>
          <w:color w:val="FFFF00"/>
          <w:sz w:val="22"/>
          <w:szCs w:val="22"/>
        </w:rPr>
      </w:pPr>
    </w:p>
    <w:p w14:paraId="6B30B472" w14:textId="77777777" w:rsidR="00F83DD2" w:rsidRPr="00A669D2" w:rsidRDefault="008D188A" w:rsidP="001D24DD">
      <w:pPr>
        <w:pStyle w:val="Padro"/>
        <w:tabs>
          <w:tab w:val="left" w:pos="5355"/>
        </w:tabs>
        <w:spacing w:after="120" w:line="240" w:lineRule="auto"/>
        <w:jc w:val="both"/>
        <w:rPr>
          <w:rFonts w:ascii="Arial" w:hAnsi="Arial" w:cs="Arial"/>
          <w:color w:val="auto"/>
        </w:rPr>
      </w:pPr>
      <w:r w:rsidRPr="00A669D2">
        <w:rPr>
          <w:rFonts w:ascii="Arial" w:hAnsi="Arial" w:cs="Arial"/>
          <w:noProof/>
          <w:color w:val="auto"/>
          <w:lang w:eastAsia="pt-BR"/>
        </w:rPr>
        <w:drawing>
          <wp:anchor distT="0" distB="0" distL="0" distR="0" simplePos="0" relativeHeight="251656192" behindDoc="0" locked="0" layoutInCell="1" allowOverlap="1" wp14:anchorId="72EA3C27" wp14:editId="1529D3F4">
            <wp:simplePos x="0" y="0"/>
            <wp:positionH relativeFrom="character">
              <wp:posOffset>2466975</wp:posOffset>
            </wp:positionH>
            <wp:positionV relativeFrom="paragraph">
              <wp:posOffset>8255</wp:posOffset>
            </wp:positionV>
            <wp:extent cx="1057275" cy="1114425"/>
            <wp:effectExtent l="0" t="0" r="9525" b="9525"/>
            <wp:wrapSquare wrapText="bothSides"/>
            <wp:docPr id="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877858" w14:textId="77777777" w:rsidR="009A7001" w:rsidRPr="00A669D2" w:rsidRDefault="009A7001" w:rsidP="001D24DD">
      <w:pPr>
        <w:pStyle w:val="Padro"/>
        <w:tabs>
          <w:tab w:val="right" w:pos="3191"/>
        </w:tabs>
        <w:spacing w:line="240" w:lineRule="auto"/>
        <w:rPr>
          <w:rFonts w:ascii="Arial" w:hAnsi="Arial" w:cs="Arial"/>
          <w:color w:val="auto"/>
        </w:rPr>
      </w:pPr>
    </w:p>
    <w:p w14:paraId="5620A4A7" w14:textId="77777777" w:rsidR="009A7001" w:rsidRPr="00A669D2" w:rsidRDefault="009A7001" w:rsidP="001D24DD">
      <w:pPr>
        <w:pStyle w:val="Padro"/>
        <w:spacing w:line="240" w:lineRule="auto"/>
        <w:jc w:val="center"/>
        <w:rPr>
          <w:rFonts w:ascii="Arial" w:hAnsi="Arial" w:cs="Arial"/>
          <w:color w:val="auto"/>
        </w:rPr>
      </w:pPr>
    </w:p>
    <w:p w14:paraId="3D598EF5" w14:textId="77777777" w:rsidR="003F1E75" w:rsidRPr="00A669D2" w:rsidRDefault="003F1E75" w:rsidP="001D24DD">
      <w:pPr>
        <w:spacing w:after="0" w:line="240" w:lineRule="auto"/>
        <w:jc w:val="center"/>
        <w:rPr>
          <w:rFonts w:ascii="Arial" w:hAnsi="Arial" w:cs="Arial"/>
          <w:b/>
        </w:rPr>
      </w:pPr>
    </w:p>
    <w:p w14:paraId="2FCE233F" w14:textId="77777777" w:rsidR="003F1E75" w:rsidRPr="00A669D2" w:rsidRDefault="003F1E75" w:rsidP="001D24DD">
      <w:pPr>
        <w:spacing w:after="0" w:line="240" w:lineRule="auto"/>
        <w:jc w:val="center"/>
        <w:rPr>
          <w:rFonts w:ascii="Arial" w:hAnsi="Arial" w:cs="Arial"/>
          <w:b/>
        </w:rPr>
      </w:pPr>
    </w:p>
    <w:p w14:paraId="122B045A" w14:textId="77777777" w:rsidR="00DF54AC" w:rsidRPr="00A669D2" w:rsidRDefault="00DF54AC" w:rsidP="001D24DD">
      <w:pPr>
        <w:spacing w:after="0" w:line="240" w:lineRule="auto"/>
        <w:jc w:val="center"/>
        <w:rPr>
          <w:rFonts w:ascii="Arial" w:hAnsi="Arial" w:cs="Arial"/>
          <w:b/>
        </w:rPr>
      </w:pPr>
      <w:r w:rsidRPr="00A669D2">
        <w:rPr>
          <w:rFonts w:ascii="Arial" w:hAnsi="Arial" w:cs="Arial"/>
          <w:b/>
        </w:rPr>
        <w:t>ESTADO DO RIO GRANDE DO SUL</w:t>
      </w:r>
    </w:p>
    <w:p w14:paraId="1752A9B8" w14:textId="77777777" w:rsidR="00DF54AC" w:rsidRPr="00A669D2" w:rsidRDefault="00DF54AC" w:rsidP="001D24DD">
      <w:pPr>
        <w:spacing w:after="0" w:line="240" w:lineRule="auto"/>
        <w:jc w:val="center"/>
        <w:rPr>
          <w:rFonts w:ascii="Arial" w:hAnsi="Arial" w:cs="Arial"/>
          <w:b/>
        </w:rPr>
      </w:pPr>
      <w:r w:rsidRPr="00A669D2">
        <w:rPr>
          <w:rFonts w:ascii="Arial" w:hAnsi="Arial" w:cs="Arial"/>
          <w:b/>
        </w:rPr>
        <w:t>MUNICÍPIO DE ARROIO DO PADRE</w:t>
      </w:r>
    </w:p>
    <w:p w14:paraId="5945B416" w14:textId="77777777" w:rsidR="00DF54AC" w:rsidRPr="00A669D2" w:rsidRDefault="00DF54AC" w:rsidP="001D24DD">
      <w:pPr>
        <w:spacing w:after="0" w:line="240" w:lineRule="auto"/>
        <w:jc w:val="center"/>
        <w:rPr>
          <w:rFonts w:ascii="Arial" w:hAnsi="Arial" w:cs="Arial"/>
          <w:b/>
        </w:rPr>
      </w:pPr>
      <w:r w:rsidRPr="00A669D2">
        <w:rPr>
          <w:rFonts w:ascii="Arial" w:hAnsi="Arial" w:cs="Arial"/>
          <w:b/>
        </w:rPr>
        <w:t>GABINETE DO PREFEITO</w:t>
      </w:r>
    </w:p>
    <w:p w14:paraId="621A8B54" w14:textId="77777777" w:rsidR="00C9145A" w:rsidRPr="00A669D2" w:rsidRDefault="00C9145A" w:rsidP="001D24DD">
      <w:pPr>
        <w:spacing w:after="0" w:line="240" w:lineRule="auto"/>
        <w:jc w:val="center"/>
        <w:rPr>
          <w:rFonts w:ascii="Arial" w:hAnsi="Arial" w:cs="Arial"/>
          <w:b/>
        </w:rPr>
      </w:pPr>
    </w:p>
    <w:p w14:paraId="2F5FFF77" w14:textId="77777777" w:rsidR="00800085" w:rsidRPr="00F43F2A" w:rsidRDefault="00800085" w:rsidP="001D24DD">
      <w:pPr>
        <w:spacing w:after="0" w:line="240" w:lineRule="auto"/>
        <w:jc w:val="center"/>
        <w:rPr>
          <w:rFonts w:ascii="Arial" w:hAnsi="Arial" w:cs="Arial"/>
          <w:b/>
        </w:rPr>
      </w:pPr>
    </w:p>
    <w:p w14:paraId="10D84BEE" w14:textId="4B66BDFB" w:rsidR="009826CC" w:rsidRPr="00F43F2A" w:rsidRDefault="007F6FAA" w:rsidP="00800085">
      <w:pPr>
        <w:pStyle w:val="Padro"/>
        <w:tabs>
          <w:tab w:val="left" w:pos="3831"/>
          <w:tab w:val="right" w:pos="9746"/>
        </w:tabs>
        <w:spacing w:after="0" w:line="240" w:lineRule="auto"/>
        <w:jc w:val="right"/>
        <w:rPr>
          <w:rFonts w:ascii="Arial" w:hAnsi="Arial" w:cs="Arial"/>
          <w:b/>
          <w:bCs/>
          <w:color w:val="auto"/>
        </w:rPr>
      </w:pPr>
      <w:r w:rsidRPr="00F43F2A">
        <w:rPr>
          <w:rFonts w:ascii="Arial" w:hAnsi="Arial" w:cs="Arial"/>
          <w:b/>
          <w:bCs/>
          <w:color w:val="auto"/>
        </w:rPr>
        <w:t>À</w:t>
      </w:r>
      <w:r w:rsidR="00800085" w:rsidRPr="00F43F2A">
        <w:rPr>
          <w:rFonts w:ascii="Arial" w:hAnsi="Arial" w:cs="Arial"/>
          <w:b/>
          <w:bCs/>
          <w:color w:val="auto"/>
        </w:rPr>
        <w:tab/>
      </w:r>
      <w:r w:rsidR="00800085" w:rsidRPr="00F43F2A">
        <w:rPr>
          <w:rFonts w:ascii="Arial" w:hAnsi="Arial" w:cs="Arial"/>
          <w:b/>
          <w:bCs/>
          <w:color w:val="auto"/>
        </w:rPr>
        <w:tab/>
      </w:r>
      <w:r w:rsidR="00800085" w:rsidRPr="00F43F2A">
        <w:rPr>
          <w:rFonts w:ascii="Arial" w:hAnsi="Arial" w:cs="Arial"/>
          <w:b/>
          <w:bCs/>
          <w:color w:val="auto"/>
        </w:rPr>
        <w:tab/>
      </w:r>
      <w:r w:rsidR="00800085" w:rsidRPr="00F43F2A">
        <w:rPr>
          <w:rFonts w:ascii="Arial" w:hAnsi="Arial" w:cs="Arial"/>
          <w:b/>
          <w:bCs/>
          <w:color w:val="auto"/>
          <w:u w:val="single"/>
        </w:rPr>
        <w:t>Mensagem</w:t>
      </w:r>
      <w:r w:rsidR="00B27F7E" w:rsidRPr="00F43F2A">
        <w:rPr>
          <w:rFonts w:ascii="Arial" w:hAnsi="Arial" w:cs="Arial"/>
          <w:b/>
          <w:bCs/>
          <w:color w:val="auto"/>
          <w:u w:val="single"/>
        </w:rPr>
        <w:t xml:space="preserve"> </w:t>
      </w:r>
      <w:r w:rsidR="00E273D8">
        <w:rPr>
          <w:rFonts w:ascii="Arial" w:hAnsi="Arial" w:cs="Arial"/>
          <w:b/>
          <w:bCs/>
          <w:color w:val="auto"/>
          <w:u w:val="single"/>
        </w:rPr>
        <w:t>48</w:t>
      </w:r>
      <w:r w:rsidR="00F51FEF">
        <w:rPr>
          <w:rFonts w:ascii="Arial" w:hAnsi="Arial" w:cs="Arial"/>
          <w:b/>
          <w:bCs/>
          <w:color w:val="auto"/>
          <w:u w:val="single"/>
        </w:rPr>
        <w:t>/</w:t>
      </w:r>
      <w:r w:rsidR="005377C8" w:rsidRPr="00F43F2A">
        <w:rPr>
          <w:rFonts w:ascii="Arial" w:hAnsi="Arial" w:cs="Arial"/>
          <w:b/>
          <w:bCs/>
          <w:color w:val="auto"/>
          <w:u w:val="single"/>
        </w:rPr>
        <w:t>202</w:t>
      </w:r>
      <w:r w:rsidR="009A6AD4">
        <w:rPr>
          <w:rFonts w:ascii="Arial" w:hAnsi="Arial" w:cs="Arial"/>
          <w:b/>
          <w:bCs/>
          <w:color w:val="auto"/>
          <w:u w:val="single"/>
        </w:rPr>
        <w:t>5</w:t>
      </w:r>
      <w:r w:rsidR="00B27F7E" w:rsidRPr="00F43F2A">
        <w:rPr>
          <w:rFonts w:ascii="Arial" w:hAnsi="Arial" w:cs="Arial"/>
          <w:b/>
          <w:bCs/>
          <w:color w:val="auto"/>
          <w:u w:val="single"/>
        </w:rPr>
        <w:t>.</w:t>
      </w:r>
    </w:p>
    <w:p w14:paraId="54E598D1" w14:textId="77777777" w:rsidR="009826CC" w:rsidRPr="00F43F2A" w:rsidRDefault="009826CC" w:rsidP="001D24DD">
      <w:pPr>
        <w:pStyle w:val="Padro"/>
        <w:tabs>
          <w:tab w:val="left" w:pos="3831"/>
          <w:tab w:val="right" w:pos="9746"/>
        </w:tabs>
        <w:spacing w:after="0" w:line="240" w:lineRule="auto"/>
        <w:rPr>
          <w:rFonts w:ascii="Arial" w:hAnsi="Arial" w:cs="Arial"/>
          <w:b/>
          <w:bCs/>
          <w:color w:val="auto"/>
        </w:rPr>
      </w:pPr>
      <w:r w:rsidRPr="00F43F2A">
        <w:rPr>
          <w:rFonts w:ascii="Arial" w:hAnsi="Arial" w:cs="Arial"/>
          <w:b/>
          <w:bCs/>
          <w:color w:val="auto"/>
        </w:rPr>
        <w:t>Câmara Municipal de Vereadores</w:t>
      </w:r>
    </w:p>
    <w:p w14:paraId="07245BFA" w14:textId="27568BA3" w:rsidR="009826CC" w:rsidRPr="00F43F2A" w:rsidRDefault="009826CC" w:rsidP="00B750F5">
      <w:pPr>
        <w:pStyle w:val="Padro"/>
        <w:tabs>
          <w:tab w:val="left" w:pos="3831"/>
          <w:tab w:val="right" w:pos="9746"/>
        </w:tabs>
        <w:spacing w:after="0" w:line="240" w:lineRule="auto"/>
        <w:rPr>
          <w:rFonts w:ascii="Arial" w:hAnsi="Arial" w:cs="Arial"/>
          <w:b/>
          <w:bCs/>
          <w:color w:val="auto"/>
        </w:rPr>
      </w:pPr>
      <w:r w:rsidRPr="00F43F2A">
        <w:rPr>
          <w:rFonts w:ascii="Arial" w:hAnsi="Arial" w:cs="Arial"/>
          <w:b/>
          <w:bCs/>
          <w:color w:val="auto"/>
        </w:rPr>
        <w:t>Senhor Presidente</w:t>
      </w:r>
    </w:p>
    <w:p w14:paraId="18E93554" w14:textId="77777777" w:rsidR="009826CC" w:rsidRPr="00F43F2A" w:rsidRDefault="009826CC" w:rsidP="00B750F5">
      <w:pPr>
        <w:pStyle w:val="Padro"/>
        <w:tabs>
          <w:tab w:val="left" w:pos="3831"/>
          <w:tab w:val="right" w:pos="9746"/>
        </w:tabs>
        <w:spacing w:after="0" w:line="240" w:lineRule="auto"/>
        <w:rPr>
          <w:rFonts w:ascii="Arial" w:hAnsi="Arial" w:cs="Arial"/>
          <w:b/>
          <w:bCs/>
          <w:color w:val="auto"/>
        </w:rPr>
      </w:pPr>
      <w:r w:rsidRPr="00F43F2A">
        <w:rPr>
          <w:rFonts w:ascii="Arial" w:hAnsi="Arial" w:cs="Arial"/>
          <w:b/>
          <w:bCs/>
          <w:color w:val="auto"/>
        </w:rPr>
        <w:t>Senhores Vereadores</w:t>
      </w:r>
    </w:p>
    <w:p w14:paraId="45AF9123" w14:textId="77777777" w:rsidR="00AB1053" w:rsidRPr="00F43F2A" w:rsidRDefault="00AB1053" w:rsidP="00BB7FAC">
      <w:pPr>
        <w:pStyle w:val="Padro"/>
        <w:tabs>
          <w:tab w:val="left" w:pos="3831"/>
          <w:tab w:val="right" w:pos="9746"/>
        </w:tabs>
        <w:spacing w:before="120" w:after="120" w:line="240" w:lineRule="auto"/>
        <w:rPr>
          <w:rFonts w:ascii="Arial" w:hAnsi="Arial" w:cs="Arial"/>
          <w:b/>
          <w:bCs/>
          <w:color w:val="auto"/>
        </w:rPr>
      </w:pPr>
    </w:p>
    <w:p w14:paraId="067ABD2C" w14:textId="77777777" w:rsidR="005D153C" w:rsidRPr="00E273D8" w:rsidRDefault="005D153C" w:rsidP="008B69D6">
      <w:pPr>
        <w:pStyle w:val="Standard"/>
        <w:spacing w:after="120"/>
        <w:ind w:firstLine="709"/>
        <w:jc w:val="both"/>
        <w:rPr>
          <w:rFonts w:ascii="Arial" w:hAnsi="Arial"/>
          <w:sz w:val="22"/>
          <w:szCs w:val="22"/>
        </w:rPr>
      </w:pPr>
    </w:p>
    <w:p w14:paraId="149E1472" w14:textId="77777777" w:rsidR="00E273D8" w:rsidRPr="00E273D8" w:rsidRDefault="00E273D8" w:rsidP="00E273D8">
      <w:pPr>
        <w:pStyle w:val="Standard"/>
        <w:spacing w:after="120"/>
        <w:ind w:firstLine="708"/>
        <w:jc w:val="both"/>
        <w:rPr>
          <w:rFonts w:ascii="Arial" w:hAnsi="Arial"/>
          <w:sz w:val="22"/>
          <w:szCs w:val="22"/>
        </w:rPr>
      </w:pPr>
      <w:r w:rsidRPr="00E273D8">
        <w:rPr>
          <w:rFonts w:ascii="Arial" w:hAnsi="Arial"/>
          <w:sz w:val="22"/>
          <w:szCs w:val="22"/>
        </w:rPr>
        <w:t xml:space="preserve">Cumpre-me encaminhar para ser apreciado por esta Casa Legislativa mais um projeto de lei. </w:t>
      </w:r>
    </w:p>
    <w:p w14:paraId="0F830C38" w14:textId="2A90160E" w:rsidR="00E273D8" w:rsidRPr="00E273D8" w:rsidRDefault="00E273D8" w:rsidP="00E273D8">
      <w:pPr>
        <w:pStyle w:val="Standard"/>
        <w:spacing w:after="120"/>
        <w:jc w:val="both"/>
        <w:rPr>
          <w:rFonts w:ascii="Arial" w:hAnsi="Arial"/>
          <w:sz w:val="22"/>
          <w:szCs w:val="22"/>
        </w:rPr>
      </w:pPr>
      <w:r w:rsidRPr="00E273D8">
        <w:rPr>
          <w:rFonts w:ascii="Arial" w:hAnsi="Arial"/>
          <w:sz w:val="22"/>
          <w:szCs w:val="22"/>
        </w:rPr>
        <w:tab/>
        <w:t>O projeto de lei</w:t>
      </w:r>
      <w:r>
        <w:rPr>
          <w:rFonts w:ascii="Arial" w:hAnsi="Arial"/>
          <w:sz w:val="22"/>
          <w:szCs w:val="22"/>
        </w:rPr>
        <w:t xml:space="preserve"> 48</w:t>
      </w:r>
      <w:r w:rsidRPr="00E273D8">
        <w:rPr>
          <w:rFonts w:ascii="Arial" w:hAnsi="Arial"/>
          <w:sz w:val="22"/>
          <w:szCs w:val="22"/>
        </w:rPr>
        <w:t xml:space="preserve">/2025 vem a esta Casa Legislativa propor a abertura de Crédito Adicional Suplementar em dotações orçamentárias com vínculo a Secretaria Municipal da Educação Cultura Esporte e Turismo. </w:t>
      </w:r>
    </w:p>
    <w:p w14:paraId="317879AA" w14:textId="6F9FDCC5" w:rsidR="00E273D8" w:rsidRPr="00E273D8" w:rsidRDefault="00E273D8" w:rsidP="00E273D8">
      <w:pPr>
        <w:pStyle w:val="Standard"/>
        <w:spacing w:after="120"/>
        <w:jc w:val="both"/>
        <w:rPr>
          <w:rFonts w:ascii="Arial" w:hAnsi="Arial"/>
          <w:sz w:val="22"/>
          <w:szCs w:val="22"/>
        </w:rPr>
      </w:pPr>
      <w:r w:rsidRPr="00E273D8">
        <w:rPr>
          <w:rFonts w:ascii="Arial" w:hAnsi="Arial"/>
          <w:sz w:val="22"/>
          <w:szCs w:val="22"/>
        </w:rPr>
        <w:tab/>
        <w:t>Trata-se de adicionar recursos para renovar, a exemplo de como já foi feito com os departamentos e repartições da Secretaria da Administração Planejamento Finanças Gestão e Tributos, parte já antes e outra parte no exercício de 2024, os móveis e equipamentos que são utilizados na Secretaria requerente. Temos ainda a necessidade de repor móveis e equipamentos na Escola de Educação Infantil Visconde de Ouro Preto, onde muitos estão na condição de inservíveis devido a ação do tempo e de uso a que são submetidos nas diversas situações que o estabelecimento de ensino atende. Serão ainda disponibilizados mais recursos dos que os inicialmente previstos para premiações, para consultoria</w:t>
      </w:r>
      <w:r w:rsidR="00D10A82">
        <w:rPr>
          <w:rFonts w:ascii="Arial" w:hAnsi="Arial"/>
          <w:sz w:val="22"/>
          <w:szCs w:val="22"/>
        </w:rPr>
        <w:t xml:space="preserve"> e</w:t>
      </w:r>
      <w:r w:rsidRPr="00E273D8">
        <w:rPr>
          <w:rFonts w:ascii="Arial" w:hAnsi="Arial"/>
          <w:sz w:val="22"/>
          <w:szCs w:val="22"/>
        </w:rPr>
        <w:t xml:space="preserve"> para </w:t>
      </w:r>
      <w:r w:rsidR="00D10A82">
        <w:rPr>
          <w:rFonts w:ascii="Arial" w:hAnsi="Arial"/>
          <w:sz w:val="22"/>
          <w:szCs w:val="22"/>
        </w:rPr>
        <w:t xml:space="preserve">a aquisição de </w:t>
      </w:r>
      <w:r w:rsidRPr="00E273D8">
        <w:rPr>
          <w:rFonts w:ascii="Arial" w:hAnsi="Arial"/>
          <w:sz w:val="22"/>
          <w:szCs w:val="22"/>
        </w:rPr>
        <w:t>material</w:t>
      </w:r>
      <w:r w:rsidR="00D10A82">
        <w:rPr>
          <w:rFonts w:ascii="Arial" w:hAnsi="Arial"/>
          <w:sz w:val="22"/>
          <w:szCs w:val="22"/>
        </w:rPr>
        <w:t>.</w:t>
      </w:r>
    </w:p>
    <w:p w14:paraId="75E046DF" w14:textId="3CD1675C" w:rsidR="00E273D8" w:rsidRPr="00E273D8" w:rsidRDefault="00E273D8" w:rsidP="00E273D8">
      <w:pPr>
        <w:pStyle w:val="Standard"/>
        <w:spacing w:after="120"/>
        <w:jc w:val="both"/>
        <w:rPr>
          <w:rFonts w:ascii="Arial" w:hAnsi="Arial"/>
          <w:sz w:val="22"/>
          <w:szCs w:val="22"/>
        </w:rPr>
      </w:pPr>
      <w:r w:rsidRPr="00E273D8">
        <w:rPr>
          <w:rFonts w:ascii="Arial" w:hAnsi="Arial"/>
          <w:sz w:val="22"/>
          <w:szCs w:val="22"/>
        </w:rPr>
        <w:tab/>
      </w:r>
      <w:proofErr w:type="gramStart"/>
      <w:r w:rsidRPr="00E273D8">
        <w:rPr>
          <w:rFonts w:ascii="Arial" w:hAnsi="Arial"/>
          <w:sz w:val="22"/>
          <w:szCs w:val="22"/>
        </w:rPr>
        <w:t>A cobertura para o suporte financeiro dos créditos adicionais propostos serão</w:t>
      </w:r>
      <w:proofErr w:type="gramEnd"/>
      <w:r w:rsidRPr="00E273D8">
        <w:rPr>
          <w:rFonts w:ascii="Arial" w:hAnsi="Arial"/>
          <w:sz w:val="22"/>
          <w:szCs w:val="22"/>
        </w:rPr>
        <w:t xml:space="preserve"> advindos do superávit orçamentário e financeiro do exercício de 2024, conforme os valores informados no próprio projeto de lei</w:t>
      </w:r>
      <w:r>
        <w:rPr>
          <w:rFonts w:ascii="Arial" w:hAnsi="Arial"/>
          <w:sz w:val="22"/>
          <w:szCs w:val="22"/>
        </w:rPr>
        <w:t xml:space="preserve"> 48</w:t>
      </w:r>
      <w:r w:rsidRPr="00E273D8">
        <w:rPr>
          <w:rFonts w:ascii="Arial" w:hAnsi="Arial"/>
          <w:sz w:val="22"/>
          <w:szCs w:val="22"/>
        </w:rPr>
        <w:t xml:space="preserve">/2025. </w:t>
      </w:r>
    </w:p>
    <w:p w14:paraId="380BCA3B" w14:textId="77777777" w:rsidR="00E273D8" w:rsidRPr="00E273D8" w:rsidRDefault="00E273D8" w:rsidP="00E273D8">
      <w:pPr>
        <w:pStyle w:val="Standard"/>
        <w:spacing w:after="120"/>
        <w:jc w:val="both"/>
        <w:rPr>
          <w:rFonts w:ascii="Arial" w:hAnsi="Arial"/>
          <w:sz w:val="22"/>
          <w:szCs w:val="22"/>
        </w:rPr>
      </w:pPr>
      <w:r w:rsidRPr="00E273D8">
        <w:rPr>
          <w:rFonts w:ascii="Arial" w:hAnsi="Arial"/>
          <w:sz w:val="22"/>
          <w:szCs w:val="22"/>
        </w:rPr>
        <w:tab/>
        <w:t xml:space="preserve">Não há nenhuma dúvida de que o que está sendo proposto está dentro das cercas do interesse público, porque de alguma forma os recursos financeiros disponibilizados nos presentes créditos adicionais vão atender questões que ao Município no exercício de suas atividades lhe são necessários. </w:t>
      </w:r>
    </w:p>
    <w:p w14:paraId="3759FE98" w14:textId="77777777" w:rsidR="00E273D8" w:rsidRPr="00E273D8" w:rsidRDefault="00E273D8" w:rsidP="00E273D8">
      <w:pPr>
        <w:pStyle w:val="Standard"/>
        <w:spacing w:after="120"/>
        <w:jc w:val="both"/>
        <w:rPr>
          <w:rFonts w:ascii="Arial" w:hAnsi="Arial"/>
          <w:sz w:val="22"/>
          <w:szCs w:val="22"/>
        </w:rPr>
      </w:pPr>
      <w:r w:rsidRPr="00E273D8">
        <w:rPr>
          <w:rFonts w:ascii="Arial" w:hAnsi="Arial"/>
          <w:sz w:val="22"/>
          <w:szCs w:val="22"/>
        </w:rPr>
        <w:tab/>
        <w:t xml:space="preserve">Dito isso, concluo o presente encaminhamento na certeza de vosso apoio para a aprovação desse projeto de lei para o Poder Executivo cumprir com as suas obrigações. </w:t>
      </w:r>
    </w:p>
    <w:p w14:paraId="1288D9CC" w14:textId="77777777" w:rsidR="00E273D8" w:rsidRPr="00E273D8" w:rsidRDefault="00E273D8" w:rsidP="00E273D8">
      <w:pPr>
        <w:pStyle w:val="Standard"/>
        <w:spacing w:after="120"/>
        <w:jc w:val="both"/>
        <w:rPr>
          <w:rFonts w:ascii="Arial" w:hAnsi="Arial"/>
          <w:sz w:val="22"/>
          <w:szCs w:val="22"/>
        </w:rPr>
      </w:pPr>
      <w:r w:rsidRPr="00E273D8">
        <w:rPr>
          <w:rFonts w:ascii="Arial" w:hAnsi="Arial"/>
          <w:sz w:val="22"/>
          <w:szCs w:val="22"/>
        </w:rPr>
        <w:tab/>
        <w:t xml:space="preserve">Sendo o que havia para esse momento. </w:t>
      </w:r>
    </w:p>
    <w:p w14:paraId="7BE4112C" w14:textId="1B7AB5B3" w:rsidR="00CC32F4" w:rsidRPr="00E273D8" w:rsidRDefault="001A1625" w:rsidP="00D60CC6">
      <w:pPr>
        <w:pStyle w:val="Standard"/>
        <w:spacing w:after="120"/>
        <w:ind w:firstLine="708"/>
        <w:jc w:val="both"/>
        <w:rPr>
          <w:rFonts w:ascii="Arial" w:hAnsi="Arial" w:cs="Arial"/>
          <w:sz w:val="22"/>
          <w:szCs w:val="22"/>
        </w:rPr>
      </w:pPr>
      <w:r w:rsidRPr="00E273D8">
        <w:rPr>
          <w:rFonts w:ascii="Arial" w:hAnsi="Arial" w:cs="Arial"/>
          <w:sz w:val="22"/>
          <w:szCs w:val="22"/>
          <w:shd w:val="clear" w:color="auto" w:fill="FFFFFF"/>
        </w:rPr>
        <w:t>Atenciosamente.</w:t>
      </w:r>
    </w:p>
    <w:p w14:paraId="7773C662" w14:textId="1A5DD36A" w:rsidR="00CC32F4" w:rsidRPr="00F43F2A" w:rsidRDefault="00886C7A" w:rsidP="00CC32F4">
      <w:pPr>
        <w:spacing w:after="0"/>
        <w:jc w:val="right"/>
        <w:rPr>
          <w:rFonts w:ascii="Arial" w:hAnsi="Arial" w:cs="Arial"/>
        </w:rPr>
      </w:pPr>
      <w:r w:rsidRPr="00F43F2A">
        <w:rPr>
          <w:rFonts w:ascii="Arial" w:hAnsi="Arial" w:cs="Arial"/>
          <w:shd w:val="clear" w:color="auto" w:fill="FFFFFF"/>
        </w:rPr>
        <w:t xml:space="preserve">Arroio do Padre, </w:t>
      </w:r>
      <w:r w:rsidR="00561FCE">
        <w:rPr>
          <w:rFonts w:ascii="Arial" w:hAnsi="Arial" w:cs="Arial"/>
          <w:shd w:val="clear" w:color="auto" w:fill="FFFFFF"/>
        </w:rPr>
        <w:t>14</w:t>
      </w:r>
      <w:r w:rsidR="0063562A" w:rsidRPr="00F43F2A">
        <w:rPr>
          <w:rFonts w:ascii="Arial" w:hAnsi="Arial" w:cs="Arial"/>
          <w:shd w:val="clear" w:color="auto" w:fill="FFFFFF"/>
        </w:rPr>
        <w:t xml:space="preserve"> </w:t>
      </w:r>
      <w:r w:rsidRPr="00F43F2A">
        <w:rPr>
          <w:rFonts w:ascii="Arial" w:hAnsi="Arial" w:cs="Arial"/>
          <w:shd w:val="clear" w:color="auto" w:fill="FFFFFF"/>
        </w:rPr>
        <w:t xml:space="preserve">de </w:t>
      </w:r>
      <w:r w:rsidR="00561FCE">
        <w:rPr>
          <w:rFonts w:ascii="Arial" w:hAnsi="Arial" w:cs="Arial"/>
          <w:shd w:val="clear" w:color="auto" w:fill="FFFFFF"/>
        </w:rPr>
        <w:t>fevereiro</w:t>
      </w:r>
      <w:r w:rsidR="00CC32F4" w:rsidRPr="00F43F2A">
        <w:rPr>
          <w:rFonts w:ascii="Arial" w:hAnsi="Arial" w:cs="Arial"/>
          <w:shd w:val="clear" w:color="auto" w:fill="FFFFFF"/>
        </w:rPr>
        <w:t xml:space="preserve"> de 202</w:t>
      </w:r>
      <w:r w:rsidR="009A6AD4">
        <w:rPr>
          <w:rFonts w:ascii="Arial" w:hAnsi="Arial" w:cs="Arial"/>
          <w:shd w:val="clear" w:color="auto" w:fill="FFFFFF"/>
        </w:rPr>
        <w:t>5</w:t>
      </w:r>
      <w:r w:rsidR="001D1441">
        <w:rPr>
          <w:rFonts w:ascii="Arial" w:hAnsi="Arial" w:cs="Arial"/>
          <w:shd w:val="clear" w:color="auto" w:fill="FFFFFF"/>
        </w:rPr>
        <w:t>.</w:t>
      </w:r>
    </w:p>
    <w:p w14:paraId="2F8E921E" w14:textId="77777777" w:rsidR="00CC32F4" w:rsidRPr="00F43F2A" w:rsidRDefault="00CC32F4" w:rsidP="00CC32F4">
      <w:pPr>
        <w:spacing w:after="0"/>
        <w:jc w:val="right"/>
        <w:rPr>
          <w:rFonts w:ascii="Arial" w:hAnsi="Arial" w:cs="Arial"/>
          <w:highlight w:val="white"/>
        </w:rPr>
      </w:pPr>
    </w:p>
    <w:p w14:paraId="1B155AA4" w14:textId="77777777" w:rsidR="001B2EC7" w:rsidRDefault="001B2EC7" w:rsidP="001D6DFB">
      <w:pPr>
        <w:spacing w:after="0"/>
        <w:rPr>
          <w:rFonts w:ascii="Arial" w:hAnsi="Arial" w:cs="Arial"/>
          <w:highlight w:val="white"/>
        </w:rPr>
      </w:pPr>
    </w:p>
    <w:p w14:paraId="2FFC15ED" w14:textId="77777777" w:rsidR="00226DCC" w:rsidRDefault="00226DCC" w:rsidP="001D6DFB">
      <w:pPr>
        <w:spacing w:after="0"/>
        <w:rPr>
          <w:rFonts w:ascii="Arial" w:hAnsi="Arial" w:cs="Arial"/>
          <w:highlight w:val="white"/>
        </w:rPr>
      </w:pPr>
    </w:p>
    <w:p w14:paraId="53CECAE2" w14:textId="77777777" w:rsidR="00CC32F4" w:rsidRPr="00F43F2A" w:rsidRDefault="00CC32F4" w:rsidP="005C2E96">
      <w:pPr>
        <w:spacing w:after="0"/>
        <w:jc w:val="center"/>
        <w:rPr>
          <w:rFonts w:ascii="Arial" w:hAnsi="Arial" w:cs="Arial"/>
          <w:highlight w:val="white"/>
        </w:rPr>
      </w:pPr>
      <w:r w:rsidRPr="00F43F2A">
        <w:rPr>
          <w:rFonts w:ascii="Arial" w:hAnsi="Arial" w:cs="Arial"/>
          <w:highlight w:val="white"/>
        </w:rPr>
        <w:t>_____________________</w:t>
      </w:r>
    </w:p>
    <w:p w14:paraId="36F270ED" w14:textId="77777777" w:rsidR="005C2E96" w:rsidRDefault="005C2E96" w:rsidP="005C2E96">
      <w:pPr>
        <w:spacing w:after="0"/>
        <w:jc w:val="center"/>
        <w:rPr>
          <w:rFonts w:ascii="Arial" w:hAnsi="Arial" w:cs="Arial"/>
        </w:rPr>
      </w:pPr>
      <w:r>
        <w:rPr>
          <w:rFonts w:ascii="Arial" w:hAnsi="Arial" w:cs="Arial"/>
          <w:shd w:val="clear" w:color="auto" w:fill="FFFFFF"/>
        </w:rPr>
        <w:t xml:space="preserve">Juliano </w:t>
      </w:r>
      <w:proofErr w:type="spellStart"/>
      <w:r>
        <w:rPr>
          <w:rFonts w:ascii="Arial" w:hAnsi="Arial" w:cs="Arial"/>
          <w:shd w:val="clear" w:color="auto" w:fill="FFFFFF"/>
        </w:rPr>
        <w:t>Hobuss</w:t>
      </w:r>
      <w:proofErr w:type="spellEnd"/>
      <w:r>
        <w:rPr>
          <w:rFonts w:ascii="Arial" w:hAnsi="Arial" w:cs="Arial"/>
          <w:shd w:val="clear" w:color="auto" w:fill="FFFFFF"/>
        </w:rPr>
        <w:t xml:space="preserve"> </w:t>
      </w:r>
      <w:proofErr w:type="spellStart"/>
      <w:r>
        <w:rPr>
          <w:rFonts w:ascii="Arial" w:hAnsi="Arial" w:cs="Arial"/>
          <w:shd w:val="clear" w:color="auto" w:fill="FFFFFF"/>
        </w:rPr>
        <w:t>Buchweitz</w:t>
      </w:r>
      <w:proofErr w:type="spellEnd"/>
    </w:p>
    <w:p w14:paraId="28BC4DB4" w14:textId="04572780" w:rsidR="00EB3C4B" w:rsidRDefault="003146D3" w:rsidP="005C2E96">
      <w:pPr>
        <w:spacing w:after="0"/>
        <w:jc w:val="center"/>
        <w:rPr>
          <w:rFonts w:ascii="Arial" w:hAnsi="Arial" w:cs="Arial"/>
          <w:shd w:val="clear" w:color="auto" w:fill="FFFFFF"/>
        </w:rPr>
      </w:pPr>
      <w:r w:rsidRPr="00F43F2A">
        <w:rPr>
          <w:rFonts w:ascii="Arial" w:hAnsi="Arial" w:cs="Arial"/>
          <w:shd w:val="clear" w:color="auto" w:fill="FFFFFF"/>
        </w:rPr>
        <w:t>Prefeito Municipal</w:t>
      </w:r>
    </w:p>
    <w:p w14:paraId="6CF37770" w14:textId="05F5BC5E" w:rsidR="00CC32F4" w:rsidRPr="009E786A" w:rsidRDefault="00B96C4A" w:rsidP="00CC32F4">
      <w:pPr>
        <w:spacing w:after="0" w:line="240" w:lineRule="auto"/>
        <w:rPr>
          <w:rFonts w:ascii="Arial" w:hAnsi="Arial" w:cs="Arial"/>
          <w:b/>
          <w:i/>
          <w:highlight w:val="white"/>
        </w:rPr>
      </w:pPr>
      <w:r w:rsidRPr="009E786A">
        <w:rPr>
          <w:rFonts w:ascii="Arial" w:hAnsi="Arial" w:cs="Arial"/>
          <w:b/>
          <w:i/>
          <w:shd w:val="clear" w:color="auto" w:fill="FFFFFF"/>
        </w:rPr>
        <w:t>Ao</w:t>
      </w:r>
      <w:r w:rsidR="00CC32F4" w:rsidRPr="009E786A">
        <w:rPr>
          <w:rFonts w:ascii="Arial" w:hAnsi="Arial" w:cs="Arial"/>
          <w:b/>
          <w:i/>
          <w:shd w:val="clear" w:color="auto" w:fill="FFFFFF"/>
        </w:rPr>
        <w:t xml:space="preserve"> Sr.</w:t>
      </w:r>
    </w:p>
    <w:p w14:paraId="3E8995BE" w14:textId="77777777" w:rsidR="009E786A" w:rsidRPr="009E786A" w:rsidRDefault="009E786A" w:rsidP="00CC32F4">
      <w:pPr>
        <w:spacing w:after="0" w:line="240" w:lineRule="auto"/>
        <w:rPr>
          <w:rFonts w:ascii="Arial" w:hAnsi="Arial" w:cs="Arial"/>
          <w:b/>
          <w:i/>
          <w:shd w:val="clear" w:color="auto" w:fill="FFFFFF"/>
        </w:rPr>
      </w:pPr>
      <w:proofErr w:type="spellStart"/>
      <w:r w:rsidRPr="009E786A">
        <w:rPr>
          <w:rFonts w:ascii="Arial" w:hAnsi="Arial" w:cs="Arial"/>
          <w:b/>
          <w:i/>
        </w:rPr>
        <w:t>Adavilson</w:t>
      </w:r>
      <w:proofErr w:type="spellEnd"/>
      <w:r w:rsidRPr="009E786A">
        <w:rPr>
          <w:rFonts w:ascii="Arial" w:hAnsi="Arial" w:cs="Arial"/>
          <w:b/>
          <w:i/>
        </w:rPr>
        <w:t xml:space="preserve"> </w:t>
      </w:r>
      <w:proofErr w:type="spellStart"/>
      <w:r w:rsidRPr="009E786A">
        <w:rPr>
          <w:rFonts w:ascii="Arial" w:hAnsi="Arial" w:cs="Arial"/>
          <w:b/>
          <w:i/>
        </w:rPr>
        <w:t>Kuter</w:t>
      </w:r>
      <w:proofErr w:type="spellEnd"/>
      <w:r w:rsidRPr="009E786A">
        <w:rPr>
          <w:rFonts w:ascii="Arial" w:hAnsi="Arial" w:cs="Arial"/>
          <w:b/>
          <w:i/>
        </w:rPr>
        <w:t xml:space="preserve"> </w:t>
      </w:r>
      <w:proofErr w:type="spellStart"/>
      <w:r w:rsidRPr="009E786A">
        <w:rPr>
          <w:rFonts w:ascii="Arial" w:hAnsi="Arial" w:cs="Arial"/>
          <w:b/>
          <w:i/>
        </w:rPr>
        <w:t>Timm</w:t>
      </w:r>
      <w:proofErr w:type="spellEnd"/>
    </w:p>
    <w:p w14:paraId="72CE1DEB" w14:textId="78A72028" w:rsidR="00CC32F4" w:rsidRPr="009E786A" w:rsidRDefault="00CC32F4" w:rsidP="00CC32F4">
      <w:pPr>
        <w:spacing w:after="0" w:line="240" w:lineRule="auto"/>
        <w:rPr>
          <w:rFonts w:ascii="Arial" w:hAnsi="Arial" w:cs="Arial"/>
          <w:b/>
          <w:i/>
          <w:highlight w:val="white"/>
        </w:rPr>
      </w:pPr>
      <w:r w:rsidRPr="009E786A">
        <w:rPr>
          <w:rFonts w:ascii="Arial" w:hAnsi="Arial" w:cs="Arial"/>
          <w:b/>
          <w:i/>
          <w:shd w:val="clear" w:color="auto" w:fill="FFFFFF"/>
        </w:rPr>
        <w:t>Presidente da Câmara Municipal de Vereadores</w:t>
      </w:r>
    </w:p>
    <w:p w14:paraId="685EB781" w14:textId="77777777" w:rsidR="00CC32F4" w:rsidRDefault="00CC32F4" w:rsidP="00CC32F4">
      <w:pPr>
        <w:spacing w:after="0" w:line="240" w:lineRule="auto"/>
        <w:rPr>
          <w:rFonts w:ascii="Arial" w:hAnsi="Arial" w:cs="Arial"/>
          <w:b/>
          <w:i/>
          <w:shd w:val="clear" w:color="auto" w:fill="FFFFFF"/>
        </w:rPr>
      </w:pPr>
      <w:r w:rsidRPr="009E786A">
        <w:rPr>
          <w:rFonts w:ascii="Arial" w:hAnsi="Arial" w:cs="Arial"/>
          <w:b/>
          <w:i/>
          <w:shd w:val="clear" w:color="auto" w:fill="FFFFFF"/>
        </w:rPr>
        <w:t>Arroio do Padre</w:t>
      </w:r>
      <w:r w:rsidRPr="00A669D2">
        <w:rPr>
          <w:rFonts w:ascii="Arial" w:hAnsi="Arial" w:cs="Arial"/>
          <w:b/>
          <w:i/>
          <w:shd w:val="clear" w:color="auto" w:fill="FFFFFF"/>
        </w:rPr>
        <w:t>/RS</w:t>
      </w:r>
    </w:p>
    <w:p w14:paraId="001B67D7" w14:textId="77777777" w:rsidR="009E786A" w:rsidRPr="00A669D2" w:rsidRDefault="009E786A" w:rsidP="00CC32F4">
      <w:pPr>
        <w:spacing w:after="0" w:line="240" w:lineRule="auto"/>
        <w:rPr>
          <w:rFonts w:ascii="Arial" w:hAnsi="Arial" w:cs="Arial"/>
          <w:b/>
          <w:i/>
          <w:highlight w:val="white"/>
        </w:rPr>
      </w:pPr>
    </w:p>
    <w:p w14:paraId="6990BBE5" w14:textId="77777777" w:rsidR="00D94499" w:rsidRDefault="00D94499" w:rsidP="001D24DD">
      <w:pPr>
        <w:spacing w:after="0" w:line="240" w:lineRule="auto"/>
        <w:rPr>
          <w:rFonts w:ascii="Arial" w:hAnsi="Arial" w:cs="Arial"/>
        </w:rPr>
      </w:pPr>
    </w:p>
    <w:p w14:paraId="57A2AD61" w14:textId="77777777" w:rsidR="001B73C4" w:rsidRDefault="001B73C4" w:rsidP="001D24DD">
      <w:pPr>
        <w:spacing w:after="0" w:line="240" w:lineRule="auto"/>
        <w:rPr>
          <w:rFonts w:ascii="Arial" w:hAnsi="Arial" w:cs="Arial"/>
        </w:rPr>
      </w:pPr>
    </w:p>
    <w:p w14:paraId="6DE7F9CC" w14:textId="77777777" w:rsidR="00813533" w:rsidRPr="00A669D2" w:rsidRDefault="001866B0" w:rsidP="001D24DD">
      <w:pPr>
        <w:spacing w:after="0" w:line="240" w:lineRule="auto"/>
        <w:rPr>
          <w:rFonts w:ascii="Arial" w:hAnsi="Arial" w:cs="Arial"/>
        </w:rPr>
      </w:pPr>
      <w:r w:rsidRPr="00A669D2">
        <w:rPr>
          <w:rFonts w:ascii="Arial" w:hAnsi="Arial" w:cs="Arial"/>
          <w:noProof/>
        </w:rPr>
        <w:lastRenderedPageBreak/>
        <w:drawing>
          <wp:anchor distT="0" distB="0" distL="0" distR="0" simplePos="0" relativeHeight="251657216" behindDoc="0" locked="0" layoutInCell="1" allowOverlap="1" wp14:anchorId="24BAD5FE" wp14:editId="3E1A2D4C">
            <wp:simplePos x="0" y="0"/>
            <wp:positionH relativeFrom="margin">
              <wp:posOffset>2599055</wp:posOffset>
            </wp:positionH>
            <wp:positionV relativeFrom="paragraph">
              <wp:posOffset>0</wp:posOffset>
            </wp:positionV>
            <wp:extent cx="1076325" cy="1096010"/>
            <wp:effectExtent l="0" t="0" r="9525" b="8890"/>
            <wp:wrapSquare wrapText="bothSides"/>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096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66FAF2" w14:textId="77777777" w:rsidR="00813533" w:rsidRPr="00A669D2" w:rsidRDefault="00813533" w:rsidP="001D24DD">
      <w:pPr>
        <w:spacing w:after="0" w:line="240" w:lineRule="auto"/>
        <w:rPr>
          <w:rFonts w:ascii="Arial" w:hAnsi="Arial" w:cs="Arial"/>
        </w:rPr>
      </w:pPr>
    </w:p>
    <w:p w14:paraId="44B60F39" w14:textId="77777777" w:rsidR="003F1E75" w:rsidRPr="00A669D2" w:rsidRDefault="003F1E75" w:rsidP="00961CE4">
      <w:pPr>
        <w:spacing w:after="0" w:line="240" w:lineRule="auto"/>
        <w:jc w:val="center"/>
        <w:rPr>
          <w:rFonts w:ascii="Arial" w:hAnsi="Arial" w:cs="Arial"/>
          <w:b/>
        </w:rPr>
      </w:pPr>
    </w:p>
    <w:p w14:paraId="1772DA8C" w14:textId="77777777" w:rsidR="003F1E75" w:rsidRDefault="003F1E75" w:rsidP="00961CE4">
      <w:pPr>
        <w:spacing w:after="0" w:line="240" w:lineRule="auto"/>
        <w:jc w:val="center"/>
        <w:rPr>
          <w:rFonts w:ascii="Arial" w:hAnsi="Arial" w:cs="Arial"/>
          <w:b/>
        </w:rPr>
      </w:pPr>
    </w:p>
    <w:p w14:paraId="2C36E25C" w14:textId="77777777" w:rsidR="00285062" w:rsidRPr="00A669D2" w:rsidRDefault="00285062" w:rsidP="00961CE4">
      <w:pPr>
        <w:spacing w:after="0" w:line="240" w:lineRule="auto"/>
        <w:jc w:val="center"/>
        <w:rPr>
          <w:rFonts w:ascii="Arial" w:hAnsi="Arial" w:cs="Arial"/>
          <w:b/>
        </w:rPr>
      </w:pPr>
    </w:p>
    <w:p w14:paraId="5096B16C" w14:textId="77777777" w:rsidR="00F802E0" w:rsidRPr="00A669D2" w:rsidRDefault="00F802E0" w:rsidP="00961CE4">
      <w:pPr>
        <w:spacing w:after="0" w:line="240" w:lineRule="auto"/>
        <w:jc w:val="center"/>
        <w:rPr>
          <w:rFonts w:ascii="Arial" w:hAnsi="Arial" w:cs="Arial"/>
          <w:b/>
        </w:rPr>
      </w:pPr>
    </w:p>
    <w:p w14:paraId="40215972" w14:textId="77777777" w:rsidR="00C56308" w:rsidRPr="00A669D2" w:rsidRDefault="00C56308" w:rsidP="00961CE4">
      <w:pPr>
        <w:spacing w:after="0" w:line="240" w:lineRule="auto"/>
        <w:jc w:val="center"/>
        <w:rPr>
          <w:rFonts w:ascii="Arial" w:hAnsi="Arial" w:cs="Arial"/>
          <w:b/>
        </w:rPr>
      </w:pPr>
    </w:p>
    <w:p w14:paraId="5A7142C1" w14:textId="77777777" w:rsidR="00D864DA" w:rsidRPr="00A669D2" w:rsidRDefault="00D864DA" w:rsidP="00961CE4">
      <w:pPr>
        <w:spacing w:after="0" w:line="240" w:lineRule="auto"/>
        <w:jc w:val="center"/>
        <w:rPr>
          <w:rFonts w:ascii="Arial" w:hAnsi="Arial" w:cs="Arial"/>
          <w:b/>
        </w:rPr>
      </w:pPr>
      <w:r w:rsidRPr="00A669D2">
        <w:rPr>
          <w:rFonts w:ascii="Arial" w:hAnsi="Arial" w:cs="Arial"/>
          <w:b/>
        </w:rPr>
        <w:t>ESTADO DO RIO GRANDE DO SUL</w:t>
      </w:r>
    </w:p>
    <w:p w14:paraId="461AC5DF" w14:textId="77777777" w:rsidR="00D864DA" w:rsidRPr="00A669D2" w:rsidRDefault="00D864DA" w:rsidP="001D24DD">
      <w:pPr>
        <w:spacing w:after="0" w:line="240" w:lineRule="auto"/>
        <w:jc w:val="center"/>
        <w:rPr>
          <w:rFonts w:ascii="Arial" w:hAnsi="Arial" w:cs="Arial"/>
          <w:b/>
        </w:rPr>
      </w:pPr>
      <w:r w:rsidRPr="00A669D2">
        <w:rPr>
          <w:rFonts w:ascii="Arial" w:hAnsi="Arial" w:cs="Arial"/>
          <w:b/>
        </w:rPr>
        <w:t>MUNICÍPIO DE ARROIO DO PADRE</w:t>
      </w:r>
    </w:p>
    <w:p w14:paraId="0C25DB19" w14:textId="77777777" w:rsidR="00D864DA" w:rsidRPr="00A669D2" w:rsidRDefault="00D864DA" w:rsidP="001D24DD">
      <w:pPr>
        <w:spacing w:after="0" w:line="240" w:lineRule="auto"/>
        <w:jc w:val="center"/>
        <w:rPr>
          <w:rFonts w:ascii="Arial" w:hAnsi="Arial" w:cs="Arial"/>
          <w:b/>
        </w:rPr>
      </w:pPr>
      <w:r w:rsidRPr="00A669D2">
        <w:rPr>
          <w:rFonts w:ascii="Arial" w:hAnsi="Arial" w:cs="Arial"/>
          <w:b/>
        </w:rPr>
        <w:t>GABINETE DO PREFEITO</w:t>
      </w:r>
    </w:p>
    <w:p w14:paraId="51F51E2B" w14:textId="77777777" w:rsidR="00FF61B8" w:rsidRPr="00A669D2" w:rsidRDefault="00FF61B8" w:rsidP="001D24DD">
      <w:pPr>
        <w:spacing w:after="0" w:line="240" w:lineRule="auto"/>
        <w:jc w:val="center"/>
        <w:rPr>
          <w:rFonts w:ascii="Arial" w:hAnsi="Arial" w:cs="Arial"/>
          <w:b/>
        </w:rPr>
      </w:pPr>
    </w:p>
    <w:p w14:paraId="0D76728D" w14:textId="53501F8E" w:rsidR="00BF3F92" w:rsidRPr="00B56721" w:rsidRDefault="00D864DA" w:rsidP="00B56721">
      <w:pPr>
        <w:pStyle w:val="Padro"/>
        <w:tabs>
          <w:tab w:val="left" w:pos="3831"/>
          <w:tab w:val="right" w:pos="9746"/>
        </w:tabs>
        <w:spacing w:after="0" w:line="240" w:lineRule="auto"/>
        <w:jc w:val="right"/>
        <w:rPr>
          <w:rFonts w:ascii="Arial" w:hAnsi="Arial" w:cs="Arial"/>
          <w:b/>
          <w:bCs/>
          <w:color w:val="auto"/>
          <w:u w:val="single"/>
        </w:rPr>
      </w:pPr>
      <w:r w:rsidRPr="000B36DC">
        <w:rPr>
          <w:rFonts w:ascii="Arial" w:hAnsi="Arial" w:cs="Arial"/>
          <w:b/>
          <w:bCs/>
          <w:color w:val="auto"/>
          <w:u w:val="single"/>
        </w:rPr>
        <w:t xml:space="preserve">PROJETO DE LEI Nº </w:t>
      </w:r>
      <w:r w:rsidR="00561FCE">
        <w:rPr>
          <w:rFonts w:ascii="Arial" w:hAnsi="Arial" w:cs="Arial"/>
          <w:b/>
          <w:bCs/>
          <w:color w:val="auto"/>
          <w:u w:val="single"/>
        </w:rPr>
        <w:t>48</w:t>
      </w:r>
      <w:r w:rsidR="00755419" w:rsidRPr="000B36DC">
        <w:rPr>
          <w:rFonts w:ascii="Arial" w:hAnsi="Arial" w:cs="Arial"/>
          <w:b/>
          <w:bCs/>
          <w:color w:val="auto"/>
          <w:u w:val="single"/>
        </w:rPr>
        <w:t>,</w:t>
      </w:r>
      <w:r w:rsidR="00E15996" w:rsidRPr="000B36DC">
        <w:rPr>
          <w:rFonts w:ascii="Arial" w:hAnsi="Arial" w:cs="Arial"/>
          <w:b/>
          <w:bCs/>
          <w:color w:val="auto"/>
          <w:u w:val="single"/>
        </w:rPr>
        <w:t xml:space="preserve"> DE </w:t>
      </w:r>
      <w:r w:rsidR="009A6AD4">
        <w:rPr>
          <w:rFonts w:ascii="Arial" w:hAnsi="Arial" w:cs="Arial"/>
          <w:b/>
          <w:bCs/>
          <w:color w:val="auto"/>
          <w:u w:val="single"/>
        </w:rPr>
        <w:t>1</w:t>
      </w:r>
      <w:r w:rsidR="00561FCE">
        <w:rPr>
          <w:rFonts w:ascii="Arial" w:hAnsi="Arial" w:cs="Arial"/>
          <w:b/>
          <w:bCs/>
          <w:color w:val="auto"/>
          <w:u w:val="single"/>
        </w:rPr>
        <w:t>4</w:t>
      </w:r>
      <w:r w:rsidR="006F1543" w:rsidRPr="000B36DC">
        <w:rPr>
          <w:rFonts w:ascii="Arial" w:hAnsi="Arial" w:cs="Arial"/>
          <w:b/>
          <w:bCs/>
          <w:color w:val="auto"/>
          <w:u w:val="single"/>
        </w:rPr>
        <w:t xml:space="preserve"> </w:t>
      </w:r>
      <w:r w:rsidR="006723E0" w:rsidRPr="000B36DC">
        <w:rPr>
          <w:rFonts w:ascii="Arial" w:hAnsi="Arial" w:cs="Arial"/>
          <w:b/>
          <w:bCs/>
          <w:color w:val="auto"/>
          <w:u w:val="single"/>
        </w:rPr>
        <w:t>DE</w:t>
      </w:r>
      <w:r w:rsidR="00320660" w:rsidRPr="000B36DC">
        <w:rPr>
          <w:rFonts w:ascii="Arial" w:hAnsi="Arial" w:cs="Arial"/>
          <w:b/>
          <w:bCs/>
          <w:color w:val="auto"/>
          <w:u w:val="single"/>
        </w:rPr>
        <w:t xml:space="preserve"> </w:t>
      </w:r>
      <w:r w:rsidR="00561FCE">
        <w:rPr>
          <w:rFonts w:ascii="Arial" w:hAnsi="Arial" w:cs="Arial"/>
          <w:b/>
          <w:bCs/>
          <w:color w:val="auto"/>
          <w:u w:val="single"/>
        </w:rPr>
        <w:t>FEVEREIRO</w:t>
      </w:r>
      <w:r w:rsidR="00AD2D89" w:rsidRPr="000B36DC">
        <w:rPr>
          <w:rFonts w:ascii="Arial" w:hAnsi="Arial" w:cs="Arial"/>
          <w:b/>
          <w:bCs/>
          <w:color w:val="auto"/>
          <w:u w:val="single"/>
        </w:rPr>
        <w:t xml:space="preserve"> DE 202</w:t>
      </w:r>
      <w:r w:rsidR="00E362FA">
        <w:rPr>
          <w:rFonts w:ascii="Arial" w:hAnsi="Arial" w:cs="Arial"/>
          <w:b/>
          <w:bCs/>
          <w:color w:val="auto"/>
          <w:u w:val="single"/>
        </w:rPr>
        <w:t>5</w:t>
      </w:r>
      <w:r w:rsidRPr="000B36DC">
        <w:rPr>
          <w:rFonts w:ascii="Arial" w:hAnsi="Arial" w:cs="Arial"/>
          <w:b/>
          <w:bCs/>
          <w:color w:val="auto"/>
          <w:u w:val="single"/>
        </w:rPr>
        <w:t>.</w:t>
      </w:r>
      <w:r w:rsidR="00642567">
        <w:rPr>
          <w:rFonts w:ascii="Arial" w:hAnsi="Arial" w:cs="Arial"/>
        </w:rPr>
        <w:t xml:space="preserve">        </w:t>
      </w:r>
    </w:p>
    <w:p w14:paraId="27D1A397" w14:textId="55EB6F6F" w:rsidR="00B56721" w:rsidRPr="000666DE" w:rsidRDefault="00B56721" w:rsidP="00B56721">
      <w:pPr>
        <w:pStyle w:val="Standard"/>
        <w:ind w:left="3969" w:firstLine="709"/>
        <w:jc w:val="both"/>
        <w:rPr>
          <w:rFonts w:ascii="Arial" w:hAnsi="Arial" w:cs="Arial"/>
          <w:sz w:val="22"/>
          <w:szCs w:val="22"/>
        </w:rPr>
      </w:pPr>
      <w:r w:rsidRPr="000666DE">
        <w:rPr>
          <w:rFonts w:ascii="Arial" w:hAnsi="Arial" w:cs="Arial"/>
          <w:sz w:val="22"/>
          <w:szCs w:val="22"/>
        </w:rPr>
        <w:t>Autoriza o Município de Arroio do Padre a realizar abertura de Crédito Adicional Suplementar no Orçamento Municipal de 202</w:t>
      </w:r>
      <w:r>
        <w:rPr>
          <w:rFonts w:ascii="Arial" w:hAnsi="Arial" w:cs="Arial"/>
          <w:sz w:val="22"/>
          <w:szCs w:val="22"/>
        </w:rPr>
        <w:t>5</w:t>
      </w:r>
      <w:r w:rsidRPr="000666DE">
        <w:rPr>
          <w:rFonts w:ascii="Arial" w:hAnsi="Arial" w:cs="Arial"/>
          <w:sz w:val="22"/>
          <w:szCs w:val="22"/>
        </w:rPr>
        <w:t>.</w:t>
      </w:r>
    </w:p>
    <w:p w14:paraId="307D9526" w14:textId="77777777" w:rsidR="00B56721" w:rsidRPr="000666DE" w:rsidRDefault="00B56721" w:rsidP="00B56721">
      <w:pPr>
        <w:pStyle w:val="Standard"/>
        <w:ind w:left="4678"/>
        <w:jc w:val="both"/>
        <w:rPr>
          <w:rFonts w:ascii="Arial" w:hAnsi="Arial" w:cs="Arial"/>
          <w:sz w:val="22"/>
          <w:szCs w:val="22"/>
        </w:rPr>
      </w:pPr>
    </w:p>
    <w:p w14:paraId="5CCF9C9C" w14:textId="79538D98" w:rsidR="00B56721" w:rsidRPr="00150B03" w:rsidRDefault="00B56721" w:rsidP="009321F6">
      <w:pPr>
        <w:pStyle w:val="Standard"/>
        <w:jc w:val="both"/>
        <w:rPr>
          <w:rFonts w:ascii="Arial" w:hAnsi="Arial" w:cs="Arial"/>
          <w:sz w:val="22"/>
          <w:szCs w:val="22"/>
        </w:rPr>
      </w:pPr>
      <w:r w:rsidRPr="000666DE">
        <w:rPr>
          <w:rFonts w:ascii="Arial" w:hAnsi="Arial" w:cs="Arial"/>
          <w:b/>
          <w:bCs/>
          <w:sz w:val="22"/>
          <w:szCs w:val="22"/>
        </w:rPr>
        <w:t xml:space="preserve">Art. 1° </w:t>
      </w:r>
      <w:r w:rsidRPr="000666DE">
        <w:rPr>
          <w:rFonts w:ascii="Arial" w:hAnsi="Arial" w:cs="Arial"/>
          <w:sz w:val="22"/>
          <w:szCs w:val="22"/>
        </w:rPr>
        <w:t xml:space="preserve">Fica autorizado o Município de Arroio do Padre, Poder Executivo, a realizar abertura de Crédito </w:t>
      </w:r>
      <w:r w:rsidRPr="00150B03">
        <w:rPr>
          <w:rFonts w:ascii="Arial" w:hAnsi="Arial" w:cs="Arial"/>
          <w:sz w:val="22"/>
          <w:szCs w:val="22"/>
        </w:rPr>
        <w:t>Adicional Suplementar no Orçamento do Município para o exercício de 2025, no</w:t>
      </w:r>
      <w:r w:rsidR="00561FCE" w:rsidRPr="00150B03">
        <w:rPr>
          <w:rFonts w:ascii="Arial" w:hAnsi="Arial" w:cs="Arial"/>
          <w:sz w:val="22"/>
          <w:szCs w:val="22"/>
        </w:rPr>
        <w:t>s</w:t>
      </w:r>
      <w:r w:rsidRPr="00150B03">
        <w:rPr>
          <w:rFonts w:ascii="Arial" w:hAnsi="Arial" w:cs="Arial"/>
          <w:sz w:val="22"/>
          <w:szCs w:val="22"/>
        </w:rPr>
        <w:t xml:space="preserve"> seguinte</w:t>
      </w:r>
      <w:r w:rsidR="00561FCE" w:rsidRPr="00150B03">
        <w:rPr>
          <w:rFonts w:ascii="Arial" w:hAnsi="Arial" w:cs="Arial"/>
          <w:sz w:val="22"/>
          <w:szCs w:val="22"/>
        </w:rPr>
        <w:t>s</w:t>
      </w:r>
      <w:r w:rsidRPr="00150B03">
        <w:rPr>
          <w:rFonts w:ascii="Arial" w:hAnsi="Arial" w:cs="Arial"/>
          <w:sz w:val="22"/>
          <w:szCs w:val="22"/>
        </w:rPr>
        <w:t xml:space="preserve"> programa</w:t>
      </w:r>
      <w:r w:rsidR="00561FCE" w:rsidRPr="00150B03">
        <w:rPr>
          <w:rFonts w:ascii="Arial" w:hAnsi="Arial" w:cs="Arial"/>
          <w:sz w:val="22"/>
          <w:szCs w:val="22"/>
        </w:rPr>
        <w:t>s</w:t>
      </w:r>
      <w:r w:rsidRPr="00150B03">
        <w:rPr>
          <w:rFonts w:ascii="Arial" w:hAnsi="Arial" w:cs="Arial"/>
          <w:sz w:val="22"/>
          <w:szCs w:val="22"/>
        </w:rPr>
        <w:t xml:space="preserve"> de trabalho e respectivas categorias econômicas e conforme as quantias indicadas:</w:t>
      </w:r>
    </w:p>
    <w:p w14:paraId="44BEE567" w14:textId="77777777" w:rsidR="00810E29" w:rsidRPr="00150B03" w:rsidRDefault="00810E29" w:rsidP="009321F6">
      <w:pPr>
        <w:pStyle w:val="Standard"/>
        <w:tabs>
          <w:tab w:val="left" w:pos="567"/>
        </w:tabs>
        <w:jc w:val="both"/>
        <w:rPr>
          <w:rFonts w:ascii="Arial" w:hAnsi="Arial" w:cs="Arial"/>
          <w:sz w:val="22"/>
          <w:szCs w:val="22"/>
        </w:rPr>
      </w:pPr>
      <w:bookmarkStart w:id="0" w:name="_Hlk180657887"/>
    </w:p>
    <w:p w14:paraId="214E75FD" w14:textId="23385FC6" w:rsidR="00810E29" w:rsidRPr="00150B03" w:rsidRDefault="00810E29" w:rsidP="009321F6">
      <w:pPr>
        <w:pStyle w:val="Standard"/>
        <w:tabs>
          <w:tab w:val="left" w:pos="567"/>
        </w:tabs>
        <w:jc w:val="both"/>
        <w:rPr>
          <w:rFonts w:ascii="Arial" w:hAnsi="Arial" w:cs="Arial"/>
          <w:sz w:val="22"/>
          <w:szCs w:val="22"/>
        </w:rPr>
      </w:pPr>
      <w:r w:rsidRPr="00150B03">
        <w:rPr>
          <w:rFonts w:ascii="Arial" w:hAnsi="Arial" w:cs="Arial"/>
          <w:sz w:val="22"/>
          <w:szCs w:val="22"/>
        </w:rPr>
        <w:t>04 – Secretaria de Educação, Cultura, Esporte e Turismo</w:t>
      </w:r>
    </w:p>
    <w:p w14:paraId="5A1135B0" w14:textId="77777777" w:rsidR="00810E29" w:rsidRPr="00150B03" w:rsidRDefault="00810E29" w:rsidP="009321F6">
      <w:pPr>
        <w:pStyle w:val="Standard"/>
        <w:tabs>
          <w:tab w:val="left" w:pos="567"/>
        </w:tabs>
        <w:jc w:val="both"/>
        <w:rPr>
          <w:rFonts w:ascii="Arial" w:hAnsi="Arial" w:cs="Arial"/>
          <w:sz w:val="22"/>
          <w:szCs w:val="22"/>
        </w:rPr>
      </w:pPr>
      <w:r w:rsidRPr="00150B03">
        <w:rPr>
          <w:rFonts w:ascii="Arial" w:hAnsi="Arial" w:cs="Arial"/>
          <w:sz w:val="22"/>
          <w:szCs w:val="22"/>
        </w:rPr>
        <w:t>01 – Atividades da Secretaria de Educação</w:t>
      </w:r>
    </w:p>
    <w:p w14:paraId="6145856A" w14:textId="77777777" w:rsidR="00810E29" w:rsidRPr="00150B03" w:rsidRDefault="00810E29" w:rsidP="009321F6">
      <w:pPr>
        <w:pStyle w:val="Standard"/>
        <w:tabs>
          <w:tab w:val="left" w:pos="567"/>
        </w:tabs>
        <w:jc w:val="both"/>
        <w:rPr>
          <w:rFonts w:ascii="Arial" w:hAnsi="Arial" w:cs="Arial"/>
          <w:sz w:val="22"/>
          <w:szCs w:val="22"/>
        </w:rPr>
      </w:pPr>
      <w:r w:rsidRPr="00150B03">
        <w:rPr>
          <w:rFonts w:ascii="Arial" w:hAnsi="Arial" w:cs="Arial"/>
          <w:sz w:val="22"/>
          <w:szCs w:val="22"/>
        </w:rPr>
        <w:t>12 – Educação</w:t>
      </w:r>
    </w:p>
    <w:p w14:paraId="431C239A" w14:textId="77777777" w:rsidR="00810E29" w:rsidRPr="00150B03" w:rsidRDefault="00810E29" w:rsidP="009321F6">
      <w:pPr>
        <w:pStyle w:val="Standard"/>
        <w:tabs>
          <w:tab w:val="left" w:pos="567"/>
        </w:tabs>
        <w:jc w:val="both"/>
        <w:rPr>
          <w:rFonts w:ascii="Arial" w:hAnsi="Arial" w:cs="Arial"/>
          <w:sz w:val="22"/>
          <w:szCs w:val="22"/>
        </w:rPr>
      </w:pPr>
      <w:r w:rsidRPr="00150B03">
        <w:rPr>
          <w:rFonts w:ascii="Arial" w:hAnsi="Arial" w:cs="Arial"/>
          <w:sz w:val="22"/>
          <w:szCs w:val="22"/>
        </w:rPr>
        <w:t>122 – Administração Geral</w:t>
      </w:r>
    </w:p>
    <w:p w14:paraId="298E9A99" w14:textId="77777777" w:rsidR="00810E29" w:rsidRPr="00150B03" w:rsidRDefault="00810E29" w:rsidP="009321F6">
      <w:pPr>
        <w:pStyle w:val="Standard"/>
        <w:tabs>
          <w:tab w:val="left" w:pos="567"/>
        </w:tabs>
        <w:jc w:val="both"/>
        <w:rPr>
          <w:rFonts w:ascii="Arial" w:hAnsi="Arial" w:cs="Arial"/>
          <w:sz w:val="22"/>
          <w:szCs w:val="22"/>
        </w:rPr>
      </w:pPr>
      <w:r w:rsidRPr="00150B03">
        <w:rPr>
          <w:rFonts w:ascii="Arial" w:hAnsi="Arial" w:cs="Arial"/>
          <w:sz w:val="22"/>
          <w:szCs w:val="22"/>
        </w:rPr>
        <w:t>0401 – Gestão Municipal da Educação</w:t>
      </w:r>
    </w:p>
    <w:p w14:paraId="5ECD9647" w14:textId="65AEFC67" w:rsidR="00810E29" w:rsidRPr="00150B03" w:rsidRDefault="00396B13" w:rsidP="009321F6">
      <w:pPr>
        <w:pStyle w:val="Standard"/>
        <w:tabs>
          <w:tab w:val="left" w:pos="567"/>
        </w:tabs>
        <w:jc w:val="both"/>
        <w:rPr>
          <w:rFonts w:ascii="Arial" w:hAnsi="Arial" w:cs="Arial"/>
          <w:sz w:val="22"/>
          <w:szCs w:val="22"/>
        </w:rPr>
      </w:pPr>
      <w:r w:rsidRPr="00150B03">
        <w:rPr>
          <w:rFonts w:ascii="Arial" w:hAnsi="Arial" w:cs="Arial"/>
          <w:sz w:val="22"/>
          <w:szCs w:val="22"/>
        </w:rPr>
        <w:t>1</w:t>
      </w:r>
      <w:r w:rsidR="00810E29" w:rsidRPr="00150B03">
        <w:rPr>
          <w:rFonts w:ascii="Arial" w:hAnsi="Arial" w:cs="Arial"/>
          <w:sz w:val="22"/>
          <w:szCs w:val="22"/>
        </w:rPr>
        <w:t>.40</w:t>
      </w:r>
      <w:r w:rsidRPr="00150B03">
        <w:rPr>
          <w:rFonts w:ascii="Arial" w:hAnsi="Arial" w:cs="Arial"/>
          <w:sz w:val="22"/>
          <w:szCs w:val="22"/>
        </w:rPr>
        <w:t>3</w:t>
      </w:r>
      <w:r w:rsidR="00810E29" w:rsidRPr="00150B03">
        <w:rPr>
          <w:rFonts w:ascii="Arial" w:hAnsi="Arial" w:cs="Arial"/>
          <w:sz w:val="22"/>
          <w:szCs w:val="22"/>
        </w:rPr>
        <w:t xml:space="preserve"> – </w:t>
      </w:r>
      <w:r w:rsidRPr="00150B03">
        <w:rPr>
          <w:rFonts w:ascii="Arial" w:hAnsi="Arial" w:cs="Arial"/>
          <w:sz w:val="22"/>
          <w:szCs w:val="22"/>
        </w:rPr>
        <w:t>Reaparelhamento da Secretaria de Educação</w:t>
      </w:r>
    </w:p>
    <w:p w14:paraId="33A0BFA5" w14:textId="3B9AD2EF" w:rsidR="00810E29" w:rsidRPr="00150B03" w:rsidRDefault="00810E29" w:rsidP="009321F6">
      <w:pPr>
        <w:spacing w:after="0" w:line="240" w:lineRule="auto"/>
        <w:jc w:val="both"/>
        <w:rPr>
          <w:rFonts w:ascii="Arial" w:hAnsi="Arial" w:cs="Arial"/>
        </w:rPr>
      </w:pPr>
      <w:r w:rsidRPr="00150B03">
        <w:rPr>
          <w:rFonts w:ascii="Arial" w:hAnsi="Arial" w:cs="Arial"/>
        </w:rPr>
        <w:t xml:space="preserve">4.4.90.52.00.00.00 – Equipamentos e Material Permanente. R$ </w:t>
      </w:r>
      <w:r w:rsidR="00853730" w:rsidRPr="00150B03">
        <w:rPr>
          <w:rFonts w:ascii="Arial" w:hAnsi="Arial" w:cs="Arial"/>
        </w:rPr>
        <w:t>10.000,00 (dez mil reais)</w:t>
      </w:r>
    </w:p>
    <w:p w14:paraId="13D3DFF4" w14:textId="4B149B8D" w:rsidR="00810E29" w:rsidRPr="00150B03" w:rsidRDefault="00810E29" w:rsidP="009321F6">
      <w:pPr>
        <w:spacing w:after="0" w:line="240" w:lineRule="auto"/>
        <w:jc w:val="both"/>
        <w:rPr>
          <w:rFonts w:ascii="Arial" w:hAnsi="Arial" w:cs="Arial"/>
          <w:color w:val="000000"/>
        </w:rPr>
      </w:pPr>
      <w:r w:rsidRPr="00150B03">
        <w:rPr>
          <w:rFonts w:ascii="Arial" w:hAnsi="Arial" w:cs="Arial"/>
        </w:rPr>
        <w:t xml:space="preserve">Fonte de Recurso: </w:t>
      </w:r>
      <w:r w:rsidR="00652BB1" w:rsidRPr="00150B03">
        <w:rPr>
          <w:rFonts w:ascii="Arial" w:hAnsi="Arial" w:cs="Arial"/>
        </w:rPr>
        <w:t xml:space="preserve">2.500.1001 </w:t>
      </w:r>
      <w:r w:rsidRPr="00150B03">
        <w:rPr>
          <w:rFonts w:ascii="Arial" w:hAnsi="Arial" w:cs="Arial"/>
          <w:color w:val="000000"/>
        </w:rPr>
        <w:t>- Recursos Não Vinculados de Impostos</w:t>
      </w:r>
    </w:p>
    <w:bookmarkEnd w:id="0"/>
    <w:p w14:paraId="23B7E34B" w14:textId="77777777" w:rsidR="00B56721" w:rsidRPr="00150B03" w:rsidRDefault="00B56721" w:rsidP="009321F6">
      <w:pPr>
        <w:pStyle w:val="Standard"/>
        <w:jc w:val="both"/>
        <w:rPr>
          <w:rFonts w:ascii="Arial" w:hAnsi="Arial" w:cs="Arial"/>
          <w:sz w:val="22"/>
          <w:szCs w:val="22"/>
        </w:rPr>
      </w:pPr>
    </w:p>
    <w:p w14:paraId="0375E5D4" w14:textId="77777777" w:rsidR="006F2A3D" w:rsidRPr="00150B03" w:rsidRDefault="006F2A3D" w:rsidP="009321F6">
      <w:pPr>
        <w:pStyle w:val="Standard"/>
        <w:tabs>
          <w:tab w:val="left" w:pos="567"/>
        </w:tabs>
        <w:jc w:val="both"/>
        <w:rPr>
          <w:rFonts w:ascii="Arial" w:hAnsi="Arial" w:cs="Arial"/>
          <w:sz w:val="22"/>
          <w:szCs w:val="22"/>
        </w:rPr>
      </w:pPr>
      <w:r w:rsidRPr="00150B03">
        <w:rPr>
          <w:rFonts w:ascii="Arial" w:hAnsi="Arial" w:cs="Arial"/>
          <w:sz w:val="22"/>
          <w:szCs w:val="22"/>
        </w:rPr>
        <w:t>04 – Secretaria de Educação, Cultura, Esporte e Turismo</w:t>
      </w:r>
    </w:p>
    <w:p w14:paraId="5CFEB4F4" w14:textId="77777777" w:rsidR="006F2A3D" w:rsidRPr="00150B03" w:rsidRDefault="006F2A3D" w:rsidP="009321F6">
      <w:pPr>
        <w:pStyle w:val="Standard"/>
        <w:tabs>
          <w:tab w:val="left" w:pos="567"/>
        </w:tabs>
        <w:jc w:val="both"/>
        <w:rPr>
          <w:rFonts w:ascii="Arial" w:hAnsi="Arial" w:cs="Arial"/>
          <w:sz w:val="22"/>
          <w:szCs w:val="22"/>
        </w:rPr>
      </w:pPr>
      <w:r w:rsidRPr="00150B03">
        <w:rPr>
          <w:rFonts w:ascii="Arial" w:hAnsi="Arial" w:cs="Arial"/>
          <w:sz w:val="22"/>
          <w:szCs w:val="22"/>
        </w:rPr>
        <w:t>01 – Atividades da Secretaria de Educação</w:t>
      </w:r>
    </w:p>
    <w:p w14:paraId="3270E4A9" w14:textId="77777777" w:rsidR="006F2A3D" w:rsidRPr="00150B03" w:rsidRDefault="006F2A3D" w:rsidP="009321F6">
      <w:pPr>
        <w:pStyle w:val="Standard"/>
        <w:tabs>
          <w:tab w:val="left" w:pos="567"/>
        </w:tabs>
        <w:jc w:val="both"/>
        <w:rPr>
          <w:rFonts w:ascii="Arial" w:hAnsi="Arial" w:cs="Arial"/>
          <w:sz w:val="22"/>
          <w:szCs w:val="22"/>
        </w:rPr>
      </w:pPr>
      <w:r w:rsidRPr="00150B03">
        <w:rPr>
          <w:rFonts w:ascii="Arial" w:hAnsi="Arial" w:cs="Arial"/>
          <w:sz w:val="22"/>
          <w:szCs w:val="22"/>
        </w:rPr>
        <w:t>12 – Educação</w:t>
      </w:r>
    </w:p>
    <w:p w14:paraId="3000F014" w14:textId="77777777" w:rsidR="006F2A3D" w:rsidRPr="00150B03" w:rsidRDefault="006F2A3D" w:rsidP="009321F6">
      <w:pPr>
        <w:pStyle w:val="Standard"/>
        <w:tabs>
          <w:tab w:val="left" w:pos="567"/>
        </w:tabs>
        <w:jc w:val="both"/>
        <w:rPr>
          <w:rFonts w:ascii="Arial" w:hAnsi="Arial" w:cs="Arial"/>
          <w:sz w:val="22"/>
          <w:szCs w:val="22"/>
        </w:rPr>
      </w:pPr>
      <w:r w:rsidRPr="00150B03">
        <w:rPr>
          <w:rFonts w:ascii="Arial" w:hAnsi="Arial" w:cs="Arial"/>
          <w:sz w:val="22"/>
          <w:szCs w:val="22"/>
        </w:rPr>
        <w:t>122 – Administração Geral</w:t>
      </w:r>
    </w:p>
    <w:p w14:paraId="2F06EA16" w14:textId="77777777" w:rsidR="006F2A3D" w:rsidRPr="00150B03" w:rsidRDefault="006F2A3D" w:rsidP="009321F6">
      <w:pPr>
        <w:pStyle w:val="Standard"/>
        <w:tabs>
          <w:tab w:val="left" w:pos="567"/>
        </w:tabs>
        <w:jc w:val="both"/>
        <w:rPr>
          <w:rFonts w:ascii="Arial" w:hAnsi="Arial" w:cs="Arial"/>
          <w:sz w:val="22"/>
          <w:szCs w:val="22"/>
        </w:rPr>
      </w:pPr>
      <w:r w:rsidRPr="00150B03">
        <w:rPr>
          <w:rFonts w:ascii="Arial" w:hAnsi="Arial" w:cs="Arial"/>
          <w:sz w:val="22"/>
          <w:szCs w:val="22"/>
        </w:rPr>
        <w:t>0401 – Gestão Municipal da Educação</w:t>
      </w:r>
    </w:p>
    <w:p w14:paraId="374F1806" w14:textId="77777777" w:rsidR="006F2A3D" w:rsidRPr="00150B03" w:rsidRDefault="006F2A3D" w:rsidP="009321F6">
      <w:pPr>
        <w:pStyle w:val="Standard"/>
        <w:tabs>
          <w:tab w:val="left" w:pos="567"/>
        </w:tabs>
        <w:jc w:val="both"/>
        <w:rPr>
          <w:rFonts w:ascii="Arial" w:hAnsi="Arial" w:cs="Arial"/>
          <w:sz w:val="22"/>
          <w:szCs w:val="22"/>
        </w:rPr>
      </w:pPr>
      <w:r w:rsidRPr="00150B03">
        <w:rPr>
          <w:rFonts w:ascii="Arial" w:hAnsi="Arial" w:cs="Arial"/>
          <w:sz w:val="22"/>
          <w:szCs w:val="22"/>
        </w:rPr>
        <w:t>2.401 – Manutenção da Atividades da Secretaria</w:t>
      </w:r>
    </w:p>
    <w:p w14:paraId="39EF572B" w14:textId="1DA76FA8" w:rsidR="002E3F51" w:rsidRPr="00150B03" w:rsidRDefault="002E3F51" w:rsidP="009321F6">
      <w:pPr>
        <w:pStyle w:val="Standard"/>
        <w:tabs>
          <w:tab w:val="left" w:pos="567"/>
        </w:tabs>
        <w:jc w:val="both"/>
        <w:rPr>
          <w:rFonts w:ascii="Arial" w:hAnsi="Arial" w:cs="Arial"/>
          <w:sz w:val="22"/>
          <w:szCs w:val="22"/>
        </w:rPr>
      </w:pPr>
      <w:r w:rsidRPr="00150B03">
        <w:rPr>
          <w:rFonts w:ascii="Arial" w:hAnsi="Arial" w:cs="Arial"/>
          <w:sz w:val="22"/>
          <w:szCs w:val="22"/>
        </w:rPr>
        <w:t xml:space="preserve">3.3.90.32.00.00.00 – Material, </w:t>
      </w:r>
      <w:proofErr w:type="gramStart"/>
      <w:r w:rsidRPr="00150B03">
        <w:rPr>
          <w:rFonts w:ascii="Arial" w:hAnsi="Arial" w:cs="Arial"/>
          <w:sz w:val="22"/>
          <w:szCs w:val="22"/>
        </w:rPr>
        <w:t>Bem</w:t>
      </w:r>
      <w:proofErr w:type="gramEnd"/>
      <w:r w:rsidRPr="00150B03">
        <w:rPr>
          <w:rFonts w:ascii="Arial" w:hAnsi="Arial" w:cs="Arial"/>
          <w:sz w:val="22"/>
          <w:szCs w:val="22"/>
        </w:rPr>
        <w:t xml:space="preserve"> ou Serviço de Distribuição Gratuita</w:t>
      </w:r>
      <w:r w:rsidR="002E230D" w:rsidRPr="00150B03">
        <w:rPr>
          <w:rFonts w:ascii="Arial" w:hAnsi="Arial" w:cs="Arial"/>
          <w:sz w:val="22"/>
          <w:szCs w:val="22"/>
        </w:rPr>
        <w:t xml:space="preserve">. </w:t>
      </w:r>
      <w:r w:rsidR="006C1785" w:rsidRPr="00150B03">
        <w:rPr>
          <w:rFonts w:ascii="Arial" w:hAnsi="Arial" w:cs="Arial"/>
          <w:sz w:val="22"/>
          <w:szCs w:val="22"/>
        </w:rPr>
        <w:t>R$ 5.000,00 (cinco mil reais)</w:t>
      </w:r>
    </w:p>
    <w:p w14:paraId="70596356" w14:textId="75701E54" w:rsidR="006F2A3D" w:rsidRPr="00150B03" w:rsidRDefault="006F2A3D" w:rsidP="009321F6">
      <w:pPr>
        <w:spacing w:after="0" w:line="240" w:lineRule="auto"/>
        <w:jc w:val="both"/>
        <w:rPr>
          <w:rFonts w:ascii="Arial" w:hAnsi="Arial" w:cs="Arial"/>
        </w:rPr>
      </w:pPr>
      <w:r w:rsidRPr="00150B03">
        <w:rPr>
          <w:rFonts w:ascii="Arial" w:hAnsi="Arial" w:cs="Arial"/>
        </w:rPr>
        <w:t>3.3.90.35.00.00.00 – Serviços de Consultoria. R$ 5.000,00 (cinco mil reais)</w:t>
      </w:r>
    </w:p>
    <w:p w14:paraId="3044CD2F" w14:textId="2BBEC3EC" w:rsidR="006F2A3D" w:rsidRPr="00150B03" w:rsidRDefault="006F2A3D" w:rsidP="009321F6">
      <w:pPr>
        <w:spacing w:after="0" w:line="240" w:lineRule="auto"/>
        <w:jc w:val="both"/>
        <w:rPr>
          <w:rFonts w:ascii="Arial" w:hAnsi="Arial" w:cs="Arial"/>
          <w:color w:val="000000"/>
        </w:rPr>
      </w:pPr>
      <w:r w:rsidRPr="00150B03">
        <w:rPr>
          <w:rFonts w:ascii="Arial" w:hAnsi="Arial" w:cs="Arial"/>
        </w:rPr>
        <w:t xml:space="preserve">Fonte de Recurso: 2.500.1001 </w:t>
      </w:r>
      <w:r w:rsidRPr="00150B03">
        <w:rPr>
          <w:rFonts w:ascii="Arial" w:hAnsi="Arial" w:cs="Arial"/>
          <w:color w:val="000000"/>
        </w:rPr>
        <w:t>- Recursos Não Vinculados de Impostos</w:t>
      </w:r>
    </w:p>
    <w:p w14:paraId="554998C0" w14:textId="77777777" w:rsidR="006F2A3D" w:rsidRPr="00150B03" w:rsidRDefault="006F2A3D" w:rsidP="009321F6">
      <w:pPr>
        <w:pStyle w:val="Standard"/>
        <w:jc w:val="both"/>
        <w:rPr>
          <w:rFonts w:ascii="Arial" w:hAnsi="Arial" w:cs="Arial"/>
          <w:sz w:val="22"/>
          <w:szCs w:val="22"/>
        </w:rPr>
      </w:pPr>
    </w:p>
    <w:p w14:paraId="2EFAD90A" w14:textId="77777777" w:rsidR="009E258B" w:rsidRPr="00150B03" w:rsidRDefault="009E258B" w:rsidP="009321F6">
      <w:pPr>
        <w:pStyle w:val="Standard"/>
        <w:tabs>
          <w:tab w:val="left" w:pos="567"/>
        </w:tabs>
        <w:jc w:val="both"/>
        <w:rPr>
          <w:rFonts w:ascii="Arial" w:hAnsi="Arial" w:cs="Arial"/>
          <w:sz w:val="22"/>
          <w:szCs w:val="22"/>
        </w:rPr>
      </w:pPr>
      <w:r w:rsidRPr="00150B03">
        <w:rPr>
          <w:rFonts w:ascii="Arial" w:hAnsi="Arial" w:cs="Arial"/>
          <w:sz w:val="22"/>
          <w:szCs w:val="22"/>
        </w:rPr>
        <w:t>04 – Secretaria de Educação, Cultura, Esporte e Turismo</w:t>
      </w:r>
    </w:p>
    <w:p w14:paraId="686528C6" w14:textId="77777777" w:rsidR="009E258B" w:rsidRPr="00150B03" w:rsidRDefault="009E258B" w:rsidP="009321F6">
      <w:pPr>
        <w:pStyle w:val="Standard"/>
        <w:tabs>
          <w:tab w:val="left" w:pos="567"/>
        </w:tabs>
        <w:jc w:val="both"/>
        <w:rPr>
          <w:rFonts w:ascii="Arial" w:hAnsi="Arial" w:cs="Arial"/>
          <w:sz w:val="22"/>
          <w:szCs w:val="22"/>
        </w:rPr>
      </w:pPr>
      <w:r w:rsidRPr="00150B03">
        <w:rPr>
          <w:rFonts w:ascii="Arial" w:hAnsi="Arial" w:cs="Arial"/>
          <w:sz w:val="22"/>
          <w:szCs w:val="22"/>
        </w:rPr>
        <w:t>02 – Manutenção das Atividades da Educação Infantil</w:t>
      </w:r>
    </w:p>
    <w:p w14:paraId="0BDA3376" w14:textId="77777777" w:rsidR="009E258B" w:rsidRPr="00150B03" w:rsidRDefault="009E258B" w:rsidP="009321F6">
      <w:pPr>
        <w:pStyle w:val="Standard"/>
        <w:tabs>
          <w:tab w:val="left" w:pos="567"/>
        </w:tabs>
        <w:jc w:val="both"/>
        <w:rPr>
          <w:rFonts w:ascii="Arial" w:hAnsi="Arial" w:cs="Arial"/>
          <w:sz w:val="22"/>
          <w:szCs w:val="22"/>
        </w:rPr>
      </w:pPr>
      <w:r w:rsidRPr="00150B03">
        <w:rPr>
          <w:rFonts w:ascii="Arial" w:hAnsi="Arial" w:cs="Arial"/>
          <w:sz w:val="22"/>
          <w:szCs w:val="22"/>
        </w:rPr>
        <w:t>12 – Educação</w:t>
      </w:r>
    </w:p>
    <w:p w14:paraId="4CF4EF30" w14:textId="77777777" w:rsidR="009E258B" w:rsidRPr="00150B03" w:rsidRDefault="009E258B" w:rsidP="009321F6">
      <w:pPr>
        <w:pStyle w:val="Standard"/>
        <w:tabs>
          <w:tab w:val="left" w:pos="567"/>
        </w:tabs>
        <w:jc w:val="both"/>
        <w:rPr>
          <w:rFonts w:ascii="Arial" w:hAnsi="Arial" w:cs="Arial"/>
          <w:sz w:val="22"/>
          <w:szCs w:val="22"/>
        </w:rPr>
      </w:pPr>
      <w:r w:rsidRPr="00150B03">
        <w:rPr>
          <w:rFonts w:ascii="Arial" w:hAnsi="Arial" w:cs="Arial"/>
          <w:sz w:val="22"/>
          <w:szCs w:val="22"/>
        </w:rPr>
        <w:t>365 – Educação Infantil</w:t>
      </w:r>
    </w:p>
    <w:p w14:paraId="6B88DC8D" w14:textId="77777777" w:rsidR="009E258B" w:rsidRPr="00150B03" w:rsidRDefault="009E258B" w:rsidP="009321F6">
      <w:pPr>
        <w:pStyle w:val="Standard"/>
        <w:tabs>
          <w:tab w:val="left" w:pos="567"/>
        </w:tabs>
        <w:jc w:val="both"/>
        <w:rPr>
          <w:rFonts w:ascii="Arial" w:hAnsi="Arial" w:cs="Arial"/>
          <w:sz w:val="22"/>
          <w:szCs w:val="22"/>
        </w:rPr>
      </w:pPr>
      <w:r w:rsidRPr="00150B03">
        <w:rPr>
          <w:rFonts w:ascii="Arial" w:hAnsi="Arial" w:cs="Arial"/>
          <w:sz w:val="22"/>
          <w:szCs w:val="22"/>
        </w:rPr>
        <w:t>0402 – Manutenção e Desenvolvimento da Educação Infantil</w:t>
      </w:r>
    </w:p>
    <w:p w14:paraId="7C81FE70" w14:textId="77777777" w:rsidR="009E258B" w:rsidRPr="00150B03" w:rsidRDefault="009E258B" w:rsidP="009321F6">
      <w:pPr>
        <w:pStyle w:val="Standard"/>
        <w:tabs>
          <w:tab w:val="left" w:pos="567"/>
        </w:tabs>
        <w:jc w:val="both"/>
        <w:rPr>
          <w:rFonts w:ascii="Arial" w:hAnsi="Arial" w:cs="Arial"/>
          <w:sz w:val="22"/>
          <w:szCs w:val="22"/>
        </w:rPr>
      </w:pPr>
      <w:r w:rsidRPr="00150B03">
        <w:rPr>
          <w:rFonts w:ascii="Arial" w:hAnsi="Arial" w:cs="Arial"/>
          <w:sz w:val="22"/>
          <w:szCs w:val="22"/>
        </w:rPr>
        <w:t>1.410 – Reaparelhamento da Educação Infantil</w:t>
      </w:r>
    </w:p>
    <w:p w14:paraId="220AFA36" w14:textId="40366F63" w:rsidR="009E258B" w:rsidRPr="00150B03" w:rsidRDefault="009E258B" w:rsidP="009321F6">
      <w:pPr>
        <w:spacing w:after="0" w:line="240" w:lineRule="auto"/>
        <w:jc w:val="both"/>
        <w:rPr>
          <w:rFonts w:ascii="Arial" w:hAnsi="Arial" w:cs="Arial"/>
        </w:rPr>
      </w:pPr>
      <w:r w:rsidRPr="00150B03">
        <w:rPr>
          <w:rFonts w:ascii="Arial" w:hAnsi="Arial" w:cs="Arial"/>
        </w:rPr>
        <w:t xml:space="preserve">4.4.90.52.00.00.00 – Equipamentos e Material Permanente. R$ </w:t>
      </w:r>
      <w:r w:rsidR="008F7110" w:rsidRPr="00150B03">
        <w:rPr>
          <w:rFonts w:ascii="Arial" w:hAnsi="Arial" w:cs="Arial"/>
        </w:rPr>
        <w:t>5</w:t>
      </w:r>
      <w:r w:rsidRPr="00150B03">
        <w:rPr>
          <w:rFonts w:ascii="Arial" w:hAnsi="Arial" w:cs="Arial"/>
        </w:rPr>
        <w:t>0.000,00 (</w:t>
      </w:r>
      <w:r w:rsidR="008F7110" w:rsidRPr="00150B03">
        <w:rPr>
          <w:rFonts w:ascii="Arial" w:hAnsi="Arial" w:cs="Arial"/>
        </w:rPr>
        <w:t>cinquenta</w:t>
      </w:r>
      <w:r w:rsidRPr="00150B03">
        <w:rPr>
          <w:rFonts w:ascii="Arial" w:hAnsi="Arial" w:cs="Arial"/>
        </w:rPr>
        <w:t xml:space="preserve"> mil reais)</w:t>
      </w:r>
    </w:p>
    <w:p w14:paraId="1A2DB645" w14:textId="77777777" w:rsidR="009E258B" w:rsidRPr="00150B03" w:rsidRDefault="009E258B" w:rsidP="009321F6">
      <w:pPr>
        <w:spacing w:line="240" w:lineRule="auto"/>
        <w:jc w:val="both"/>
        <w:rPr>
          <w:rFonts w:ascii="Arial" w:hAnsi="Arial" w:cs="Arial"/>
          <w:color w:val="000000"/>
        </w:rPr>
      </w:pPr>
      <w:r w:rsidRPr="00150B03">
        <w:rPr>
          <w:rFonts w:ascii="Arial" w:hAnsi="Arial" w:cs="Arial"/>
        </w:rPr>
        <w:t xml:space="preserve">Fonte de Recurso: 2.500.1001 </w:t>
      </w:r>
      <w:r w:rsidRPr="00150B03">
        <w:rPr>
          <w:rFonts w:ascii="Arial" w:hAnsi="Arial" w:cs="Arial"/>
          <w:color w:val="000000"/>
        </w:rPr>
        <w:t>- Recursos Não Vinculados de Impostos</w:t>
      </w:r>
    </w:p>
    <w:p w14:paraId="7262BB88" w14:textId="77777777" w:rsidR="009E258B" w:rsidRPr="00150B03" w:rsidRDefault="009E258B" w:rsidP="009321F6">
      <w:pPr>
        <w:pStyle w:val="Standard"/>
        <w:tabs>
          <w:tab w:val="left" w:pos="567"/>
        </w:tabs>
        <w:jc w:val="both"/>
        <w:rPr>
          <w:rFonts w:ascii="Arial" w:hAnsi="Arial" w:cs="Arial"/>
          <w:sz w:val="22"/>
          <w:szCs w:val="22"/>
        </w:rPr>
      </w:pPr>
      <w:r w:rsidRPr="00150B03">
        <w:rPr>
          <w:rFonts w:ascii="Arial" w:hAnsi="Arial" w:cs="Arial"/>
          <w:sz w:val="22"/>
          <w:szCs w:val="22"/>
        </w:rPr>
        <w:t>04 – Secretaria de Educação, Cultura, Esporte e Turismo</w:t>
      </w:r>
    </w:p>
    <w:p w14:paraId="50C14BBD" w14:textId="77777777" w:rsidR="009E258B" w:rsidRPr="00150B03" w:rsidRDefault="009E258B" w:rsidP="009321F6">
      <w:pPr>
        <w:pStyle w:val="Standard"/>
        <w:tabs>
          <w:tab w:val="left" w:pos="567"/>
        </w:tabs>
        <w:jc w:val="both"/>
        <w:rPr>
          <w:rFonts w:ascii="Arial" w:hAnsi="Arial" w:cs="Arial"/>
          <w:sz w:val="22"/>
          <w:szCs w:val="22"/>
        </w:rPr>
      </w:pPr>
      <w:r w:rsidRPr="00150B03">
        <w:rPr>
          <w:rFonts w:ascii="Arial" w:hAnsi="Arial" w:cs="Arial"/>
          <w:sz w:val="22"/>
          <w:szCs w:val="22"/>
        </w:rPr>
        <w:t>02 – Manutenção das Atividades da Educação Infantil</w:t>
      </w:r>
    </w:p>
    <w:p w14:paraId="22836AE7" w14:textId="77777777" w:rsidR="009E258B" w:rsidRPr="00150B03" w:rsidRDefault="009E258B" w:rsidP="009321F6">
      <w:pPr>
        <w:pStyle w:val="Standard"/>
        <w:tabs>
          <w:tab w:val="left" w:pos="567"/>
        </w:tabs>
        <w:jc w:val="both"/>
        <w:rPr>
          <w:rFonts w:ascii="Arial" w:hAnsi="Arial" w:cs="Arial"/>
          <w:sz w:val="22"/>
          <w:szCs w:val="22"/>
        </w:rPr>
      </w:pPr>
      <w:r w:rsidRPr="00150B03">
        <w:rPr>
          <w:rFonts w:ascii="Arial" w:hAnsi="Arial" w:cs="Arial"/>
          <w:sz w:val="22"/>
          <w:szCs w:val="22"/>
        </w:rPr>
        <w:t>12 – Educação</w:t>
      </w:r>
    </w:p>
    <w:p w14:paraId="26A8E035" w14:textId="77777777" w:rsidR="009E258B" w:rsidRPr="00150B03" w:rsidRDefault="009E258B" w:rsidP="009321F6">
      <w:pPr>
        <w:pStyle w:val="Standard"/>
        <w:tabs>
          <w:tab w:val="left" w:pos="567"/>
        </w:tabs>
        <w:jc w:val="both"/>
        <w:rPr>
          <w:rFonts w:ascii="Arial" w:hAnsi="Arial" w:cs="Arial"/>
          <w:sz w:val="22"/>
          <w:szCs w:val="22"/>
        </w:rPr>
      </w:pPr>
      <w:r w:rsidRPr="00150B03">
        <w:rPr>
          <w:rFonts w:ascii="Arial" w:hAnsi="Arial" w:cs="Arial"/>
          <w:sz w:val="22"/>
          <w:szCs w:val="22"/>
        </w:rPr>
        <w:t>365 – Educação Infantil</w:t>
      </w:r>
    </w:p>
    <w:p w14:paraId="37AE2540" w14:textId="77777777" w:rsidR="009E258B" w:rsidRPr="00150B03" w:rsidRDefault="009E258B" w:rsidP="009321F6">
      <w:pPr>
        <w:pStyle w:val="Standard"/>
        <w:tabs>
          <w:tab w:val="left" w:pos="567"/>
        </w:tabs>
        <w:jc w:val="both"/>
        <w:rPr>
          <w:rFonts w:ascii="Arial" w:hAnsi="Arial" w:cs="Arial"/>
          <w:sz w:val="22"/>
          <w:szCs w:val="22"/>
        </w:rPr>
      </w:pPr>
      <w:r w:rsidRPr="00150B03">
        <w:rPr>
          <w:rFonts w:ascii="Arial" w:hAnsi="Arial" w:cs="Arial"/>
          <w:sz w:val="22"/>
          <w:szCs w:val="22"/>
        </w:rPr>
        <w:t>0402 – Manutenção e Desenvolvimento da Educação Infantil</w:t>
      </w:r>
    </w:p>
    <w:p w14:paraId="2ED7D37B" w14:textId="77777777" w:rsidR="009E258B" w:rsidRPr="00150B03" w:rsidRDefault="009E258B" w:rsidP="009321F6">
      <w:pPr>
        <w:pStyle w:val="Standard"/>
        <w:tabs>
          <w:tab w:val="left" w:pos="567"/>
        </w:tabs>
        <w:jc w:val="both"/>
        <w:rPr>
          <w:rFonts w:ascii="Arial" w:hAnsi="Arial" w:cs="Arial"/>
          <w:sz w:val="22"/>
          <w:szCs w:val="22"/>
        </w:rPr>
      </w:pPr>
      <w:r w:rsidRPr="00150B03">
        <w:rPr>
          <w:rFonts w:ascii="Arial" w:hAnsi="Arial" w:cs="Arial"/>
          <w:sz w:val="22"/>
          <w:szCs w:val="22"/>
        </w:rPr>
        <w:t>1.411 – Material Didático e Pedagógico</w:t>
      </w:r>
    </w:p>
    <w:p w14:paraId="28D8D73F" w14:textId="66EE3F9B" w:rsidR="009E258B" w:rsidRPr="00150B03" w:rsidRDefault="009E258B" w:rsidP="009321F6">
      <w:pPr>
        <w:spacing w:after="0" w:line="240" w:lineRule="auto"/>
        <w:jc w:val="both"/>
        <w:rPr>
          <w:rFonts w:ascii="Arial" w:hAnsi="Arial" w:cs="Arial"/>
        </w:rPr>
      </w:pPr>
      <w:r w:rsidRPr="00150B03">
        <w:rPr>
          <w:rFonts w:ascii="Arial" w:hAnsi="Arial" w:cs="Arial"/>
        </w:rPr>
        <w:t>3.3.90.30.00.00.00 – Material de Consumo. R$ 1</w:t>
      </w:r>
      <w:r w:rsidR="00810E29" w:rsidRPr="00150B03">
        <w:rPr>
          <w:rFonts w:ascii="Arial" w:hAnsi="Arial" w:cs="Arial"/>
        </w:rPr>
        <w:t>0.</w:t>
      </w:r>
      <w:r w:rsidRPr="00150B03">
        <w:rPr>
          <w:rFonts w:ascii="Arial" w:hAnsi="Arial" w:cs="Arial"/>
        </w:rPr>
        <w:t>000,00 (</w:t>
      </w:r>
      <w:r w:rsidR="00810E29" w:rsidRPr="00150B03">
        <w:rPr>
          <w:rFonts w:ascii="Arial" w:hAnsi="Arial" w:cs="Arial"/>
        </w:rPr>
        <w:t>dez</w:t>
      </w:r>
      <w:r w:rsidRPr="00150B03">
        <w:rPr>
          <w:rFonts w:ascii="Arial" w:hAnsi="Arial" w:cs="Arial"/>
        </w:rPr>
        <w:t xml:space="preserve"> mil reais)</w:t>
      </w:r>
    </w:p>
    <w:p w14:paraId="21C66341" w14:textId="77777777" w:rsidR="009E258B" w:rsidRPr="00150B03" w:rsidRDefault="009E258B" w:rsidP="009321F6">
      <w:pPr>
        <w:spacing w:after="0" w:line="240" w:lineRule="auto"/>
        <w:jc w:val="both"/>
        <w:rPr>
          <w:rFonts w:ascii="Arial" w:hAnsi="Arial" w:cs="Arial"/>
          <w:color w:val="000000"/>
        </w:rPr>
      </w:pPr>
      <w:r w:rsidRPr="00150B03">
        <w:rPr>
          <w:rFonts w:ascii="Arial" w:hAnsi="Arial" w:cs="Arial"/>
        </w:rPr>
        <w:t xml:space="preserve">Fonte de Recurso: </w:t>
      </w:r>
      <w:r w:rsidRPr="00150B03">
        <w:rPr>
          <w:rFonts w:ascii="Arial" w:hAnsi="Arial" w:cs="Arial"/>
          <w:color w:val="000000"/>
        </w:rPr>
        <w:t>2.500.1001 – Recursos Não Vinculados de Impostos</w:t>
      </w:r>
    </w:p>
    <w:p w14:paraId="52DA8682" w14:textId="77777777" w:rsidR="009E258B" w:rsidRPr="00150B03" w:rsidRDefault="009E258B" w:rsidP="009321F6">
      <w:pPr>
        <w:spacing w:after="0" w:line="240" w:lineRule="auto"/>
        <w:jc w:val="both"/>
        <w:rPr>
          <w:rFonts w:ascii="Arial" w:hAnsi="Arial" w:cs="Arial"/>
          <w:color w:val="000000"/>
        </w:rPr>
      </w:pPr>
    </w:p>
    <w:p w14:paraId="76447210" w14:textId="77777777" w:rsidR="00561FCE" w:rsidRPr="00150B03" w:rsidRDefault="00561FCE" w:rsidP="009321F6">
      <w:pPr>
        <w:spacing w:after="0" w:line="240" w:lineRule="auto"/>
        <w:jc w:val="both"/>
        <w:rPr>
          <w:rFonts w:ascii="Arial" w:hAnsi="Arial" w:cs="Arial"/>
          <w:color w:val="000000"/>
        </w:rPr>
      </w:pPr>
    </w:p>
    <w:p w14:paraId="71487318" w14:textId="405C1872" w:rsidR="00B56721" w:rsidRPr="00150B03" w:rsidRDefault="00B56721" w:rsidP="009321F6">
      <w:pPr>
        <w:tabs>
          <w:tab w:val="left" w:pos="6329"/>
        </w:tabs>
        <w:suppressAutoHyphens/>
        <w:spacing w:after="0" w:line="240" w:lineRule="auto"/>
        <w:jc w:val="both"/>
        <w:rPr>
          <w:rFonts w:ascii="Arial" w:hAnsi="Arial" w:cs="Arial"/>
          <w:lang w:eastAsia="ar-SA"/>
        </w:rPr>
      </w:pPr>
      <w:r w:rsidRPr="00150B03">
        <w:rPr>
          <w:rFonts w:ascii="Arial" w:hAnsi="Arial" w:cs="Arial"/>
          <w:lang w:eastAsia="ar-SA"/>
        </w:rPr>
        <w:t xml:space="preserve">Valor total do Crédito Adicional Suplementar: R$ </w:t>
      </w:r>
      <w:r w:rsidR="002A05A6" w:rsidRPr="00150B03">
        <w:rPr>
          <w:rFonts w:ascii="Arial" w:hAnsi="Arial" w:cs="Arial"/>
          <w:lang w:eastAsia="ar-SA"/>
        </w:rPr>
        <w:t>80.000,00 (oitenta mil reais)</w:t>
      </w:r>
    </w:p>
    <w:p w14:paraId="0374659F" w14:textId="77777777" w:rsidR="00B56721" w:rsidRPr="00150B03" w:rsidRDefault="00B56721" w:rsidP="00B56721">
      <w:pPr>
        <w:tabs>
          <w:tab w:val="left" w:pos="6329"/>
        </w:tabs>
        <w:suppressAutoHyphens/>
        <w:spacing w:after="0" w:line="216" w:lineRule="auto"/>
        <w:rPr>
          <w:rFonts w:ascii="Arial" w:hAnsi="Arial" w:cs="Arial"/>
          <w:lang w:eastAsia="ar-SA"/>
        </w:rPr>
      </w:pPr>
    </w:p>
    <w:p w14:paraId="236B28A8" w14:textId="77777777" w:rsidR="00B56721" w:rsidRDefault="00B56721" w:rsidP="00B56721">
      <w:pPr>
        <w:tabs>
          <w:tab w:val="left" w:pos="6329"/>
        </w:tabs>
        <w:suppressAutoHyphens/>
        <w:spacing w:after="0" w:line="216" w:lineRule="auto"/>
        <w:rPr>
          <w:rFonts w:ascii="Arial" w:hAnsi="Arial" w:cs="Arial"/>
          <w:lang w:eastAsia="ar-SA"/>
        </w:rPr>
      </w:pPr>
    </w:p>
    <w:p w14:paraId="593FB98E" w14:textId="77777777" w:rsidR="00B06974" w:rsidRDefault="00B06974" w:rsidP="00B56721">
      <w:pPr>
        <w:tabs>
          <w:tab w:val="left" w:pos="6329"/>
        </w:tabs>
        <w:suppressAutoHyphens/>
        <w:spacing w:after="0" w:line="216" w:lineRule="auto"/>
        <w:rPr>
          <w:rFonts w:ascii="Arial" w:hAnsi="Arial" w:cs="Arial"/>
          <w:lang w:eastAsia="ar-SA"/>
        </w:rPr>
      </w:pPr>
    </w:p>
    <w:p w14:paraId="2E5F55C0" w14:textId="77777777" w:rsidR="00B06974" w:rsidRDefault="00B06974" w:rsidP="00B56721">
      <w:pPr>
        <w:tabs>
          <w:tab w:val="left" w:pos="6329"/>
        </w:tabs>
        <w:suppressAutoHyphens/>
        <w:spacing w:after="0" w:line="216" w:lineRule="auto"/>
        <w:rPr>
          <w:rFonts w:ascii="Arial" w:hAnsi="Arial" w:cs="Arial"/>
          <w:lang w:eastAsia="ar-SA"/>
        </w:rPr>
      </w:pPr>
    </w:p>
    <w:p w14:paraId="5D0C6BCD" w14:textId="77777777" w:rsidR="00B06974" w:rsidRPr="00150B03" w:rsidRDefault="00B06974" w:rsidP="00B56721">
      <w:pPr>
        <w:tabs>
          <w:tab w:val="left" w:pos="6329"/>
        </w:tabs>
        <w:suppressAutoHyphens/>
        <w:spacing w:after="0" w:line="216" w:lineRule="auto"/>
        <w:rPr>
          <w:rFonts w:ascii="Arial" w:hAnsi="Arial" w:cs="Arial"/>
          <w:lang w:eastAsia="ar-SA"/>
        </w:rPr>
      </w:pPr>
    </w:p>
    <w:p w14:paraId="610368BB" w14:textId="66A28E3E" w:rsidR="00B56721" w:rsidRPr="00150B03" w:rsidRDefault="00B56721" w:rsidP="00B56721">
      <w:pPr>
        <w:spacing w:after="0" w:line="240" w:lineRule="auto"/>
        <w:jc w:val="both"/>
        <w:rPr>
          <w:rFonts w:ascii="Arial" w:hAnsi="Arial" w:cs="Arial"/>
        </w:rPr>
      </w:pPr>
      <w:r w:rsidRPr="00150B03">
        <w:rPr>
          <w:rFonts w:ascii="Arial" w:hAnsi="Arial" w:cs="Arial"/>
          <w:b/>
          <w:bCs/>
        </w:rPr>
        <w:t xml:space="preserve">Art. 2° </w:t>
      </w:r>
      <w:r w:rsidRPr="00150B03">
        <w:rPr>
          <w:rFonts w:ascii="Arial" w:hAnsi="Arial" w:cs="Arial"/>
        </w:rPr>
        <w:t>Servirão de cobertura para o Crédito Adicional Suplementar de que trata o art. 1° desta Lei, recursos financeiros provenientes do superávit financeiro verificado no exercício de 202</w:t>
      </w:r>
      <w:r w:rsidR="0073796B" w:rsidRPr="00150B03">
        <w:rPr>
          <w:rFonts w:ascii="Arial" w:hAnsi="Arial" w:cs="Arial"/>
        </w:rPr>
        <w:t>4</w:t>
      </w:r>
      <w:r w:rsidRPr="00150B03">
        <w:rPr>
          <w:rFonts w:ascii="Arial" w:hAnsi="Arial" w:cs="Arial"/>
        </w:rPr>
        <w:t xml:space="preserve">, na Fonte de Recurso: 2.500.0000 – Recursos Não Vinculados de Impostos, no valor de </w:t>
      </w:r>
      <w:r w:rsidR="002A05A6" w:rsidRPr="00150B03">
        <w:rPr>
          <w:rFonts w:ascii="Arial" w:hAnsi="Arial" w:cs="Arial"/>
          <w:lang w:eastAsia="ar-SA"/>
        </w:rPr>
        <w:t>R$ 80.000,00 (oitenta mil reais).</w:t>
      </w:r>
    </w:p>
    <w:p w14:paraId="5AD5B482" w14:textId="77777777" w:rsidR="00B56721" w:rsidRPr="00150B03" w:rsidRDefault="00B56721" w:rsidP="00B56721">
      <w:pPr>
        <w:pStyle w:val="Standard"/>
        <w:tabs>
          <w:tab w:val="left" w:pos="142"/>
        </w:tabs>
        <w:ind w:right="-1"/>
        <w:jc w:val="both"/>
        <w:rPr>
          <w:rFonts w:ascii="Arial" w:hAnsi="Arial" w:cs="Arial"/>
          <w:b/>
          <w:bCs/>
          <w:sz w:val="22"/>
          <w:szCs w:val="22"/>
        </w:rPr>
      </w:pPr>
    </w:p>
    <w:p w14:paraId="537AD29E" w14:textId="77777777" w:rsidR="00B56721" w:rsidRPr="00150B03" w:rsidRDefault="00B56721" w:rsidP="00151A80">
      <w:pPr>
        <w:pStyle w:val="Standard"/>
        <w:tabs>
          <w:tab w:val="left" w:pos="142"/>
        </w:tabs>
        <w:spacing w:after="120"/>
        <w:jc w:val="both"/>
        <w:rPr>
          <w:rFonts w:ascii="Arial" w:hAnsi="Arial" w:cs="Arial"/>
          <w:sz w:val="22"/>
          <w:szCs w:val="22"/>
        </w:rPr>
      </w:pPr>
      <w:r w:rsidRPr="00150B03">
        <w:rPr>
          <w:rFonts w:ascii="Arial" w:hAnsi="Arial" w:cs="Arial"/>
          <w:b/>
          <w:bCs/>
          <w:sz w:val="22"/>
          <w:szCs w:val="22"/>
        </w:rPr>
        <w:t xml:space="preserve">Art. 3° </w:t>
      </w:r>
      <w:r w:rsidRPr="00150B03">
        <w:rPr>
          <w:rFonts w:ascii="Arial" w:hAnsi="Arial" w:cs="Arial"/>
          <w:sz w:val="22"/>
          <w:szCs w:val="22"/>
        </w:rPr>
        <w:t>Esta Lei entra em vigor na data de sua publicação.</w:t>
      </w:r>
    </w:p>
    <w:p w14:paraId="169A76DB" w14:textId="5AEA019A" w:rsidR="00642567" w:rsidRPr="00150B03" w:rsidRDefault="00642567" w:rsidP="00B56721">
      <w:pPr>
        <w:tabs>
          <w:tab w:val="left" w:pos="0"/>
        </w:tabs>
        <w:spacing w:after="120" w:line="240" w:lineRule="auto"/>
        <w:ind w:right="-1"/>
        <w:jc w:val="right"/>
        <w:rPr>
          <w:rFonts w:ascii="Arial" w:hAnsi="Arial" w:cs="Arial"/>
        </w:rPr>
      </w:pPr>
      <w:r w:rsidRPr="00150B03">
        <w:rPr>
          <w:rFonts w:ascii="Arial" w:hAnsi="Arial" w:cs="Arial"/>
        </w:rPr>
        <w:t xml:space="preserve">  Arroio do Padre, </w:t>
      </w:r>
      <w:r w:rsidR="00561FCE" w:rsidRPr="00150B03">
        <w:rPr>
          <w:rFonts w:ascii="Arial" w:hAnsi="Arial" w:cs="Arial"/>
        </w:rPr>
        <w:t>14</w:t>
      </w:r>
      <w:r w:rsidRPr="00150B03">
        <w:rPr>
          <w:rFonts w:ascii="Arial" w:hAnsi="Arial" w:cs="Arial"/>
        </w:rPr>
        <w:t xml:space="preserve"> de </w:t>
      </w:r>
      <w:r w:rsidR="00561FCE" w:rsidRPr="00150B03">
        <w:rPr>
          <w:rFonts w:ascii="Arial" w:hAnsi="Arial" w:cs="Arial"/>
        </w:rPr>
        <w:t>fevereiro</w:t>
      </w:r>
      <w:r w:rsidRPr="00150B03">
        <w:rPr>
          <w:rFonts w:ascii="Arial" w:hAnsi="Arial" w:cs="Arial"/>
        </w:rPr>
        <w:t xml:space="preserve"> de 202</w:t>
      </w:r>
      <w:r w:rsidR="009A6AD4" w:rsidRPr="00150B03">
        <w:rPr>
          <w:rFonts w:ascii="Arial" w:hAnsi="Arial" w:cs="Arial"/>
        </w:rPr>
        <w:t>5</w:t>
      </w:r>
      <w:r w:rsidRPr="00150B03">
        <w:rPr>
          <w:rFonts w:ascii="Arial" w:hAnsi="Arial" w:cs="Arial"/>
        </w:rPr>
        <w:t>.</w:t>
      </w:r>
    </w:p>
    <w:p w14:paraId="3ECE6E20" w14:textId="77777777" w:rsidR="00642567" w:rsidRPr="00150B03" w:rsidRDefault="00642567" w:rsidP="00642567">
      <w:pPr>
        <w:tabs>
          <w:tab w:val="left" w:pos="0"/>
        </w:tabs>
        <w:spacing w:after="0" w:line="240" w:lineRule="auto"/>
        <w:rPr>
          <w:rFonts w:ascii="Arial" w:hAnsi="Arial" w:cs="Arial"/>
        </w:rPr>
      </w:pPr>
      <w:r w:rsidRPr="00150B03">
        <w:rPr>
          <w:rFonts w:ascii="Arial" w:hAnsi="Arial" w:cs="Arial"/>
        </w:rPr>
        <w:t>Visto técnico:</w:t>
      </w:r>
    </w:p>
    <w:p w14:paraId="10638ECE" w14:textId="77777777" w:rsidR="00642567" w:rsidRDefault="00642567" w:rsidP="00642567">
      <w:pPr>
        <w:tabs>
          <w:tab w:val="left" w:pos="0"/>
        </w:tabs>
        <w:spacing w:after="0" w:line="240" w:lineRule="auto"/>
        <w:rPr>
          <w:rFonts w:ascii="Arial" w:hAnsi="Arial" w:cs="Arial"/>
        </w:rPr>
      </w:pPr>
    </w:p>
    <w:p w14:paraId="566A2BC2" w14:textId="77777777" w:rsidR="00642567" w:rsidRDefault="00642567" w:rsidP="00642567">
      <w:pPr>
        <w:tabs>
          <w:tab w:val="left" w:pos="0"/>
        </w:tabs>
        <w:spacing w:after="0" w:line="240" w:lineRule="auto"/>
        <w:rPr>
          <w:rFonts w:ascii="Arial" w:hAnsi="Arial" w:cs="Arial"/>
        </w:rPr>
      </w:pPr>
      <w:proofErr w:type="spellStart"/>
      <w:r>
        <w:rPr>
          <w:rFonts w:ascii="Arial" w:hAnsi="Arial" w:cs="Arial"/>
        </w:rPr>
        <w:t>Loutar</w:t>
      </w:r>
      <w:proofErr w:type="spellEnd"/>
      <w:r>
        <w:rPr>
          <w:rFonts w:ascii="Arial" w:hAnsi="Arial" w:cs="Arial"/>
        </w:rPr>
        <w:t xml:space="preserve"> </w:t>
      </w:r>
      <w:proofErr w:type="spellStart"/>
      <w:r>
        <w:rPr>
          <w:rFonts w:ascii="Arial" w:hAnsi="Arial" w:cs="Arial"/>
        </w:rPr>
        <w:t>Prieb</w:t>
      </w:r>
      <w:proofErr w:type="spellEnd"/>
    </w:p>
    <w:p w14:paraId="421D90C9" w14:textId="77777777" w:rsidR="00642567" w:rsidRDefault="00642567" w:rsidP="00642567">
      <w:pPr>
        <w:tabs>
          <w:tab w:val="left" w:pos="0"/>
        </w:tabs>
        <w:spacing w:after="0" w:line="240" w:lineRule="auto"/>
        <w:rPr>
          <w:rFonts w:ascii="Arial" w:hAnsi="Arial" w:cs="Arial"/>
        </w:rPr>
      </w:pPr>
      <w:r>
        <w:rPr>
          <w:rFonts w:ascii="Arial" w:hAnsi="Arial" w:cs="Arial"/>
        </w:rPr>
        <w:t xml:space="preserve">Secretário de Administração, Planejamento, </w:t>
      </w:r>
    </w:p>
    <w:p w14:paraId="03484AA9" w14:textId="77777777" w:rsidR="00642567" w:rsidRDefault="00642567" w:rsidP="00642567">
      <w:pPr>
        <w:spacing w:after="0"/>
        <w:rPr>
          <w:rFonts w:ascii="Arial" w:hAnsi="Arial" w:cs="Arial"/>
        </w:rPr>
      </w:pPr>
      <w:r>
        <w:rPr>
          <w:rFonts w:ascii="Arial" w:hAnsi="Arial" w:cs="Arial"/>
        </w:rPr>
        <w:t>Finanças, Gestão e Tributos</w:t>
      </w:r>
    </w:p>
    <w:p w14:paraId="46A20AB3" w14:textId="77777777" w:rsidR="00BF3F92" w:rsidRDefault="00BF3F92" w:rsidP="00642567">
      <w:pPr>
        <w:spacing w:after="0"/>
        <w:ind w:left="851"/>
        <w:jc w:val="center"/>
        <w:rPr>
          <w:rFonts w:ascii="Arial" w:hAnsi="Arial" w:cs="Arial"/>
          <w:shd w:val="clear" w:color="auto" w:fill="FFFFFF"/>
        </w:rPr>
      </w:pPr>
    </w:p>
    <w:p w14:paraId="0C7CCB63" w14:textId="77777777" w:rsidR="005C2E96" w:rsidRDefault="005C2E96" w:rsidP="005C2E96">
      <w:pPr>
        <w:spacing w:after="0"/>
        <w:jc w:val="center"/>
        <w:rPr>
          <w:rFonts w:ascii="Arial" w:hAnsi="Arial" w:cs="Arial"/>
        </w:rPr>
      </w:pPr>
      <w:r>
        <w:rPr>
          <w:rFonts w:ascii="Arial" w:hAnsi="Arial" w:cs="Arial"/>
          <w:shd w:val="clear" w:color="auto" w:fill="FFFFFF"/>
        </w:rPr>
        <w:t xml:space="preserve">Juliano </w:t>
      </w:r>
      <w:proofErr w:type="spellStart"/>
      <w:r>
        <w:rPr>
          <w:rFonts w:ascii="Arial" w:hAnsi="Arial" w:cs="Arial"/>
          <w:shd w:val="clear" w:color="auto" w:fill="FFFFFF"/>
        </w:rPr>
        <w:t>Hobuss</w:t>
      </w:r>
      <w:proofErr w:type="spellEnd"/>
      <w:r>
        <w:rPr>
          <w:rFonts w:ascii="Arial" w:hAnsi="Arial" w:cs="Arial"/>
          <w:shd w:val="clear" w:color="auto" w:fill="FFFFFF"/>
        </w:rPr>
        <w:t xml:space="preserve"> </w:t>
      </w:r>
      <w:proofErr w:type="spellStart"/>
      <w:r>
        <w:rPr>
          <w:rFonts w:ascii="Arial" w:hAnsi="Arial" w:cs="Arial"/>
          <w:shd w:val="clear" w:color="auto" w:fill="FFFFFF"/>
        </w:rPr>
        <w:t>Buchweitz</w:t>
      </w:r>
      <w:proofErr w:type="spellEnd"/>
    </w:p>
    <w:p w14:paraId="461E1AFD" w14:textId="77777777" w:rsidR="00642567" w:rsidRPr="00723379" w:rsidRDefault="00642567" w:rsidP="005C2E96">
      <w:pPr>
        <w:spacing w:after="0"/>
        <w:jc w:val="center"/>
        <w:rPr>
          <w:rFonts w:ascii="Arial" w:hAnsi="Arial" w:cs="Arial"/>
          <w:shd w:val="clear" w:color="auto" w:fill="FFFFFF"/>
        </w:rPr>
      </w:pPr>
      <w:r>
        <w:rPr>
          <w:rFonts w:ascii="Arial" w:hAnsi="Arial" w:cs="Arial"/>
          <w:shd w:val="clear" w:color="auto" w:fill="FFFFFF"/>
        </w:rPr>
        <w:t>Prefeito Municipal</w:t>
      </w:r>
    </w:p>
    <w:sectPr w:rsidR="00642567" w:rsidRPr="00723379" w:rsidSect="003212CB">
      <w:headerReference w:type="default" r:id="rId9"/>
      <w:pgSz w:w="11906" w:h="16838"/>
      <w:pgMar w:top="-567" w:right="1080" w:bottom="426" w:left="1080" w:header="708"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CD779" w14:textId="77777777" w:rsidR="00CC1349" w:rsidRDefault="00CC1349">
      <w:pPr>
        <w:spacing w:after="0" w:line="240" w:lineRule="auto"/>
      </w:pPr>
      <w:r>
        <w:separator/>
      </w:r>
    </w:p>
  </w:endnote>
  <w:endnote w:type="continuationSeparator" w:id="0">
    <w:p w14:paraId="5D6EF2F7" w14:textId="77777777" w:rsidR="00CC1349" w:rsidRDefault="00CC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E37D5" w14:textId="77777777" w:rsidR="00CC1349" w:rsidRDefault="00CC1349">
      <w:pPr>
        <w:spacing w:after="0" w:line="240" w:lineRule="auto"/>
      </w:pPr>
      <w:r>
        <w:separator/>
      </w:r>
    </w:p>
  </w:footnote>
  <w:footnote w:type="continuationSeparator" w:id="0">
    <w:p w14:paraId="3FC5FF45" w14:textId="77777777" w:rsidR="00CC1349" w:rsidRDefault="00CC1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E5D6C" w14:textId="77777777" w:rsidR="009A7001" w:rsidRDefault="009A7001">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9DC7421"/>
    <w:multiLevelType w:val="hybridMultilevel"/>
    <w:tmpl w:val="1B48F6EA"/>
    <w:lvl w:ilvl="0" w:tplc="E230D474">
      <w:start w:val="1"/>
      <w:numFmt w:val="upperRoman"/>
      <w:lvlText w:val="%1-"/>
      <w:lvlJc w:val="left"/>
      <w:pPr>
        <w:ind w:left="1997" w:hanging="720"/>
      </w:pPr>
      <w:rPr>
        <w:rFonts w:eastAsia="SimSun" w:hint="default"/>
        <w:b/>
        <w:color w:val="auto"/>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2" w15:restartNumberingAfterBreak="0">
    <w:nsid w:val="16044BB3"/>
    <w:multiLevelType w:val="multilevel"/>
    <w:tmpl w:val="9EE662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6125710"/>
    <w:multiLevelType w:val="hybridMultilevel"/>
    <w:tmpl w:val="E53CBB90"/>
    <w:lvl w:ilvl="0" w:tplc="5008CA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402CEC"/>
    <w:multiLevelType w:val="multilevel"/>
    <w:tmpl w:val="3BFA64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1DAC0201"/>
    <w:multiLevelType w:val="hybridMultilevel"/>
    <w:tmpl w:val="6582BD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8CF462B"/>
    <w:multiLevelType w:val="hybridMultilevel"/>
    <w:tmpl w:val="773CD4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8FF5263"/>
    <w:multiLevelType w:val="hybridMultilevel"/>
    <w:tmpl w:val="1F8A5F9A"/>
    <w:lvl w:ilvl="0" w:tplc="0C9AB6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BDC31BC"/>
    <w:multiLevelType w:val="multilevel"/>
    <w:tmpl w:val="4F8C09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3E700DC1"/>
    <w:multiLevelType w:val="hybridMultilevel"/>
    <w:tmpl w:val="12268BFA"/>
    <w:lvl w:ilvl="0" w:tplc="BB44B6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9D93D98"/>
    <w:multiLevelType w:val="multilevel"/>
    <w:tmpl w:val="40D202B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54690AB9"/>
    <w:multiLevelType w:val="singleLevel"/>
    <w:tmpl w:val="00000002"/>
    <w:lvl w:ilvl="0">
      <w:start w:val="1"/>
      <w:numFmt w:val="lowerLetter"/>
      <w:lvlText w:val="%1)"/>
      <w:lvlJc w:val="left"/>
      <w:pPr>
        <w:tabs>
          <w:tab w:val="num" w:pos="1785"/>
        </w:tabs>
        <w:ind w:left="1785" w:hanging="360"/>
      </w:pPr>
      <w:rPr>
        <w:b/>
      </w:rPr>
    </w:lvl>
  </w:abstractNum>
  <w:abstractNum w:abstractNumId="12" w15:restartNumberingAfterBreak="0">
    <w:nsid w:val="63033C08"/>
    <w:multiLevelType w:val="hybridMultilevel"/>
    <w:tmpl w:val="E438BD54"/>
    <w:lvl w:ilvl="0" w:tplc="5590D91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373558E"/>
    <w:multiLevelType w:val="multilevel"/>
    <w:tmpl w:val="0624DE70"/>
    <w:lvl w:ilvl="0">
      <w:start w:val="1"/>
      <w:numFmt w:val="lowerLetter"/>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16cid:durableId="704254137">
    <w:abstractNumId w:val="4"/>
  </w:num>
  <w:num w:numId="2" w16cid:durableId="377946258">
    <w:abstractNumId w:val="8"/>
  </w:num>
  <w:num w:numId="3" w16cid:durableId="1639142035">
    <w:abstractNumId w:val="13"/>
  </w:num>
  <w:num w:numId="4" w16cid:durableId="1991210693">
    <w:abstractNumId w:val="2"/>
  </w:num>
  <w:num w:numId="5" w16cid:durableId="1152188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7701007">
    <w:abstractNumId w:val="10"/>
  </w:num>
  <w:num w:numId="7" w16cid:durableId="448623508">
    <w:abstractNumId w:val="12"/>
  </w:num>
  <w:num w:numId="8" w16cid:durableId="97220499">
    <w:abstractNumId w:val="9"/>
  </w:num>
  <w:num w:numId="9" w16cid:durableId="320351442">
    <w:abstractNumId w:val="3"/>
  </w:num>
  <w:num w:numId="10" w16cid:durableId="918901650">
    <w:abstractNumId w:val="7"/>
  </w:num>
  <w:num w:numId="11" w16cid:durableId="1981956865">
    <w:abstractNumId w:val="5"/>
  </w:num>
  <w:num w:numId="12" w16cid:durableId="690301726">
    <w:abstractNumId w:val="1"/>
  </w:num>
  <w:num w:numId="13" w16cid:durableId="1496723575">
    <w:abstractNumId w:val="0"/>
  </w:num>
  <w:num w:numId="14" w16cid:durableId="1727025020">
    <w:abstractNumId w:val="6"/>
  </w:num>
  <w:num w:numId="15" w16cid:durableId="479464203">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001"/>
    <w:rsid w:val="00001E7C"/>
    <w:rsid w:val="00007329"/>
    <w:rsid w:val="000079B8"/>
    <w:rsid w:val="00010928"/>
    <w:rsid w:val="000113B2"/>
    <w:rsid w:val="000113FD"/>
    <w:rsid w:val="00012595"/>
    <w:rsid w:val="0001269D"/>
    <w:rsid w:val="000126FB"/>
    <w:rsid w:val="000158AD"/>
    <w:rsid w:val="00015A08"/>
    <w:rsid w:val="0002406C"/>
    <w:rsid w:val="00031AC6"/>
    <w:rsid w:val="0003213B"/>
    <w:rsid w:val="0003276F"/>
    <w:rsid w:val="00035B66"/>
    <w:rsid w:val="0003701E"/>
    <w:rsid w:val="000414F3"/>
    <w:rsid w:val="000419A2"/>
    <w:rsid w:val="000439EE"/>
    <w:rsid w:val="00047351"/>
    <w:rsid w:val="00051771"/>
    <w:rsid w:val="0005480A"/>
    <w:rsid w:val="00054BC7"/>
    <w:rsid w:val="00055BF4"/>
    <w:rsid w:val="0005750C"/>
    <w:rsid w:val="00057EB6"/>
    <w:rsid w:val="000617FE"/>
    <w:rsid w:val="00061F24"/>
    <w:rsid w:val="00067B83"/>
    <w:rsid w:val="00071027"/>
    <w:rsid w:val="00071CC8"/>
    <w:rsid w:val="00072593"/>
    <w:rsid w:val="00072F5C"/>
    <w:rsid w:val="00074BB8"/>
    <w:rsid w:val="00074D7E"/>
    <w:rsid w:val="00077016"/>
    <w:rsid w:val="000777B6"/>
    <w:rsid w:val="00077923"/>
    <w:rsid w:val="00081FB1"/>
    <w:rsid w:val="000823E8"/>
    <w:rsid w:val="000848F7"/>
    <w:rsid w:val="00084A78"/>
    <w:rsid w:val="000858F7"/>
    <w:rsid w:val="00085F6D"/>
    <w:rsid w:val="0008655F"/>
    <w:rsid w:val="0008755E"/>
    <w:rsid w:val="00087E52"/>
    <w:rsid w:val="00090284"/>
    <w:rsid w:val="000962D1"/>
    <w:rsid w:val="000964F4"/>
    <w:rsid w:val="00096DA8"/>
    <w:rsid w:val="000A08C1"/>
    <w:rsid w:val="000A128D"/>
    <w:rsid w:val="000A2238"/>
    <w:rsid w:val="000A4C4E"/>
    <w:rsid w:val="000A4E7A"/>
    <w:rsid w:val="000A66E3"/>
    <w:rsid w:val="000A69E1"/>
    <w:rsid w:val="000B2B40"/>
    <w:rsid w:val="000B2B65"/>
    <w:rsid w:val="000B36DC"/>
    <w:rsid w:val="000B4393"/>
    <w:rsid w:val="000B4F29"/>
    <w:rsid w:val="000B512E"/>
    <w:rsid w:val="000B5F55"/>
    <w:rsid w:val="000B6D78"/>
    <w:rsid w:val="000B7ACA"/>
    <w:rsid w:val="000C1101"/>
    <w:rsid w:val="000C2AC5"/>
    <w:rsid w:val="000C2B8A"/>
    <w:rsid w:val="000C3101"/>
    <w:rsid w:val="000C42BA"/>
    <w:rsid w:val="000C48C0"/>
    <w:rsid w:val="000C4C10"/>
    <w:rsid w:val="000C578D"/>
    <w:rsid w:val="000D10F6"/>
    <w:rsid w:val="000D4E0D"/>
    <w:rsid w:val="000D5434"/>
    <w:rsid w:val="000E3360"/>
    <w:rsid w:val="000E3FC9"/>
    <w:rsid w:val="000E4995"/>
    <w:rsid w:val="000E6C56"/>
    <w:rsid w:val="000E7686"/>
    <w:rsid w:val="000F1F8F"/>
    <w:rsid w:val="000F27C2"/>
    <w:rsid w:val="000F46EA"/>
    <w:rsid w:val="000F5160"/>
    <w:rsid w:val="000F6206"/>
    <w:rsid w:val="000F7F08"/>
    <w:rsid w:val="00104841"/>
    <w:rsid w:val="00104D63"/>
    <w:rsid w:val="001108C1"/>
    <w:rsid w:val="00111E1D"/>
    <w:rsid w:val="00112FF4"/>
    <w:rsid w:val="001149B5"/>
    <w:rsid w:val="00114C9D"/>
    <w:rsid w:val="00114DAD"/>
    <w:rsid w:val="0011529A"/>
    <w:rsid w:val="0012050E"/>
    <w:rsid w:val="00120CAD"/>
    <w:rsid w:val="001221A8"/>
    <w:rsid w:val="00125C7E"/>
    <w:rsid w:val="001262A1"/>
    <w:rsid w:val="00126D46"/>
    <w:rsid w:val="00130FA9"/>
    <w:rsid w:val="00131362"/>
    <w:rsid w:val="00137EBD"/>
    <w:rsid w:val="0014050B"/>
    <w:rsid w:val="00142C99"/>
    <w:rsid w:val="00146E30"/>
    <w:rsid w:val="0015000C"/>
    <w:rsid w:val="00150B03"/>
    <w:rsid w:val="00151A80"/>
    <w:rsid w:val="00153856"/>
    <w:rsid w:val="00153F6D"/>
    <w:rsid w:val="001567B7"/>
    <w:rsid w:val="001573B9"/>
    <w:rsid w:val="0016179B"/>
    <w:rsid w:val="0016309D"/>
    <w:rsid w:val="001634D5"/>
    <w:rsid w:val="001643CF"/>
    <w:rsid w:val="001646CC"/>
    <w:rsid w:val="00170805"/>
    <w:rsid w:val="001725AD"/>
    <w:rsid w:val="00175B9D"/>
    <w:rsid w:val="00175D07"/>
    <w:rsid w:val="00180892"/>
    <w:rsid w:val="00182F53"/>
    <w:rsid w:val="001836CE"/>
    <w:rsid w:val="00183D89"/>
    <w:rsid w:val="0018552C"/>
    <w:rsid w:val="001866B0"/>
    <w:rsid w:val="00187DDC"/>
    <w:rsid w:val="00191B86"/>
    <w:rsid w:val="00193203"/>
    <w:rsid w:val="00193D98"/>
    <w:rsid w:val="00194F27"/>
    <w:rsid w:val="001951BE"/>
    <w:rsid w:val="001975CF"/>
    <w:rsid w:val="001978BC"/>
    <w:rsid w:val="001A1625"/>
    <w:rsid w:val="001A2ABA"/>
    <w:rsid w:val="001A7FAE"/>
    <w:rsid w:val="001B0742"/>
    <w:rsid w:val="001B0C6F"/>
    <w:rsid w:val="001B0CFE"/>
    <w:rsid w:val="001B0FFF"/>
    <w:rsid w:val="001B2EC7"/>
    <w:rsid w:val="001B3063"/>
    <w:rsid w:val="001B73C4"/>
    <w:rsid w:val="001B7B12"/>
    <w:rsid w:val="001B7CA7"/>
    <w:rsid w:val="001C19E6"/>
    <w:rsid w:val="001C1A7A"/>
    <w:rsid w:val="001C358D"/>
    <w:rsid w:val="001C55B5"/>
    <w:rsid w:val="001C5D34"/>
    <w:rsid w:val="001D03BC"/>
    <w:rsid w:val="001D08B9"/>
    <w:rsid w:val="001D1441"/>
    <w:rsid w:val="001D24DD"/>
    <w:rsid w:val="001D38BF"/>
    <w:rsid w:val="001D5DF1"/>
    <w:rsid w:val="001D63E8"/>
    <w:rsid w:val="001D6DFB"/>
    <w:rsid w:val="001E1D75"/>
    <w:rsid w:val="001E2EEC"/>
    <w:rsid w:val="001E334E"/>
    <w:rsid w:val="001E3431"/>
    <w:rsid w:val="001E3D01"/>
    <w:rsid w:val="001E4479"/>
    <w:rsid w:val="001E5D94"/>
    <w:rsid w:val="001F144E"/>
    <w:rsid w:val="001F29F2"/>
    <w:rsid w:val="001F484C"/>
    <w:rsid w:val="001F570E"/>
    <w:rsid w:val="001F584B"/>
    <w:rsid w:val="001F6E09"/>
    <w:rsid w:val="00200798"/>
    <w:rsid w:val="00202632"/>
    <w:rsid w:val="002047A3"/>
    <w:rsid w:val="00204AA9"/>
    <w:rsid w:val="00205252"/>
    <w:rsid w:val="0020687D"/>
    <w:rsid w:val="0020696D"/>
    <w:rsid w:val="0021044A"/>
    <w:rsid w:val="0021428F"/>
    <w:rsid w:val="002145FF"/>
    <w:rsid w:val="002149DC"/>
    <w:rsid w:val="00214D53"/>
    <w:rsid w:val="00215375"/>
    <w:rsid w:val="002161FE"/>
    <w:rsid w:val="00216FB9"/>
    <w:rsid w:val="002179B4"/>
    <w:rsid w:val="00220BAA"/>
    <w:rsid w:val="002214EB"/>
    <w:rsid w:val="002216E7"/>
    <w:rsid w:val="0022283E"/>
    <w:rsid w:val="00223860"/>
    <w:rsid w:val="00225FF5"/>
    <w:rsid w:val="00226DCC"/>
    <w:rsid w:val="0023259C"/>
    <w:rsid w:val="00234FEC"/>
    <w:rsid w:val="002401C0"/>
    <w:rsid w:val="00241DEA"/>
    <w:rsid w:val="00243EE4"/>
    <w:rsid w:val="002441B5"/>
    <w:rsid w:val="00244851"/>
    <w:rsid w:val="00244ACA"/>
    <w:rsid w:val="0024510E"/>
    <w:rsid w:val="00251605"/>
    <w:rsid w:val="002545FB"/>
    <w:rsid w:val="00254627"/>
    <w:rsid w:val="00260967"/>
    <w:rsid w:val="00260C0B"/>
    <w:rsid w:val="00260E17"/>
    <w:rsid w:val="00260FD5"/>
    <w:rsid w:val="002613A5"/>
    <w:rsid w:val="00265BF2"/>
    <w:rsid w:val="00265C30"/>
    <w:rsid w:val="0026626B"/>
    <w:rsid w:val="00266B9F"/>
    <w:rsid w:val="00266C79"/>
    <w:rsid w:val="00266DC8"/>
    <w:rsid w:val="002700A8"/>
    <w:rsid w:val="0027117B"/>
    <w:rsid w:val="0027123B"/>
    <w:rsid w:val="002712A6"/>
    <w:rsid w:val="00271D7F"/>
    <w:rsid w:val="00272CF1"/>
    <w:rsid w:val="00274B8D"/>
    <w:rsid w:val="00275D24"/>
    <w:rsid w:val="00281847"/>
    <w:rsid w:val="00282FE4"/>
    <w:rsid w:val="0028391E"/>
    <w:rsid w:val="00284D20"/>
    <w:rsid w:val="00285062"/>
    <w:rsid w:val="0029034E"/>
    <w:rsid w:val="002A05A6"/>
    <w:rsid w:val="002A1109"/>
    <w:rsid w:val="002A7143"/>
    <w:rsid w:val="002B5275"/>
    <w:rsid w:val="002B5A03"/>
    <w:rsid w:val="002B6293"/>
    <w:rsid w:val="002C019E"/>
    <w:rsid w:val="002C0362"/>
    <w:rsid w:val="002C2813"/>
    <w:rsid w:val="002C67D4"/>
    <w:rsid w:val="002C69C5"/>
    <w:rsid w:val="002D0BDD"/>
    <w:rsid w:val="002D2D39"/>
    <w:rsid w:val="002D2EC3"/>
    <w:rsid w:val="002D3653"/>
    <w:rsid w:val="002D55C3"/>
    <w:rsid w:val="002D7547"/>
    <w:rsid w:val="002E0E35"/>
    <w:rsid w:val="002E230D"/>
    <w:rsid w:val="002E3F51"/>
    <w:rsid w:val="002E4EF2"/>
    <w:rsid w:val="002E5BCF"/>
    <w:rsid w:val="002E60D1"/>
    <w:rsid w:val="002F03E4"/>
    <w:rsid w:val="002F1639"/>
    <w:rsid w:val="002F1CC3"/>
    <w:rsid w:val="002F3000"/>
    <w:rsid w:val="002F60F1"/>
    <w:rsid w:val="002F70D1"/>
    <w:rsid w:val="003001CB"/>
    <w:rsid w:val="00301D96"/>
    <w:rsid w:val="00301FEF"/>
    <w:rsid w:val="003022C8"/>
    <w:rsid w:val="00303CB3"/>
    <w:rsid w:val="00304F73"/>
    <w:rsid w:val="003051DE"/>
    <w:rsid w:val="00305538"/>
    <w:rsid w:val="003057E5"/>
    <w:rsid w:val="00305E24"/>
    <w:rsid w:val="00307642"/>
    <w:rsid w:val="00312F19"/>
    <w:rsid w:val="003144E8"/>
    <w:rsid w:val="003146D3"/>
    <w:rsid w:val="00314B2E"/>
    <w:rsid w:val="00315FD8"/>
    <w:rsid w:val="00317DC6"/>
    <w:rsid w:val="00320660"/>
    <w:rsid w:val="003212CB"/>
    <w:rsid w:val="00321A1C"/>
    <w:rsid w:val="00323299"/>
    <w:rsid w:val="003239C5"/>
    <w:rsid w:val="003260A2"/>
    <w:rsid w:val="0032650A"/>
    <w:rsid w:val="00330FDD"/>
    <w:rsid w:val="003310F0"/>
    <w:rsid w:val="00331F4C"/>
    <w:rsid w:val="0033275D"/>
    <w:rsid w:val="00334F7E"/>
    <w:rsid w:val="003361C9"/>
    <w:rsid w:val="0033640B"/>
    <w:rsid w:val="00337C7E"/>
    <w:rsid w:val="00342B85"/>
    <w:rsid w:val="0034335E"/>
    <w:rsid w:val="00343B80"/>
    <w:rsid w:val="003444F2"/>
    <w:rsid w:val="00344D81"/>
    <w:rsid w:val="00344F7E"/>
    <w:rsid w:val="00352151"/>
    <w:rsid w:val="003529A8"/>
    <w:rsid w:val="00352BF5"/>
    <w:rsid w:val="0035342E"/>
    <w:rsid w:val="003536A9"/>
    <w:rsid w:val="003543AD"/>
    <w:rsid w:val="00355F6F"/>
    <w:rsid w:val="00360FBF"/>
    <w:rsid w:val="00365496"/>
    <w:rsid w:val="00365F43"/>
    <w:rsid w:val="00367215"/>
    <w:rsid w:val="0037323E"/>
    <w:rsid w:val="00382604"/>
    <w:rsid w:val="003829D1"/>
    <w:rsid w:val="0038314D"/>
    <w:rsid w:val="0038373A"/>
    <w:rsid w:val="003846DE"/>
    <w:rsid w:val="00386F23"/>
    <w:rsid w:val="0038741C"/>
    <w:rsid w:val="00390049"/>
    <w:rsid w:val="00390DE7"/>
    <w:rsid w:val="00392649"/>
    <w:rsid w:val="003926FE"/>
    <w:rsid w:val="003929D0"/>
    <w:rsid w:val="00392CC7"/>
    <w:rsid w:val="003942F3"/>
    <w:rsid w:val="0039541E"/>
    <w:rsid w:val="00396B13"/>
    <w:rsid w:val="003A06D9"/>
    <w:rsid w:val="003A0EE7"/>
    <w:rsid w:val="003A0F52"/>
    <w:rsid w:val="003A12F9"/>
    <w:rsid w:val="003A2199"/>
    <w:rsid w:val="003A30E8"/>
    <w:rsid w:val="003A6CDF"/>
    <w:rsid w:val="003A6D6A"/>
    <w:rsid w:val="003A737C"/>
    <w:rsid w:val="003B00EF"/>
    <w:rsid w:val="003B0440"/>
    <w:rsid w:val="003B1F5D"/>
    <w:rsid w:val="003B26BD"/>
    <w:rsid w:val="003B2996"/>
    <w:rsid w:val="003B4FBC"/>
    <w:rsid w:val="003B59CD"/>
    <w:rsid w:val="003B720B"/>
    <w:rsid w:val="003C133C"/>
    <w:rsid w:val="003C14B1"/>
    <w:rsid w:val="003C261E"/>
    <w:rsid w:val="003C2B74"/>
    <w:rsid w:val="003C3AB4"/>
    <w:rsid w:val="003C3D7C"/>
    <w:rsid w:val="003C447F"/>
    <w:rsid w:val="003C5A94"/>
    <w:rsid w:val="003D01C1"/>
    <w:rsid w:val="003D02B4"/>
    <w:rsid w:val="003D12DE"/>
    <w:rsid w:val="003D2204"/>
    <w:rsid w:val="003D2FC5"/>
    <w:rsid w:val="003D37DE"/>
    <w:rsid w:val="003D5F82"/>
    <w:rsid w:val="003D6A54"/>
    <w:rsid w:val="003D71C0"/>
    <w:rsid w:val="003D7480"/>
    <w:rsid w:val="003E02CA"/>
    <w:rsid w:val="003E2D0C"/>
    <w:rsid w:val="003E32A0"/>
    <w:rsid w:val="003E4B27"/>
    <w:rsid w:val="003E4D84"/>
    <w:rsid w:val="003E64FC"/>
    <w:rsid w:val="003F0495"/>
    <w:rsid w:val="003F1E75"/>
    <w:rsid w:val="003F1F93"/>
    <w:rsid w:val="003F20C6"/>
    <w:rsid w:val="003F2141"/>
    <w:rsid w:val="00402189"/>
    <w:rsid w:val="00403B0E"/>
    <w:rsid w:val="00410079"/>
    <w:rsid w:val="0041224E"/>
    <w:rsid w:val="004125F5"/>
    <w:rsid w:val="0041442D"/>
    <w:rsid w:val="00414D3C"/>
    <w:rsid w:val="004158DD"/>
    <w:rsid w:val="00415B3E"/>
    <w:rsid w:val="00415EA4"/>
    <w:rsid w:val="00417CEE"/>
    <w:rsid w:val="0042519B"/>
    <w:rsid w:val="00431375"/>
    <w:rsid w:val="0043312C"/>
    <w:rsid w:val="00433C01"/>
    <w:rsid w:val="0043498A"/>
    <w:rsid w:val="004358CC"/>
    <w:rsid w:val="00435F66"/>
    <w:rsid w:val="00441ADB"/>
    <w:rsid w:val="00442942"/>
    <w:rsid w:val="00446264"/>
    <w:rsid w:val="00454A3B"/>
    <w:rsid w:val="00454CC3"/>
    <w:rsid w:val="00454E61"/>
    <w:rsid w:val="00456462"/>
    <w:rsid w:val="00456DCE"/>
    <w:rsid w:val="00457239"/>
    <w:rsid w:val="0045794A"/>
    <w:rsid w:val="00457F34"/>
    <w:rsid w:val="00461CB3"/>
    <w:rsid w:val="00466BFC"/>
    <w:rsid w:val="004675E1"/>
    <w:rsid w:val="004706F9"/>
    <w:rsid w:val="0047219B"/>
    <w:rsid w:val="004757A3"/>
    <w:rsid w:val="00475A8A"/>
    <w:rsid w:val="004764B9"/>
    <w:rsid w:val="004778C5"/>
    <w:rsid w:val="004803D1"/>
    <w:rsid w:val="00480E2B"/>
    <w:rsid w:val="004828A9"/>
    <w:rsid w:val="00482E10"/>
    <w:rsid w:val="00483A57"/>
    <w:rsid w:val="00486100"/>
    <w:rsid w:val="0049140A"/>
    <w:rsid w:val="004926D7"/>
    <w:rsid w:val="00494470"/>
    <w:rsid w:val="004A215A"/>
    <w:rsid w:val="004A21B3"/>
    <w:rsid w:val="004A25D4"/>
    <w:rsid w:val="004A2D3A"/>
    <w:rsid w:val="004A6FB3"/>
    <w:rsid w:val="004A7C8D"/>
    <w:rsid w:val="004B1AF4"/>
    <w:rsid w:val="004B1E49"/>
    <w:rsid w:val="004B22FE"/>
    <w:rsid w:val="004B2788"/>
    <w:rsid w:val="004B27DF"/>
    <w:rsid w:val="004B4A47"/>
    <w:rsid w:val="004B51F6"/>
    <w:rsid w:val="004B6F27"/>
    <w:rsid w:val="004B7045"/>
    <w:rsid w:val="004C077B"/>
    <w:rsid w:val="004C0876"/>
    <w:rsid w:val="004C0912"/>
    <w:rsid w:val="004C0ADD"/>
    <w:rsid w:val="004C15EB"/>
    <w:rsid w:val="004C404D"/>
    <w:rsid w:val="004C4B8F"/>
    <w:rsid w:val="004C5F7B"/>
    <w:rsid w:val="004C601D"/>
    <w:rsid w:val="004C7C53"/>
    <w:rsid w:val="004D1AF5"/>
    <w:rsid w:val="004D3A65"/>
    <w:rsid w:val="004D4003"/>
    <w:rsid w:val="004D4F8B"/>
    <w:rsid w:val="004D5D60"/>
    <w:rsid w:val="004D683B"/>
    <w:rsid w:val="004D6873"/>
    <w:rsid w:val="004E1F1C"/>
    <w:rsid w:val="004E4335"/>
    <w:rsid w:val="004E641B"/>
    <w:rsid w:val="004E7923"/>
    <w:rsid w:val="004F00D3"/>
    <w:rsid w:val="004F1C56"/>
    <w:rsid w:val="004F2250"/>
    <w:rsid w:val="004F3123"/>
    <w:rsid w:val="004F38FC"/>
    <w:rsid w:val="004F50E2"/>
    <w:rsid w:val="004F531F"/>
    <w:rsid w:val="004F6376"/>
    <w:rsid w:val="004F6E21"/>
    <w:rsid w:val="004F7CEB"/>
    <w:rsid w:val="00500C41"/>
    <w:rsid w:val="005012A0"/>
    <w:rsid w:val="0050242F"/>
    <w:rsid w:val="00503835"/>
    <w:rsid w:val="00504D7D"/>
    <w:rsid w:val="00505C9C"/>
    <w:rsid w:val="00507AC8"/>
    <w:rsid w:val="00507D96"/>
    <w:rsid w:val="00511D56"/>
    <w:rsid w:val="0051468B"/>
    <w:rsid w:val="00515A9A"/>
    <w:rsid w:val="00516838"/>
    <w:rsid w:val="0051794F"/>
    <w:rsid w:val="005219E5"/>
    <w:rsid w:val="00521EFD"/>
    <w:rsid w:val="005235AA"/>
    <w:rsid w:val="005239CF"/>
    <w:rsid w:val="0052608E"/>
    <w:rsid w:val="0052751A"/>
    <w:rsid w:val="00527BBE"/>
    <w:rsid w:val="00530717"/>
    <w:rsid w:val="005319B3"/>
    <w:rsid w:val="00532E79"/>
    <w:rsid w:val="00535296"/>
    <w:rsid w:val="00535BD1"/>
    <w:rsid w:val="00537117"/>
    <w:rsid w:val="0053711B"/>
    <w:rsid w:val="005377C8"/>
    <w:rsid w:val="0054046B"/>
    <w:rsid w:val="0054101F"/>
    <w:rsid w:val="00542724"/>
    <w:rsid w:val="0054360A"/>
    <w:rsid w:val="005436D3"/>
    <w:rsid w:val="00543BB8"/>
    <w:rsid w:val="00545C02"/>
    <w:rsid w:val="005478F5"/>
    <w:rsid w:val="00550288"/>
    <w:rsid w:val="00552AF4"/>
    <w:rsid w:val="00553CE1"/>
    <w:rsid w:val="005545AE"/>
    <w:rsid w:val="00557933"/>
    <w:rsid w:val="005579DE"/>
    <w:rsid w:val="0056098F"/>
    <w:rsid w:val="00561FCE"/>
    <w:rsid w:val="0056382E"/>
    <w:rsid w:val="0056504C"/>
    <w:rsid w:val="005675BF"/>
    <w:rsid w:val="00571926"/>
    <w:rsid w:val="00573109"/>
    <w:rsid w:val="00574EA3"/>
    <w:rsid w:val="00574F7E"/>
    <w:rsid w:val="005757D0"/>
    <w:rsid w:val="00575D20"/>
    <w:rsid w:val="00577245"/>
    <w:rsid w:val="005817E9"/>
    <w:rsid w:val="005827C9"/>
    <w:rsid w:val="00585848"/>
    <w:rsid w:val="00587576"/>
    <w:rsid w:val="00590162"/>
    <w:rsid w:val="00591560"/>
    <w:rsid w:val="00592FD3"/>
    <w:rsid w:val="005A11C5"/>
    <w:rsid w:val="005A137C"/>
    <w:rsid w:val="005A1B73"/>
    <w:rsid w:val="005A42DE"/>
    <w:rsid w:val="005A747E"/>
    <w:rsid w:val="005A7933"/>
    <w:rsid w:val="005B0730"/>
    <w:rsid w:val="005B13D1"/>
    <w:rsid w:val="005B35BA"/>
    <w:rsid w:val="005B3C44"/>
    <w:rsid w:val="005B6088"/>
    <w:rsid w:val="005B64E2"/>
    <w:rsid w:val="005B6B8A"/>
    <w:rsid w:val="005C12AD"/>
    <w:rsid w:val="005C2E96"/>
    <w:rsid w:val="005C37C7"/>
    <w:rsid w:val="005C75A8"/>
    <w:rsid w:val="005D08C9"/>
    <w:rsid w:val="005D0CBE"/>
    <w:rsid w:val="005D153C"/>
    <w:rsid w:val="005D17C7"/>
    <w:rsid w:val="005D1E3F"/>
    <w:rsid w:val="005D20A7"/>
    <w:rsid w:val="005D3491"/>
    <w:rsid w:val="005D36B9"/>
    <w:rsid w:val="005D42F3"/>
    <w:rsid w:val="005D4A0C"/>
    <w:rsid w:val="005D7226"/>
    <w:rsid w:val="005E1EA8"/>
    <w:rsid w:val="005F0DDD"/>
    <w:rsid w:val="005F3252"/>
    <w:rsid w:val="005F36FF"/>
    <w:rsid w:val="005F4662"/>
    <w:rsid w:val="005F5E7F"/>
    <w:rsid w:val="005F6EC7"/>
    <w:rsid w:val="00600C00"/>
    <w:rsid w:val="00601B98"/>
    <w:rsid w:val="00602311"/>
    <w:rsid w:val="00605E72"/>
    <w:rsid w:val="00606C15"/>
    <w:rsid w:val="006126B4"/>
    <w:rsid w:val="00613B15"/>
    <w:rsid w:val="006164F5"/>
    <w:rsid w:val="00617B4A"/>
    <w:rsid w:val="00620123"/>
    <w:rsid w:val="006215F3"/>
    <w:rsid w:val="00621970"/>
    <w:rsid w:val="00621E9E"/>
    <w:rsid w:val="00622F8E"/>
    <w:rsid w:val="0062300D"/>
    <w:rsid w:val="00624ADE"/>
    <w:rsid w:val="00624C8D"/>
    <w:rsid w:val="00625A69"/>
    <w:rsid w:val="00626043"/>
    <w:rsid w:val="00627E03"/>
    <w:rsid w:val="00631729"/>
    <w:rsid w:val="00631E5F"/>
    <w:rsid w:val="00633B6A"/>
    <w:rsid w:val="0063562A"/>
    <w:rsid w:val="00636076"/>
    <w:rsid w:val="00640062"/>
    <w:rsid w:val="00640C00"/>
    <w:rsid w:val="0064125E"/>
    <w:rsid w:val="00642567"/>
    <w:rsid w:val="00643248"/>
    <w:rsid w:val="00643DB2"/>
    <w:rsid w:val="00644484"/>
    <w:rsid w:val="006448A1"/>
    <w:rsid w:val="00647B9E"/>
    <w:rsid w:val="00651421"/>
    <w:rsid w:val="00652BB1"/>
    <w:rsid w:val="00655D2C"/>
    <w:rsid w:val="00656948"/>
    <w:rsid w:val="0066045C"/>
    <w:rsid w:val="00661418"/>
    <w:rsid w:val="00662427"/>
    <w:rsid w:val="00663F79"/>
    <w:rsid w:val="00664EFE"/>
    <w:rsid w:val="00665883"/>
    <w:rsid w:val="006660EB"/>
    <w:rsid w:val="00666253"/>
    <w:rsid w:val="00666BE1"/>
    <w:rsid w:val="006670ED"/>
    <w:rsid w:val="00667F3C"/>
    <w:rsid w:val="00667F5E"/>
    <w:rsid w:val="00670276"/>
    <w:rsid w:val="00671B20"/>
    <w:rsid w:val="006723E0"/>
    <w:rsid w:val="00674BE4"/>
    <w:rsid w:val="00675600"/>
    <w:rsid w:val="00676EC1"/>
    <w:rsid w:val="0068076A"/>
    <w:rsid w:val="006807C3"/>
    <w:rsid w:val="006809FE"/>
    <w:rsid w:val="0068198A"/>
    <w:rsid w:val="00682619"/>
    <w:rsid w:val="00683B58"/>
    <w:rsid w:val="0068454F"/>
    <w:rsid w:val="00685B46"/>
    <w:rsid w:val="00685D20"/>
    <w:rsid w:val="00691482"/>
    <w:rsid w:val="006927BB"/>
    <w:rsid w:val="0069398D"/>
    <w:rsid w:val="00697DED"/>
    <w:rsid w:val="006A2992"/>
    <w:rsid w:val="006A346C"/>
    <w:rsid w:val="006A4530"/>
    <w:rsid w:val="006A49A5"/>
    <w:rsid w:val="006A7E1D"/>
    <w:rsid w:val="006B1790"/>
    <w:rsid w:val="006B19E4"/>
    <w:rsid w:val="006B2871"/>
    <w:rsid w:val="006B5FF4"/>
    <w:rsid w:val="006B72FD"/>
    <w:rsid w:val="006B74C0"/>
    <w:rsid w:val="006C167E"/>
    <w:rsid w:val="006C1785"/>
    <w:rsid w:val="006C22C6"/>
    <w:rsid w:val="006C2AD6"/>
    <w:rsid w:val="006C410B"/>
    <w:rsid w:val="006C5D7E"/>
    <w:rsid w:val="006C62F0"/>
    <w:rsid w:val="006C68F1"/>
    <w:rsid w:val="006C6C94"/>
    <w:rsid w:val="006C6F6E"/>
    <w:rsid w:val="006C72D3"/>
    <w:rsid w:val="006C7759"/>
    <w:rsid w:val="006C7EA1"/>
    <w:rsid w:val="006D0804"/>
    <w:rsid w:val="006D121B"/>
    <w:rsid w:val="006D4083"/>
    <w:rsid w:val="006D4437"/>
    <w:rsid w:val="006D4AEE"/>
    <w:rsid w:val="006D4E65"/>
    <w:rsid w:val="006D5AF0"/>
    <w:rsid w:val="006E0077"/>
    <w:rsid w:val="006E0273"/>
    <w:rsid w:val="006E18FA"/>
    <w:rsid w:val="006E4C8B"/>
    <w:rsid w:val="006E6D63"/>
    <w:rsid w:val="006E713B"/>
    <w:rsid w:val="006F0172"/>
    <w:rsid w:val="006F1543"/>
    <w:rsid w:val="006F1DAF"/>
    <w:rsid w:val="006F1ECB"/>
    <w:rsid w:val="006F2A3D"/>
    <w:rsid w:val="006F5B1A"/>
    <w:rsid w:val="006F6762"/>
    <w:rsid w:val="006F7D26"/>
    <w:rsid w:val="00700779"/>
    <w:rsid w:val="0070100C"/>
    <w:rsid w:val="0070224D"/>
    <w:rsid w:val="00702ACF"/>
    <w:rsid w:val="0070345E"/>
    <w:rsid w:val="007106AE"/>
    <w:rsid w:val="00720EDE"/>
    <w:rsid w:val="0072101C"/>
    <w:rsid w:val="00722694"/>
    <w:rsid w:val="00722D99"/>
    <w:rsid w:val="00723379"/>
    <w:rsid w:val="00724D28"/>
    <w:rsid w:val="00726493"/>
    <w:rsid w:val="00726F6D"/>
    <w:rsid w:val="00727637"/>
    <w:rsid w:val="0072786E"/>
    <w:rsid w:val="007279C1"/>
    <w:rsid w:val="00727A09"/>
    <w:rsid w:val="007324AB"/>
    <w:rsid w:val="00733282"/>
    <w:rsid w:val="007364D6"/>
    <w:rsid w:val="00736591"/>
    <w:rsid w:val="0073796B"/>
    <w:rsid w:val="00737E0B"/>
    <w:rsid w:val="00740724"/>
    <w:rsid w:val="00743879"/>
    <w:rsid w:val="00745AAB"/>
    <w:rsid w:val="0074640A"/>
    <w:rsid w:val="00746900"/>
    <w:rsid w:val="0075103D"/>
    <w:rsid w:val="00751472"/>
    <w:rsid w:val="0075222A"/>
    <w:rsid w:val="00755419"/>
    <w:rsid w:val="00755E5A"/>
    <w:rsid w:val="0075745B"/>
    <w:rsid w:val="00772161"/>
    <w:rsid w:val="007725C4"/>
    <w:rsid w:val="00772CD8"/>
    <w:rsid w:val="007732E3"/>
    <w:rsid w:val="0077373C"/>
    <w:rsid w:val="00775318"/>
    <w:rsid w:val="007760EC"/>
    <w:rsid w:val="007762C0"/>
    <w:rsid w:val="0077657D"/>
    <w:rsid w:val="007823CA"/>
    <w:rsid w:val="007829A3"/>
    <w:rsid w:val="00782AB8"/>
    <w:rsid w:val="00783DE4"/>
    <w:rsid w:val="00784168"/>
    <w:rsid w:val="00784415"/>
    <w:rsid w:val="0078655F"/>
    <w:rsid w:val="00786A86"/>
    <w:rsid w:val="0078795E"/>
    <w:rsid w:val="00790313"/>
    <w:rsid w:val="00790454"/>
    <w:rsid w:val="00792086"/>
    <w:rsid w:val="007936DC"/>
    <w:rsid w:val="00796A97"/>
    <w:rsid w:val="007A62CB"/>
    <w:rsid w:val="007B02CF"/>
    <w:rsid w:val="007B0C25"/>
    <w:rsid w:val="007B169A"/>
    <w:rsid w:val="007B1786"/>
    <w:rsid w:val="007B3BE2"/>
    <w:rsid w:val="007B3E41"/>
    <w:rsid w:val="007B3FD3"/>
    <w:rsid w:val="007B41CC"/>
    <w:rsid w:val="007B4BF5"/>
    <w:rsid w:val="007B7754"/>
    <w:rsid w:val="007B7E16"/>
    <w:rsid w:val="007C09F2"/>
    <w:rsid w:val="007C202E"/>
    <w:rsid w:val="007C5DAE"/>
    <w:rsid w:val="007C5DC8"/>
    <w:rsid w:val="007D0659"/>
    <w:rsid w:val="007D2935"/>
    <w:rsid w:val="007D38D9"/>
    <w:rsid w:val="007D4071"/>
    <w:rsid w:val="007D4870"/>
    <w:rsid w:val="007D685E"/>
    <w:rsid w:val="007D7917"/>
    <w:rsid w:val="007E044F"/>
    <w:rsid w:val="007E2B30"/>
    <w:rsid w:val="007E2FEA"/>
    <w:rsid w:val="007E4B8D"/>
    <w:rsid w:val="007E53ED"/>
    <w:rsid w:val="007E7AE4"/>
    <w:rsid w:val="007F0203"/>
    <w:rsid w:val="007F36D9"/>
    <w:rsid w:val="007F44F2"/>
    <w:rsid w:val="007F630A"/>
    <w:rsid w:val="007F6C65"/>
    <w:rsid w:val="007F6FAA"/>
    <w:rsid w:val="00800085"/>
    <w:rsid w:val="008000FA"/>
    <w:rsid w:val="008009E8"/>
    <w:rsid w:val="00800CB7"/>
    <w:rsid w:val="00804995"/>
    <w:rsid w:val="0080548B"/>
    <w:rsid w:val="00810E29"/>
    <w:rsid w:val="0081112C"/>
    <w:rsid w:val="0081119A"/>
    <w:rsid w:val="00811B01"/>
    <w:rsid w:val="0081260A"/>
    <w:rsid w:val="00813533"/>
    <w:rsid w:val="00813AE6"/>
    <w:rsid w:val="00813E58"/>
    <w:rsid w:val="008147E4"/>
    <w:rsid w:val="008153FD"/>
    <w:rsid w:val="00815BF5"/>
    <w:rsid w:val="008176C8"/>
    <w:rsid w:val="00817BED"/>
    <w:rsid w:val="00821C35"/>
    <w:rsid w:val="00821D96"/>
    <w:rsid w:val="00822EE9"/>
    <w:rsid w:val="0082627B"/>
    <w:rsid w:val="0083142E"/>
    <w:rsid w:val="00831C26"/>
    <w:rsid w:val="00831FC4"/>
    <w:rsid w:val="008323B4"/>
    <w:rsid w:val="008328CC"/>
    <w:rsid w:val="0083544C"/>
    <w:rsid w:val="00836A19"/>
    <w:rsid w:val="00837252"/>
    <w:rsid w:val="008378C5"/>
    <w:rsid w:val="00841EDA"/>
    <w:rsid w:val="00842A78"/>
    <w:rsid w:val="00844113"/>
    <w:rsid w:val="00844B49"/>
    <w:rsid w:val="008463A8"/>
    <w:rsid w:val="008477C0"/>
    <w:rsid w:val="008531BF"/>
    <w:rsid w:val="008531EC"/>
    <w:rsid w:val="00853730"/>
    <w:rsid w:val="00861758"/>
    <w:rsid w:val="00861BDC"/>
    <w:rsid w:val="008620BA"/>
    <w:rsid w:val="00863442"/>
    <w:rsid w:val="00863ED8"/>
    <w:rsid w:val="00864F34"/>
    <w:rsid w:val="0086531A"/>
    <w:rsid w:val="00866E54"/>
    <w:rsid w:val="00871417"/>
    <w:rsid w:val="0087188A"/>
    <w:rsid w:val="00872898"/>
    <w:rsid w:val="0087573D"/>
    <w:rsid w:val="00876A7A"/>
    <w:rsid w:val="00876C77"/>
    <w:rsid w:val="0088113F"/>
    <w:rsid w:val="008840A7"/>
    <w:rsid w:val="00884219"/>
    <w:rsid w:val="0088462A"/>
    <w:rsid w:val="00884FB9"/>
    <w:rsid w:val="00885B21"/>
    <w:rsid w:val="00886C7A"/>
    <w:rsid w:val="00887303"/>
    <w:rsid w:val="008921DC"/>
    <w:rsid w:val="008926C0"/>
    <w:rsid w:val="00892781"/>
    <w:rsid w:val="008929A3"/>
    <w:rsid w:val="0089390F"/>
    <w:rsid w:val="00894A03"/>
    <w:rsid w:val="0089738F"/>
    <w:rsid w:val="00897421"/>
    <w:rsid w:val="008A1135"/>
    <w:rsid w:val="008A189B"/>
    <w:rsid w:val="008A1DE0"/>
    <w:rsid w:val="008A2E47"/>
    <w:rsid w:val="008B0FD2"/>
    <w:rsid w:val="008B69D6"/>
    <w:rsid w:val="008C1DF8"/>
    <w:rsid w:val="008C267D"/>
    <w:rsid w:val="008C43E1"/>
    <w:rsid w:val="008C5E7A"/>
    <w:rsid w:val="008C777D"/>
    <w:rsid w:val="008D188A"/>
    <w:rsid w:val="008D213D"/>
    <w:rsid w:val="008D2AC5"/>
    <w:rsid w:val="008D2D85"/>
    <w:rsid w:val="008D329B"/>
    <w:rsid w:val="008D348C"/>
    <w:rsid w:val="008D4E90"/>
    <w:rsid w:val="008D6328"/>
    <w:rsid w:val="008E0B03"/>
    <w:rsid w:val="008E276B"/>
    <w:rsid w:val="008E308D"/>
    <w:rsid w:val="008E45CF"/>
    <w:rsid w:val="008E722C"/>
    <w:rsid w:val="008F084D"/>
    <w:rsid w:val="008F1972"/>
    <w:rsid w:val="008F60C8"/>
    <w:rsid w:val="008F7110"/>
    <w:rsid w:val="0090279B"/>
    <w:rsid w:val="0090313C"/>
    <w:rsid w:val="0090338F"/>
    <w:rsid w:val="0090396B"/>
    <w:rsid w:val="009062FB"/>
    <w:rsid w:val="00907F25"/>
    <w:rsid w:val="0091089B"/>
    <w:rsid w:val="00911BE8"/>
    <w:rsid w:val="00912E93"/>
    <w:rsid w:val="00913487"/>
    <w:rsid w:val="00915047"/>
    <w:rsid w:val="00920904"/>
    <w:rsid w:val="009223F0"/>
    <w:rsid w:val="00922A6A"/>
    <w:rsid w:val="00923E04"/>
    <w:rsid w:val="00924568"/>
    <w:rsid w:val="00924E43"/>
    <w:rsid w:val="00924E8B"/>
    <w:rsid w:val="00926A9B"/>
    <w:rsid w:val="0092778F"/>
    <w:rsid w:val="009277A8"/>
    <w:rsid w:val="00927FAA"/>
    <w:rsid w:val="0093180F"/>
    <w:rsid w:val="009321F6"/>
    <w:rsid w:val="00932AF7"/>
    <w:rsid w:val="009337FA"/>
    <w:rsid w:val="00940A57"/>
    <w:rsid w:val="00941F5E"/>
    <w:rsid w:val="009446F7"/>
    <w:rsid w:val="009521D7"/>
    <w:rsid w:val="00952354"/>
    <w:rsid w:val="00955138"/>
    <w:rsid w:val="00956470"/>
    <w:rsid w:val="00961CE4"/>
    <w:rsid w:val="009637FE"/>
    <w:rsid w:val="00964402"/>
    <w:rsid w:val="00972AAA"/>
    <w:rsid w:val="009737A4"/>
    <w:rsid w:val="00975F31"/>
    <w:rsid w:val="00976711"/>
    <w:rsid w:val="00977CC5"/>
    <w:rsid w:val="00980DB1"/>
    <w:rsid w:val="00982327"/>
    <w:rsid w:val="009826CC"/>
    <w:rsid w:val="00983DAA"/>
    <w:rsid w:val="00984177"/>
    <w:rsid w:val="00986B5A"/>
    <w:rsid w:val="00991330"/>
    <w:rsid w:val="00992D7E"/>
    <w:rsid w:val="009946F5"/>
    <w:rsid w:val="00994B7C"/>
    <w:rsid w:val="00994D4D"/>
    <w:rsid w:val="00997ACE"/>
    <w:rsid w:val="009A0906"/>
    <w:rsid w:val="009A1791"/>
    <w:rsid w:val="009A2401"/>
    <w:rsid w:val="009A429F"/>
    <w:rsid w:val="009A62C3"/>
    <w:rsid w:val="009A6418"/>
    <w:rsid w:val="009A6A60"/>
    <w:rsid w:val="009A6AD4"/>
    <w:rsid w:val="009A7001"/>
    <w:rsid w:val="009B325B"/>
    <w:rsid w:val="009B5F8C"/>
    <w:rsid w:val="009B66EA"/>
    <w:rsid w:val="009B7119"/>
    <w:rsid w:val="009B714D"/>
    <w:rsid w:val="009C0A52"/>
    <w:rsid w:val="009C0BA8"/>
    <w:rsid w:val="009C1393"/>
    <w:rsid w:val="009C1588"/>
    <w:rsid w:val="009C31E0"/>
    <w:rsid w:val="009C3A4D"/>
    <w:rsid w:val="009D0A1E"/>
    <w:rsid w:val="009D1044"/>
    <w:rsid w:val="009D2E5D"/>
    <w:rsid w:val="009D2FE3"/>
    <w:rsid w:val="009D3ECB"/>
    <w:rsid w:val="009D434F"/>
    <w:rsid w:val="009D4355"/>
    <w:rsid w:val="009D4CCA"/>
    <w:rsid w:val="009D5F02"/>
    <w:rsid w:val="009D62A1"/>
    <w:rsid w:val="009E14D9"/>
    <w:rsid w:val="009E1F4F"/>
    <w:rsid w:val="009E2442"/>
    <w:rsid w:val="009E258B"/>
    <w:rsid w:val="009E50F6"/>
    <w:rsid w:val="009E53C3"/>
    <w:rsid w:val="009E6043"/>
    <w:rsid w:val="009E66AD"/>
    <w:rsid w:val="009E678D"/>
    <w:rsid w:val="009E698C"/>
    <w:rsid w:val="009E786A"/>
    <w:rsid w:val="009F2969"/>
    <w:rsid w:val="009F35F6"/>
    <w:rsid w:val="009F4064"/>
    <w:rsid w:val="009F49E6"/>
    <w:rsid w:val="009F621D"/>
    <w:rsid w:val="009F66C6"/>
    <w:rsid w:val="009F75BC"/>
    <w:rsid w:val="009F7BA7"/>
    <w:rsid w:val="00A01BDB"/>
    <w:rsid w:val="00A01F06"/>
    <w:rsid w:val="00A0270D"/>
    <w:rsid w:val="00A02980"/>
    <w:rsid w:val="00A0522A"/>
    <w:rsid w:val="00A05DF8"/>
    <w:rsid w:val="00A061AD"/>
    <w:rsid w:val="00A112E6"/>
    <w:rsid w:val="00A176D9"/>
    <w:rsid w:val="00A20F12"/>
    <w:rsid w:val="00A21F8F"/>
    <w:rsid w:val="00A23C6B"/>
    <w:rsid w:val="00A31E6A"/>
    <w:rsid w:val="00A32478"/>
    <w:rsid w:val="00A330C6"/>
    <w:rsid w:val="00A3449A"/>
    <w:rsid w:val="00A35F29"/>
    <w:rsid w:val="00A36A48"/>
    <w:rsid w:val="00A40653"/>
    <w:rsid w:val="00A406B2"/>
    <w:rsid w:val="00A423C5"/>
    <w:rsid w:val="00A47158"/>
    <w:rsid w:val="00A47A6B"/>
    <w:rsid w:val="00A50E1C"/>
    <w:rsid w:val="00A5281E"/>
    <w:rsid w:val="00A5391E"/>
    <w:rsid w:val="00A54665"/>
    <w:rsid w:val="00A551F6"/>
    <w:rsid w:val="00A55546"/>
    <w:rsid w:val="00A55659"/>
    <w:rsid w:val="00A56EBB"/>
    <w:rsid w:val="00A61C19"/>
    <w:rsid w:val="00A65877"/>
    <w:rsid w:val="00A669D2"/>
    <w:rsid w:val="00A710E9"/>
    <w:rsid w:val="00A76935"/>
    <w:rsid w:val="00A8034C"/>
    <w:rsid w:val="00A82D6F"/>
    <w:rsid w:val="00A8303F"/>
    <w:rsid w:val="00A83479"/>
    <w:rsid w:val="00A8438A"/>
    <w:rsid w:val="00A8499D"/>
    <w:rsid w:val="00A869F6"/>
    <w:rsid w:val="00A92CA7"/>
    <w:rsid w:val="00A943C0"/>
    <w:rsid w:val="00A94651"/>
    <w:rsid w:val="00A96C48"/>
    <w:rsid w:val="00AA05C8"/>
    <w:rsid w:val="00AA1025"/>
    <w:rsid w:val="00AA2D12"/>
    <w:rsid w:val="00AA7F4C"/>
    <w:rsid w:val="00AB1053"/>
    <w:rsid w:val="00AB21ED"/>
    <w:rsid w:val="00AB44F3"/>
    <w:rsid w:val="00AB4A09"/>
    <w:rsid w:val="00AB517A"/>
    <w:rsid w:val="00AB5AA5"/>
    <w:rsid w:val="00AB6413"/>
    <w:rsid w:val="00AB73D5"/>
    <w:rsid w:val="00AC083D"/>
    <w:rsid w:val="00AC0ADA"/>
    <w:rsid w:val="00AC11A1"/>
    <w:rsid w:val="00AC362C"/>
    <w:rsid w:val="00AC4C86"/>
    <w:rsid w:val="00AC5F45"/>
    <w:rsid w:val="00AC6870"/>
    <w:rsid w:val="00AD2D89"/>
    <w:rsid w:val="00AD2ED9"/>
    <w:rsid w:val="00AD4831"/>
    <w:rsid w:val="00AD53F4"/>
    <w:rsid w:val="00AD552F"/>
    <w:rsid w:val="00AD55C6"/>
    <w:rsid w:val="00AD5C54"/>
    <w:rsid w:val="00AE10E5"/>
    <w:rsid w:val="00AE2226"/>
    <w:rsid w:val="00AE3192"/>
    <w:rsid w:val="00AE3596"/>
    <w:rsid w:val="00AE4EDA"/>
    <w:rsid w:val="00AE5DEE"/>
    <w:rsid w:val="00AE6DDE"/>
    <w:rsid w:val="00AE7DEB"/>
    <w:rsid w:val="00AF009B"/>
    <w:rsid w:val="00AF07CD"/>
    <w:rsid w:val="00AF0E31"/>
    <w:rsid w:val="00AF3F1B"/>
    <w:rsid w:val="00AF5F76"/>
    <w:rsid w:val="00AF77C0"/>
    <w:rsid w:val="00B00555"/>
    <w:rsid w:val="00B01461"/>
    <w:rsid w:val="00B0223F"/>
    <w:rsid w:val="00B027C7"/>
    <w:rsid w:val="00B03085"/>
    <w:rsid w:val="00B03A6D"/>
    <w:rsid w:val="00B0414D"/>
    <w:rsid w:val="00B04A62"/>
    <w:rsid w:val="00B05624"/>
    <w:rsid w:val="00B057DA"/>
    <w:rsid w:val="00B06974"/>
    <w:rsid w:val="00B06F7F"/>
    <w:rsid w:val="00B07403"/>
    <w:rsid w:val="00B07C0D"/>
    <w:rsid w:val="00B11712"/>
    <w:rsid w:val="00B11794"/>
    <w:rsid w:val="00B12797"/>
    <w:rsid w:val="00B13387"/>
    <w:rsid w:val="00B179F9"/>
    <w:rsid w:val="00B215C1"/>
    <w:rsid w:val="00B2198F"/>
    <w:rsid w:val="00B23E11"/>
    <w:rsid w:val="00B249BC"/>
    <w:rsid w:val="00B25883"/>
    <w:rsid w:val="00B27F7E"/>
    <w:rsid w:val="00B31358"/>
    <w:rsid w:val="00B3192E"/>
    <w:rsid w:val="00B323B8"/>
    <w:rsid w:val="00B33D89"/>
    <w:rsid w:val="00B3576B"/>
    <w:rsid w:val="00B4262F"/>
    <w:rsid w:val="00B42F4B"/>
    <w:rsid w:val="00B43302"/>
    <w:rsid w:val="00B451DB"/>
    <w:rsid w:val="00B47896"/>
    <w:rsid w:val="00B50100"/>
    <w:rsid w:val="00B5201F"/>
    <w:rsid w:val="00B52467"/>
    <w:rsid w:val="00B549FC"/>
    <w:rsid w:val="00B556E5"/>
    <w:rsid w:val="00B56403"/>
    <w:rsid w:val="00B56721"/>
    <w:rsid w:val="00B5754B"/>
    <w:rsid w:val="00B6199E"/>
    <w:rsid w:val="00B61B80"/>
    <w:rsid w:val="00B66252"/>
    <w:rsid w:val="00B673D2"/>
    <w:rsid w:val="00B67B19"/>
    <w:rsid w:val="00B72A14"/>
    <w:rsid w:val="00B742F8"/>
    <w:rsid w:val="00B750F5"/>
    <w:rsid w:val="00B7543C"/>
    <w:rsid w:val="00B759CB"/>
    <w:rsid w:val="00B773EB"/>
    <w:rsid w:val="00B80ECF"/>
    <w:rsid w:val="00B83F57"/>
    <w:rsid w:val="00B8401D"/>
    <w:rsid w:val="00B862EA"/>
    <w:rsid w:val="00B87133"/>
    <w:rsid w:val="00B90185"/>
    <w:rsid w:val="00B916DA"/>
    <w:rsid w:val="00B922B1"/>
    <w:rsid w:val="00B938E6"/>
    <w:rsid w:val="00B93B30"/>
    <w:rsid w:val="00B9485A"/>
    <w:rsid w:val="00B94BEF"/>
    <w:rsid w:val="00B96C4A"/>
    <w:rsid w:val="00B979CA"/>
    <w:rsid w:val="00BA1D61"/>
    <w:rsid w:val="00BA26F6"/>
    <w:rsid w:val="00BA3752"/>
    <w:rsid w:val="00BA55CA"/>
    <w:rsid w:val="00BA6404"/>
    <w:rsid w:val="00BA7AEC"/>
    <w:rsid w:val="00BB4711"/>
    <w:rsid w:val="00BB4F0D"/>
    <w:rsid w:val="00BB5610"/>
    <w:rsid w:val="00BB7FAC"/>
    <w:rsid w:val="00BC4671"/>
    <w:rsid w:val="00BC49FB"/>
    <w:rsid w:val="00BC5205"/>
    <w:rsid w:val="00BC5E9A"/>
    <w:rsid w:val="00BC5F1D"/>
    <w:rsid w:val="00BD024C"/>
    <w:rsid w:val="00BD08D4"/>
    <w:rsid w:val="00BD1267"/>
    <w:rsid w:val="00BD2EE3"/>
    <w:rsid w:val="00BD3758"/>
    <w:rsid w:val="00BD3EFA"/>
    <w:rsid w:val="00BD4E7D"/>
    <w:rsid w:val="00BD55B9"/>
    <w:rsid w:val="00BD63EC"/>
    <w:rsid w:val="00BD7597"/>
    <w:rsid w:val="00BD7BB0"/>
    <w:rsid w:val="00BD7EA9"/>
    <w:rsid w:val="00BE310E"/>
    <w:rsid w:val="00BE35C9"/>
    <w:rsid w:val="00BE4BE5"/>
    <w:rsid w:val="00BF3F92"/>
    <w:rsid w:val="00BF4D5A"/>
    <w:rsid w:val="00BF6BE8"/>
    <w:rsid w:val="00C0032B"/>
    <w:rsid w:val="00C028C0"/>
    <w:rsid w:val="00C077B6"/>
    <w:rsid w:val="00C07B00"/>
    <w:rsid w:val="00C11297"/>
    <w:rsid w:val="00C11ACD"/>
    <w:rsid w:val="00C1332D"/>
    <w:rsid w:val="00C15DCD"/>
    <w:rsid w:val="00C17F98"/>
    <w:rsid w:val="00C2067D"/>
    <w:rsid w:val="00C20975"/>
    <w:rsid w:val="00C20F52"/>
    <w:rsid w:val="00C23D1E"/>
    <w:rsid w:val="00C25751"/>
    <w:rsid w:val="00C25E4F"/>
    <w:rsid w:val="00C26E4F"/>
    <w:rsid w:val="00C316C2"/>
    <w:rsid w:val="00C31D0F"/>
    <w:rsid w:val="00C3281B"/>
    <w:rsid w:val="00C3337F"/>
    <w:rsid w:val="00C339B7"/>
    <w:rsid w:val="00C36229"/>
    <w:rsid w:val="00C37342"/>
    <w:rsid w:val="00C40C5F"/>
    <w:rsid w:val="00C40D5F"/>
    <w:rsid w:val="00C41402"/>
    <w:rsid w:val="00C41E3E"/>
    <w:rsid w:val="00C4224F"/>
    <w:rsid w:val="00C43F3F"/>
    <w:rsid w:val="00C50584"/>
    <w:rsid w:val="00C523A4"/>
    <w:rsid w:val="00C52DE2"/>
    <w:rsid w:val="00C52E0C"/>
    <w:rsid w:val="00C53F4C"/>
    <w:rsid w:val="00C54942"/>
    <w:rsid w:val="00C54AC8"/>
    <w:rsid w:val="00C56308"/>
    <w:rsid w:val="00C56410"/>
    <w:rsid w:val="00C56CE3"/>
    <w:rsid w:val="00C627D0"/>
    <w:rsid w:val="00C6593B"/>
    <w:rsid w:val="00C659AD"/>
    <w:rsid w:val="00C674AB"/>
    <w:rsid w:val="00C703ED"/>
    <w:rsid w:val="00C7074C"/>
    <w:rsid w:val="00C72427"/>
    <w:rsid w:val="00C73205"/>
    <w:rsid w:val="00C733ED"/>
    <w:rsid w:val="00C7382B"/>
    <w:rsid w:val="00C747E1"/>
    <w:rsid w:val="00C749DA"/>
    <w:rsid w:val="00C75202"/>
    <w:rsid w:val="00C81DD0"/>
    <w:rsid w:val="00C82D36"/>
    <w:rsid w:val="00C857D8"/>
    <w:rsid w:val="00C85E86"/>
    <w:rsid w:val="00C90817"/>
    <w:rsid w:val="00C9145A"/>
    <w:rsid w:val="00C929D8"/>
    <w:rsid w:val="00C94682"/>
    <w:rsid w:val="00C94C80"/>
    <w:rsid w:val="00C95553"/>
    <w:rsid w:val="00C97A13"/>
    <w:rsid w:val="00C97AFF"/>
    <w:rsid w:val="00C97D09"/>
    <w:rsid w:val="00CA1AAA"/>
    <w:rsid w:val="00CA28FF"/>
    <w:rsid w:val="00CA2E93"/>
    <w:rsid w:val="00CA3BD1"/>
    <w:rsid w:val="00CA4B0C"/>
    <w:rsid w:val="00CA4CDC"/>
    <w:rsid w:val="00CA7D18"/>
    <w:rsid w:val="00CB0138"/>
    <w:rsid w:val="00CB0428"/>
    <w:rsid w:val="00CB1928"/>
    <w:rsid w:val="00CB2417"/>
    <w:rsid w:val="00CB3D54"/>
    <w:rsid w:val="00CB5358"/>
    <w:rsid w:val="00CB55EE"/>
    <w:rsid w:val="00CB7C66"/>
    <w:rsid w:val="00CC0415"/>
    <w:rsid w:val="00CC1349"/>
    <w:rsid w:val="00CC1955"/>
    <w:rsid w:val="00CC32F4"/>
    <w:rsid w:val="00CC44DD"/>
    <w:rsid w:val="00CC5CBF"/>
    <w:rsid w:val="00CC5F7E"/>
    <w:rsid w:val="00CC6E55"/>
    <w:rsid w:val="00CC6FB7"/>
    <w:rsid w:val="00CD0A99"/>
    <w:rsid w:val="00CD25C4"/>
    <w:rsid w:val="00CD2B25"/>
    <w:rsid w:val="00CD6323"/>
    <w:rsid w:val="00CE1D00"/>
    <w:rsid w:val="00CE406C"/>
    <w:rsid w:val="00CE5B2E"/>
    <w:rsid w:val="00CE5C79"/>
    <w:rsid w:val="00CE6D89"/>
    <w:rsid w:val="00CF0395"/>
    <w:rsid w:val="00CF1945"/>
    <w:rsid w:val="00CF1A56"/>
    <w:rsid w:val="00CF1F55"/>
    <w:rsid w:val="00CF43E5"/>
    <w:rsid w:val="00CF60D5"/>
    <w:rsid w:val="00CF69C4"/>
    <w:rsid w:val="00D03304"/>
    <w:rsid w:val="00D0367F"/>
    <w:rsid w:val="00D05FC1"/>
    <w:rsid w:val="00D072FB"/>
    <w:rsid w:val="00D07EB7"/>
    <w:rsid w:val="00D07F23"/>
    <w:rsid w:val="00D10A82"/>
    <w:rsid w:val="00D11236"/>
    <w:rsid w:val="00D121B7"/>
    <w:rsid w:val="00D1358B"/>
    <w:rsid w:val="00D2073F"/>
    <w:rsid w:val="00D211C5"/>
    <w:rsid w:val="00D2202E"/>
    <w:rsid w:val="00D226FA"/>
    <w:rsid w:val="00D2319D"/>
    <w:rsid w:val="00D24256"/>
    <w:rsid w:val="00D24FA0"/>
    <w:rsid w:val="00D25F39"/>
    <w:rsid w:val="00D26433"/>
    <w:rsid w:val="00D27E37"/>
    <w:rsid w:val="00D306EB"/>
    <w:rsid w:val="00D30FD6"/>
    <w:rsid w:val="00D315E3"/>
    <w:rsid w:val="00D31CD9"/>
    <w:rsid w:val="00D33D73"/>
    <w:rsid w:val="00D356E8"/>
    <w:rsid w:val="00D377F8"/>
    <w:rsid w:val="00D41029"/>
    <w:rsid w:val="00D41E91"/>
    <w:rsid w:val="00D4236A"/>
    <w:rsid w:val="00D436E9"/>
    <w:rsid w:val="00D43BA7"/>
    <w:rsid w:val="00D503ED"/>
    <w:rsid w:val="00D50AF7"/>
    <w:rsid w:val="00D518AB"/>
    <w:rsid w:val="00D53624"/>
    <w:rsid w:val="00D56027"/>
    <w:rsid w:val="00D56300"/>
    <w:rsid w:val="00D57039"/>
    <w:rsid w:val="00D60465"/>
    <w:rsid w:val="00D60CC6"/>
    <w:rsid w:val="00D60E20"/>
    <w:rsid w:val="00D62A4F"/>
    <w:rsid w:val="00D63B00"/>
    <w:rsid w:val="00D63D0C"/>
    <w:rsid w:val="00D65FA0"/>
    <w:rsid w:val="00D70229"/>
    <w:rsid w:val="00D71ABA"/>
    <w:rsid w:val="00D71AD5"/>
    <w:rsid w:val="00D72B14"/>
    <w:rsid w:val="00D72E89"/>
    <w:rsid w:val="00D75B17"/>
    <w:rsid w:val="00D75B75"/>
    <w:rsid w:val="00D80120"/>
    <w:rsid w:val="00D86406"/>
    <w:rsid w:val="00D864DA"/>
    <w:rsid w:val="00D86C0C"/>
    <w:rsid w:val="00D86FAF"/>
    <w:rsid w:val="00D909F3"/>
    <w:rsid w:val="00D93DC1"/>
    <w:rsid w:val="00D940F6"/>
    <w:rsid w:val="00D94499"/>
    <w:rsid w:val="00DA4C1F"/>
    <w:rsid w:val="00DA6A29"/>
    <w:rsid w:val="00DA793A"/>
    <w:rsid w:val="00DB0DFC"/>
    <w:rsid w:val="00DB0E9F"/>
    <w:rsid w:val="00DB5915"/>
    <w:rsid w:val="00DB7F4B"/>
    <w:rsid w:val="00DC07E2"/>
    <w:rsid w:val="00DC153B"/>
    <w:rsid w:val="00DC1E72"/>
    <w:rsid w:val="00DC2209"/>
    <w:rsid w:val="00DC2C8A"/>
    <w:rsid w:val="00DC317D"/>
    <w:rsid w:val="00DC5217"/>
    <w:rsid w:val="00DC5AE2"/>
    <w:rsid w:val="00DC71A4"/>
    <w:rsid w:val="00DC76B5"/>
    <w:rsid w:val="00DD3864"/>
    <w:rsid w:val="00DD3F1C"/>
    <w:rsid w:val="00DD4CC2"/>
    <w:rsid w:val="00DD5398"/>
    <w:rsid w:val="00DD540E"/>
    <w:rsid w:val="00DE25CD"/>
    <w:rsid w:val="00DE2CC9"/>
    <w:rsid w:val="00DE643D"/>
    <w:rsid w:val="00DF2904"/>
    <w:rsid w:val="00DF2DAF"/>
    <w:rsid w:val="00DF3247"/>
    <w:rsid w:val="00DF51E8"/>
    <w:rsid w:val="00DF54AC"/>
    <w:rsid w:val="00DF6E62"/>
    <w:rsid w:val="00DF7D01"/>
    <w:rsid w:val="00E00663"/>
    <w:rsid w:val="00E042D5"/>
    <w:rsid w:val="00E04680"/>
    <w:rsid w:val="00E04D58"/>
    <w:rsid w:val="00E064C2"/>
    <w:rsid w:val="00E06B1A"/>
    <w:rsid w:val="00E104A4"/>
    <w:rsid w:val="00E13369"/>
    <w:rsid w:val="00E137DA"/>
    <w:rsid w:val="00E1402D"/>
    <w:rsid w:val="00E15996"/>
    <w:rsid w:val="00E1659B"/>
    <w:rsid w:val="00E20E7E"/>
    <w:rsid w:val="00E20E83"/>
    <w:rsid w:val="00E20FFD"/>
    <w:rsid w:val="00E21A42"/>
    <w:rsid w:val="00E21C86"/>
    <w:rsid w:val="00E21CC9"/>
    <w:rsid w:val="00E255D3"/>
    <w:rsid w:val="00E25FE3"/>
    <w:rsid w:val="00E273D8"/>
    <w:rsid w:val="00E3169D"/>
    <w:rsid w:val="00E34061"/>
    <w:rsid w:val="00E3488F"/>
    <w:rsid w:val="00E34945"/>
    <w:rsid w:val="00E351ED"/>
    <w:rsid w:val="00E362FA"/>
    <w:rsid w:val="00E37C0E"/>
    <w:rsid w:val="00E37E6F"/>
    <w:rsid w:val="00E40272"/>
    <w:rsid w:val="00E407BD"/>
    <w:rsid w:val="00E42815"/>
    <w:rsid w:val="00E43012"/>
    <w:rsid w:val="00E432B5"/>
    <w:rsid w:val="00E43555"/>
    <w:rsid w:val="00E46002"/>
    <w:rsid w:val="00E50EEE"/>
    <w:rsid w:val="00E52AAD"/>
    <w:rsid w:val="00E57971"/>
    <w:rsid w:val="00E613E4"/>
    <w:rsid w:val="00E63B34"/>
    <w:rsid w:val="00E6403A"/>
    <w:rsid w:val="00E64DE0"/>
    <w:rsid w:val="00E64F94"/>
    <w:rsid w:val="00E67FBC"/>
    <w:rsid w:val="00E709EF"/>
    <w:rsid w:val="00E72BB0"/>
    <w:rsid w:val="00E749F0"/>
    <w:rsid w:val="00E758DC"/>
    <w:rsid w:val="00E75A2B"/>
    <w:rsid w:val="00E75C46"/>
    <w:rsid w:val="00E7685D"/>
    <w:rsid w:val="00E80744"/>
    <w:rsid w:val="00E837C7"/>
    <w:rsid w:val="00E84B24"/>
    <w:rsid w:val="00E86E8F"/>
    <w:rsid w:val="00E87849"/>
    <w:rsid w:val="00E97D59"/>
    <w:rsid w:val="00EA2176"/>
    <w:rsid w:val="00EA40BE"/>
    <w:rsid w:val="00EA4337"/>
    <w:rsid w:val="00EA4853"/>
    <w:rsid w:val="00EA494F"/>
    <w:rsid w:val="00EA506E"/>
    <w:rsid w:val="00EA681E"/>
    <w:rsid w:val="00EA6B82"/>
    <w:rsid w:val="00EB0195"/>
    <w:rsid w:val="00EB14F8"/>
    <w:rsid w:val="00EB1B28"/>
    <w:rsid w:val="00EB2635"/>
    <w:rsid w:val="00EB3C4B"/>
    <w:rsid w:val="00EB3FD9"/>
    <w:rsid w:val="00EB4090"/>
    <w:rsid w:val="00EB68A0"/>
    <w:rsid w:val="00EC2E1A"/>
    <w:rsid w:val="00EC3965"/>
    <w:rsid w:val="00EC3C6D"/>
    <w:rsid w:val="00EC40C2"/>
    <w:rsid w:val="00EC6197"/>
    <w:rsid w:val="00EC7124"/>
    <w:rsid w:val="00ED475E"/>
    <w:rsid w:val="00ED53BF"/>
    <w:rsid w:val="00ED5503"/>
    <w:rsid w:val="00ED5DDE"/>
    <w:rsid w:val="00ED617F"/>
    <w:rsid w:val="00ED69DB"/>
    <w:rsid w:val="00EE07F9"/>
    <w:rsid w:val="00EE1F7A"/>
    <w:rsid w:val="00EE25D3"/>
    <w:rsid w:val="00EE4E4A"/>
    <w:rsid w:val="00EE6976"/>
    <w:rsid w:val="00EE733D"/>
    <w:rsid w:val="00EE734A"/>
    <w:rsid w:val="00EF3483"/>
    <w:rsid w:val="00EF741D"/>
    <w:rsid w:val="00F00C6A"/>
    <w:rsid w:val="00F03133"/>
    <w:rsid w:val="00F05C40"/>
    <w:rsid w:val="00F069E3"/>
    <w:rsid w:val="00F06D58"/>
    <w:rsid w:val="00F075A8"/>
    <w:rsid w:val="00F11B43"/>
    <w:rsid w:val="00F14F23"/>
    <w:rsid w:val="00F20898"/>
    <w:rsid w:val="00F23395"/>
    <w:rsid w:val="00F23F77"/>
    <w:rsid w:val="00F2407B"/>
    <w:rsid w:val="00F246E6"/>
    <w:rsid w:val="00F26AD6"/>
    <w:rsid w:val="00F27D27"/>
    <w:rsid w:val="00F27F1E"/>
    <w:rsid w:val="00F312BB"/>
    <w:rsid w:val="00F3158F"/>
    <w:rsid w:val="00F347F4"/>
    <w:rsid w:val="00F348F5"/>
    <w:rsid w:val="00F351A8"/>
    <w:rsid w:val="00F35806"/>
    <w:rsid w:val="00F35E10"/>
    <w:rsid w:val="00F36255"/>
    <w:rsid w:val="00F40942"/>
    <w:rsid w:val="00F43F2A"/>
    <w:rsid w:val="00F44DA1"/>
    <w:rsid w:val="00F516A9"/>
    <w:rsid w:val="00F518C6"/>
    <w:rsid w:val="00F51FEF"/>
    <w:rsid w:val="00F54BF9"/>
    <w:rsid w:val="00F54EA7"/>
    <w:rsid w:val="00F54FF3"/>
    <w:rsid w:val="00F5514C"/>
    <w:rsid w:val="00F60853"/>
    <w:rsid w:val="00F61711"/>
    <w:rsid w:val="00F61E78"/>
    <w:rsid w:val="00F61E82"/>
    <w:rsid w:val="00F63834"/>
    <w:rsid w:val="00F64ABC"/>
    <w:rsid w:val="00F70212"/>
    <w:rsid w:val="00F72548"/>
    <w:rsid w:val="00F7365A"/>
    <w:rsid w:val="00F73D4A"/>
    <w:rsid w:val="00F741A0"/>
    <w:rsid w:val="00F802E0"/>
    <w:rsid w:val="00F824C2"/>
    <w:rsid w:val="00F83DD2"/>
    <w:rsid w:val="00F84CA8"/>
    <w:rsid w:val="00F85585"/>
    <w:rsid w:val="00F86536"/>
    <w:rsid w:val="00F95A2A"/>
    <w:rsid w:val="00FA02BF"/>
    <w:rsid w:val="00FA0A70"/>
    <w:rsid w:val="00FA16D0"/>
    <w:rsid w:val="00FA2338"/>
    <w:rsid w:val="00FA455B"/>
    <w:rsid w:val="00FA5C1D"/>
    <w:rsid w:val="00FA5E14"/>
    <w:rsid w:val="00FB0D1C"/>
    <w:rsid w:val="00FB136E"/>
    <w:rsid w:val="00FB3AE5"/>
    <w:rsid w:val="00FB6BE9"/>
    <w:rsid w:val="00FB7AE8"/>
    <w:rsid w:val="00FC4E54"/>
    <w:rsid w:val="00FC74C8"/>
    <w:rsid w:val="00FD01BC"/>
    <w:rsid w:val="00FD2A35"/>
    <w:rsid w:val="00FD3D08"/>
    <w:rsid w:val="00FD6052"/>
    <w:rsid w:val="00FE15C7"/>
    <w:rsid w:val="00FE1DEC"/>
    <w:rsid w:val="00FE2569"/>
    <w:rsid w:val="00FE36C2"/>
    <w:rsid w:val="00FE7B1D"/>
    <w:rsid w:val="00FF046A"/>
    <w:rsid w:val="00FF3F0C"/>
    <w:rsid w:val="00FF3F9E"/>
    <w:rsid w:val="00FF55CA"/>
    <w:rsid w:val="00FF61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FB216"/>
  <w15:docId w15:val="{1ED6F90C-2EB2-4C91-A21C-23FD3614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CC9"/>
    <w:pPr>
      <w:spacing w:after="200" w:line="276" w:lineRule="auto"/>
    </w:pPr>
    <w:rPr>
      <w:sz w:val="22"/>
      <w:szCs w:val="22"/>
    </w:rPr>
  </w:style>
  <w:style w:type="paragraph" w:styleId="Ttulo1">
    <w:name w:val="heading 1"/>
    <w:basedOn w:val="Padro"/>
    <w:next w:val="Corpodetexto"/>
    <w:link w:val="Ttulo1Char"/>
    <w:qFormat/>
    <w:rsid w:val="007B3BE2"/>
    <w:pPr>
      <w:keepNext/>
      <w:spacing w:before="240" w:after="60"/>
      <w:ind w:left="835"/>
      <w:outlineLvl w:val="0"/>
    </w:pPr>
    <w:rPr>
      <w:rFonts w:ascii="Arial" w:hAnsi="Arial" w:cs="Arial"/>
      <w:b/>
      <w:bCs/>
      <w:sz w:val="32"/>
      <w:szCs w:val="32"/>
    </w:rPr>
  </w:style>
  <w:style w:type="paragraph" w:styleId="Ttulo7">
    <w:name w:val="heading 7"/>
    <w:basedOn w:val="Normal"/>
    <w:next w:val="Normal"/>
    <w:link w:val="Ttulo7Char"/>
    <w:uiPriority w:val="9"/>
    <w:unhideWhenUsed/>
    <w:qFormat/>
    <w:rsid w:val="00D2319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E21CC9"/>
    <w:pPr>
      <w:tabs>
        <w:tab w:val="left" w:pos="708"/>
      </w:tabs>
      <w:suppressAutoHyphens/>
      <w:spacing w:after="200" w:line="276" w:lineRule="auto"/>
    </w:pPr>
    <w:rPr>
      <w:rFonts w:eastAsia="SimSun"/>
      <w:color w:val="00000A"/>
      <w:sz w:val="22"/>
      <w:szCs w:val="22"/>
      <w:lang w:eastAsia="en-US"/>
    </w:rPr>
  </w:style>
  <w:style w:type="character" w:customStyle="1" w:styleId="LinkdaInternet">
    <w:name w:val="Link da Internet"/>
    <w:rsid w:val="00E21CC9"/>
    <w:rPr>
      <w:color w:val="0000FF"/>
      <w:u w:val="single"/>
      <w:lang w:val="pt-BR" w:eastAsia="pt-BR" w:bidi="pt-BR"/>
    </w:rPr>
  </w:style>
  <w:style w:type="character" w:customStyle="1" w:styleId="CabealhoChar">
    <w:name w:val="Cabeçalho Char"/>
    <w:basedOn w:val="Fontepargpadro"/>
    <w:rsid w:val="00E21CC9"/>
  </w:style>
  <w:style w:type="character" w:customStyle="1" w:styleId="RodapChar">
    <w:name w:val="Rodapé Char"/>
    <w:basedOn w:val="Fontepargpadro"/>
    <w:rsid w:val="00E21CC9"/>
  </w:style>
  <w:style w:type="character" w:customStyle="1" w:styleId="TextodebaloChar">
    <w:name w:val="Texto de balão Char"/>
    <w:rsid w:val="00E21CC9"/>
    <w:rPr>
      <w:rFonts w:ascii="Tahoma" w:hAnsi="Tahoma" w:cs="Tahoma"/>
      <w:sz w:val="16"/>
      <w:szCs w:val="16"/>
    </w:rPr>
  </w:style>
  <w:style w:type="character" w:customStyle="1" w:styleId="ListLabel1">
    <w:name w:val="ListLabel 1"/>
    <w:rsid w:val="00E21CC9"/>
    <w:rPr>
      <w:sz w:val="20"/>
    </w:rPr>
  </w:style>
  <w:style w:type="character" w:customStyle="1" w:styleId="ListLabel2">
    <w:name w:val="ListLabel 2"/>
    <w:rsid w:val="00E21CC9"/>
    <w:rPr>
      <w:rFonts w:cs="Times New Roman"/>
    </w:rPr>
  </w:style>
  <w:style w:type="paragraph" w:styleId="Ttulo">
    <w:name w:val="Title"/>
    <w:basedOn w:val="Padro"/>
    <w:next w:val="Corpodetexto"/>
    <w:rsid w:val="00E21CC9"/>
    <w:pPr>
      <w:keepNext/>
      <w:spacing w:before="240" w:after="120"/>
    </w:pPr>
    <w:rPr>
      <w:rFonts w:ascii="Arial" w:eastAsia="Microsoft YaHei" w:hAnsi="Arial" w:cs="Mangal"/>
      <w:sz w:val="28"/>
      <w:szCs w:val="28"/>
    </w:rPr>
  </w:style>
  <w:style w:type="paragraph" w:styleId="Corpodetexto">
    <w:name w:val="Body Text"/>
    <w:basedOn w:val="Padro"/>
    <w:link w:val="CorpodetextoChar"/>
    <w:rsid w:val="00E21CC9"/>
    <w:pPr>
      <w:spacing w:after="120"/>
    </w:pPr>
  </w:style>
  <w:style w:type="paragraph" w:styleId="Lista">
    <w:name w:val="List"/>
    <w:basedOn w:val="Corpodetexto"/>
    <w:rsid w:val="00E21CC9"/>
    <w:rPr>
      <w:rFonts w:cs="Mangal"/>
    </w:rPr>
  </w:style>
  <w:style w:type="paragraph" w:styleId="Legenda">
    <w:name w:val="caption"/>
    <w:basedOn w:val="Padro"/>
    <w:rsid w:val="00E21CC9"/>
    <w:pPr>
      <w:suppressLineNumbers/>
      <w:spacing w:before="120" w:after="120"/>
    </w:pPr>
    <w:rPr>
      <w:rFonts w:cs="Mangal"/>
      <w:i/>
      <w:iCs/>
      <w:sz w:val="24"/>
      <w:szCs w:val="24"/>
    </w:rPr>
  </w:style>
  <w:style w:type="paragraph" w:customStyle="1" w:styleId="ndice">
    <w:name w:val="Índice"/>
    <w:basedOn w:val="Padro"/>
    <w:rsid w:val="00E21CC9"/>
    <w:pPr>
      <w:suppressLineNumbers/>
    </w:pPr>
    <w:rPr>
      <w:rFonts w:cs="Mangal"/>
    </w:rPr>
  </w:style>
  <w:style w:type="paragraph" w:styleId="Cabealho">
    <w:name w:val="header"/>
    <w:basedOn w:val="Padro"/>
    <w:rsid w:val="00E21CC9"/>
    <w:pPr>
      <w:suppressLineNumbers/>
      <w:tabs>
        <w:tab w:val="center" w:pos="4252"/>
        <w:tab w:val="right" w:pos="8504"/>
      </w:tabs>
      <w:spacing w:after="0" w:line="100" w:lineRule="atLeast"/>
    </w:pPr>
  </w:style>
  <w:style w:type="paragraph" w:styleId="Rodap">
    <w:name w:val="footer"/>
    <w:basedOn w:val="Padro"/>
    <w:rsid w:val="00E21CC9"/>
    <w:pPr>
      <w:suppressLineNumbers/>
      <w:tabs>
        <w:tab w:val="center" w:pos="4252"/>
        <w:tab w:val="right" w:pos="8504"/>
      </w:tabs>
      <w:spacing w:after="0" w:line="100" w:lineRule="atLeast"/>
    </w:pPr>
  </w:style>
  <w:style w:type="paragraph" w:styleId="Textodebalo">
    <w:name w:val="Balloon Text"/>
    <w:basedOn w:val="Padro"/>
    <w:rsid w:val="00E21CC9"/>
    <w:pPr>
      <w:spacing w:after="0" w:line="100" w:lineRule="atLeast"/>
    </w:pPr>
    <w:rPr>
      <w:rFonts w:ascii="Tahoma" w:hAnsi="Tahoma" w:cs="Tahoma"/>
      <w:sz w:val="16"/>
      <w:szCs w:val="16"/>
    </w:rPr>
  </w:style>
  <w:style w:type="table" w:styleId="Tabelacomgrade">
    <w:name w:val="Table Grid"/>
    <w:basedOn w:val="Tabelanormal"/>
    <w:uiPriority w:val="59"/>
    <w:rsid w:val="00A8438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543BB8"/>
    <w:pPr>
      <w:widowControl w:val="0"/>
      <w:suppressAutoHyphens/>
      <w:autoSpaceDN w:val="0"/>
    </w:pPr>
    <w:rPr>
      <w:rFonts w:ascii="Times New Roman" w:eastAsia="SimSun" w:hAnsi="Times New Roman" w:cs="Mangal"/>
      <w:kern w:val="3"/>
      <w:sz w:val="24"/>
      <w:szCs w:val="24"/>
      <w:lang w:eastAsia="zh-CN" w:bidi="hi-IN"/>
    </w:rPr>
  </w:style>
  <w:style w:type="paragraph" w:customStyle="1" w:styleId="Textbody">
    <w:name w:val="Text body"/>
    <w:basedOn w:val="Standard"/>
    <w:rsid w:val="00543BB8"/>
    <w:pPr>
      <w:spacing w:after="120"/>
    </w:pPr>
  </w:style>
  <w:style w:type="character" w:customStyle="1" w:styleId="Ttulo1Char">
    <w:name w:val="Título 1 Char"/>
    <w:link w:val="Ttulo1"/>
    <w:rsid w:val="007B3BE2"/>
    <w:rPr>
      <w:rFonts w:ascii="Arial" w:eastAsia="SimSun" w:hAnsi="Arial" w:cs="Arial"/>
      <w:b/>
      <w:bCs/>
      <w:color w:val="00000A"/>
      <w:sz w:val="32"/>
      <w:szCs w:val="32"/>
      <w:lang w:eastAsia="en-US"/>
    </w:rPr>
  </w:style>
  <w:style w:type="paragraph" w:styleId="PargrafodaLista">
    <w:name w:val="List Paragraph"/>
    <w:basedOn w:val="Padro"/>
    <w:qFormat/>
    <w:rsid w:val="007B3BE2"/>
    <w:pPr>
      <w:ind w:left="720"/>
    </w:pPr>
  </w:style>
  <w:style w:type="character" w:customStyle="1" w:styleId="Ttulo7Char">
    <w:name w:val="Título 7 Char"/>
    <w:basedOn w:val="Fontepargpadro"/>
    <w:link w:val="Ttulo7"/>
    <w:uiPriority w:val="9"/>
    <w:rsid w:val="00D2319D"/>
    <w:rPr>
      <w:rFonts w:asciiTheme="majorHAnsi" w:eastAsiaTheme="majorEastAsia" w:hAnsiTheme="majorHAnsi" w:cstheme="majorBidi"/>
      <w:i/>
      <w:iCs/>
      <w:color w:val="404040" w:themeColor="text1" w:themeTint="BF"/>
      <w:sz w:val="22"/>
      <w:szCs w:val="22"/>
    </w:rPr>
  </w:style>
  <w:style w:type="paragraph" w:customStyle="1" w:styleId="WW-Padro">
    <w:name w:val="WW-Padrão"/>
    <w:rsid w:val="00D864DA"/>
    <w:pPr>
      <w:tabs>
        <w:tab w:val="left" w:pos="708"/>
      </w:tabs>
      <w:suppressAutoHyphens/>
      <w:spacing w:after="200" w:line="276" w:lineRule="auto"/>
    </w:pPr>
    <w:rPr>
      <w:rFonts w:eastAsia="SimSun" w:cs="Calibri"/>
      <w:color w:val="00000A"/>
      <w:sz w:val="22"/>
      <w:szCs w:val="22"/>
      <w:lang w:eastAsia="zh-CN"/>
    </w:rPr>
  </w:style>
  <w:style w:type="character" w:customStyle="1" w:styleId="CorpodetextoChar">
    <w:name w:val="Corpo de texto Char"/>
    <w:basedOn w:val="Fontepargpadro"/>
    <w:link w:val="Corpodetexto"/>
    <w:rsid w:val="00600C00"/>
    <w:rPr>
      <w:rFonts w:eastAsia="SimSun"/>
      <w:color w:val="00000A"/>
      <w:sz w:val="22"/>
      <w:szCs w:val="22"/>
      <w:lang w:eastAsia="en-US"/>
    </w:rPr>
  </w:style>
  <w:style w:type="paragraph" w:customStyle="1" w:styleId="CabealhoeRodap">
    <w:name w:val="Cabeçalho e Rodapé"/>
    <w:basedOn w:val="Normal"/>
    <w:qFormat/>
    <w:rsid w:val="00D1358B"/>
    <w:pPr>
      <w:suppressAutoHyphens/>
    </w:pPr>
    <w:rPr>
      <w:rFonts w:eastAsiaTheme="minorEastAsia" w:cstheme="minorBidi"/>
      <w:color w:val="00000A"/>
    </w:rPr>
  </w:style>
  <w:style w:type="paragraph" w:customStyle="1" w:styleId="TableHeading">
    <w:name w:val="Table Heading"/>
    <w:basedOn w:val="Normal"/>
    <w:rsid w:val="00355F6F"/>
    <w:pPr>
      <w:widowControl w:val="0"/>
      <w:suppressAutoHyphens/>
      <w:autoSpaceDN w:val="0"/>
      <w:textAlignment w:val="baseline"/>
    </w:pPr>
    <w:rPr>
      <w:rFonts w:ascii="Times New Roman" w:eastAsia="SimSun" w:hAnsi="Times New Roman" w:cs="Mangal"/>
      <w:color w:val="00000A"/>
      <w:kern w:val="3"/>
      <w:sz w:val="24"/>
      <w:szCs w:val="24"/>
      <w:lang w:eastAsia="zh-CN" w:bidi="hi-IN"/>
    </w:rPr>
  </w:style>
  <w:style w:type="paragraph" w:customStyle="1" w:styleId="TableContents">
    <w:name w:val="Table Contents"/>
    <w:basedOn w:val="Standard"/>
    <w:rsid w:val="000B36DC"/>
    <w:pPr>
      <w:spacing w:after="200" w:line="276" w:lineRule="auto"/>
    </w:pPr>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8961">
      <w:bodyDiv w:val="1"/>
      <w:marLeft w:val="0"/>
      <w:marRight w:val="0"/>
      <w:marTop w:val="0"/>
      <w:marBottom w:val="0"/>
      <w:divBdr>
        <w:top w:val="none" w:sz="0" w:space="0" w:color="auto"/>
        <w:left w:val="none" w:sz="0" w:space="0" w:color="auto"/>
        <w:bottom w:val="none" w:sz="0" w:space="0" w:color="auto"/>
        <w:right w:val="none" w:sz="0" w:space="0" w:color="auto"/>
      </w:divBdr>
    </w:div>
    <w:div w:id="47538921">
      <w:bodyDiv w:val="1"/>
      <w:marLeft w:val="0"/>
      <w:marRight w:val="0"/>
      <w:marTop w:val="0"/>
      <w:marBottom w:val="0"/>
      <w:divBdr>
        <w:top w:val="none" w:sz="0" w:space="0" w:color="auto"/>
        <w:left w:val="none" w:sz="0" w:space="0" w:color="auto"/>
        <w:bottom w:val="none" w:sz="0" w:space="0" w:color="auto"/>
        <w:right w:val="none" w:sz="0" w:space="0" w:color="auto"/>
      </w:divBdr>
    </w:div>
    <w:div w:id="105195823">
      <w:bodyDiv w:val="1"/>
      <w:marLeft w:val="0"/>
      <w:marRight w:val="0"/>
      <w:marTop w:val="0"/>
      <w:marBottom w:val="0"/>
      <w:divBdr>
        <w:top w:val="none" w:sz="0" w:space="0" w:color="auto"/>
        <w:left w:val="none" w:sz="0" w:space="0" w:color="auto"/>
        <w:bottom w:val="none" w:sz="0" w:space="0" w:color="auto"/>
        <w:right w:val="none" w:sz="0" w:space="0" w:color="auto"/>
      </w:divBdr>
    </w:div>
    <w:div w:id="124856382">
      <w:bodyDiv w:val="1"/>
      <w:marLeft w:val="0"/>
      <w:marRight w:val="0"/>
      <w:marTop w:val="0"/>
      <w:marBottom w:val="0"/>
      <w:divBdr>
        <w:top w:val="none" w:sz="0" w:space="0" w:color="auto"/>
        <w:left w:val="none" w:sz="0" w:space="0" w:color="auto"/>
        <w:bottom w:val="none" w:sz="0" w:space="0" w:color="auto"/>
        <w:right w:val="none" w:sz="0" w:space="0" w:color="auto"/>
      </w:divBdr>
    </w:div>
    <w:div w:id="134690424">
      <w:bodyDiv w:val="1"/>
      <w:marLeft w:val="0"/>
      <w:marRight w:val="0"/>
      <w:marTop w:val="0"/>
      <w:marBottom w:val="0"/>
      <w:divBdr>
        <w:top w:val="none" w:sz="0" w:space="0" w:color="auto"/>
        <w:left w:val="none" w:sz="0" w:space="0" w:color="auto"/>
        <w:bottom w:val="none" w:sz="0" w:space="0" w:color="auto"/>
        <w:right w:val="none" w:sz="0" w:space="0" w:color="auto"/>
      </w:divBdr>
    </w:div>
    <w:div w:id="207765144">
      <w:bodyDiv w:val="1"/>
      <w:marLeft w:val="0"/>
      <w:marRight w:val="0"/>
      <w:marTop w:val="0"/>
      <w:marBottom w:val="0"/>
      <w:divBdr>
        <w:top w:val="none" w:sz="0" w:space="0" w:color="auto"/>
        <w:left w:val="none" w:sz="0" w:space="0" w:color="auto"/>
        <w:bottom w:val="none" w:sz="0" w:space="0" w:color="auto"/>
        <w:right w:val="none" w:sz="0" w:space="0" w:color="auto"/>
      </w:divBdr>
    </w:div>
    <w:div w:id="271674804">
      <w:bodyDiv w:val="1"/>
      <w:marLeft w:val="0"/>
      <w:marRight w:val="0"/>
      <w:marTop w:val="0"/>
      <w:marBottom w:val="0"/>
      <w:divBdr>
        <w:top w:val="none" w:sz="0" w:space="0" w:color="auto"/>
        <w:left w:val="none" w:sz="0" w:space="0" w:color="auto"/>
        <w:bottom w:val="none" w:sz="0" w:space="0" w:color="auto"/>
        <w:right w:val="none" w:sz="0" w:space="0" w:color="auto"/>
      </w:divBdr>
    </w:div>
    <w:div w:id="292760667">
      <w:bodyDiv w:val="1"/>
      <w:marLeft w:val="0"/>
      <w:marRight w:val="0"/>
      <w:marTop w:val="0"/>
      <w:marBottom w:val="0"/>
      <w:divBdr>
        <w:top w:val="none" w:sz="0" w:space="0" w:color="auto"/>
        <w:left w:val="none" w:sz="0" w:space="0" w:color="auto"/>
        <w:bottom w:val="none" w:sz="0" w:space="0" w:color="auto"/>
        <w:right w:val="none" w:sz="0" w:space="0" w:color="auto"/>
      </w:divBdr>
    </w:div>
    <w:div w:id="338696021">
      <w:bodyDiv w:val="1"/>
      <w:marLeft w:val="0"/>
      <w:marRight w:val="0"/>
      <w:marTop w:val="0"/>
      <w:marBottom w:val="0"/>
      <w:divBdr>
        <w:top w:val="none" w:sz="0" w:space="0" w:color="auto"/>
        <w:left w:val="none" w:sz="0" w:space="0" w:color="auto"/>
        <w:bottom w:val="none" w:sz="0" w:space="0" w:color="auto"/>
        <w:right w:val="none" w:sz="0" w:space="0" w:color="auto"/>
      </w:divBdr>
    </w:div>
    <w:div w:id="491797496">
      <w:bodyDiv w:val="1"/>
      <w:marLeft w:val="0"/>
      <w:marRight w:val="0"/>
      <w:marTop w:val="0"/>
      <w:marBottom w:val="0"/>
      <w:divBdr>
        <w:top w:val="none" w:sz="0" w:space="0" w:color="auto"/>
        <w:left w:val="none" w:sz="0" w:space="0" w:color="auto"/>
        <w:bottom w:val="none" w:sz="0" w:space="0" w:color="auto"/>
        <w:right w:val="none" w:sz="0" w:space="0" w:color="auto"/>
      </w:divBdr>
    </w:div>
    <w:div w:id="759107878">
      <w:bodyDiv w:val="1"/>
      <w:marLeft w:val="0"/>
      <w:marRight w:val="0"/>
      <w:marTop w:val="0"/>
      <w:marBottom w:val="0"/>
      <w:divBdr>
        <w:top w:val="none" w:sz="0" w:space="0" w:color="auto"/>
        <w:left w:val="none" w:sz="0" w:space="0" w:color="auto"/>
        <w:bottom w:val="none" w:sz="0" w:space="0" w:color="auto"/>
        <w:right w:val="none" w:sz="0" w:space="0" w:color="auto"/>
      </w:divBdr>
    </w:div>
    <w:div w:id="788477583">
      <w:bodyDiv w:val="1"/>
      <w:marLeft w:val="0"/>
      <w:marRight w:val="0"/>
      <w:marTop w:val="0"/>
      <w:marBottom w:val="0"/>
      <w:divBdr>
        <w:top w:val="none" w:sz="0" w:space="0" w:color="auto"/>
        <w:left w:val="none" w:sz="0" w:space="0" w:color="auto"/>
        <w:bottom w:val="none" w:sz="0" w:space="0" w:color="auto"/>
        <w:right w:val="none" w:sz="0" w:space="0" w:color="auto"/>
      </w:divBdr>
    </w:div>
    <w:div w:id="859511006">
      <w:bodyDiv w:val="1"/>
      <w:marLeft w:val="0"/>
      <w:marRight w:val="0"/>
      <w:marTop w:val="0"/>
      <w:marBottom w:val="0"/>
      <w:divBdr>
        <w:top w:val="none" w:sz="0" w:space="0" w:color="auto"/>
        <w:left w:val="none" w:sz="0" w:space="0" w:color="auto"/>
        <w:bottom w:val="none" w:sz="0" w:space="0" w:color="auto"/>
        <w:right w:val="none" w:sz="0" w:space="0" w:color="auto"/>
      </w:divBdr>
    </w:div>
    <w:div w:id="886530741">
      <w:bodyDiv w:val="1"/>
      <w:marLeft w:val="0"/>
      <w:marRight w:val="0"/>
      <w:marTop w:val="0"/>
      <w:marBottom w:val="0"/>
      <w:divBdr>
        <w:top w:val="none" w:sz="0" w:space="0" w:color="auto"/>
        <w:left w:val="none" w:sz="0" w:space="0" w:color="auto"/>
        <w:bottom w:val="none" w:sz="0" w:space="0" w:color="auto"/>
        <w:right w:val="none" w:sz="0" w:space="0" w:color="auto"/>
      </w:divBdr>
    </w:div>
    <w:div w:id="889074167">
      <w:bodyDiv w:val="1"/>
      <w:marLeft w:val="0"/>
      <w:marRight w:val="0"/>
      <w:marTop w:val="0"/>
      <w:marBottom w:val="0"/>
      <w:divBdr>
        <w:top w:val="none" w:sz="0" w:space="0" w:color="auto"/>
        <w:left w:val="none" w:sz="0" w:space="0" w:color="auto"/>
        <w:bottom w:val="none" w:sz="0" w:space="0" w:color="auto"/>
        <w:right w:val="none" w:sz="0" w:space="0" w:color="auto"/>
      </w:divBdr>
    </w:div>
    <w:div w:id="993068170">
      <w:bodyDiv w:val="1"/>
      <w:marLeft w:val="0"/>
      <w:marRight w:val="0"/>
      <w:marTop w:val="0"/>
      <w:marBottom w:val="0"/>
      <w:divBdr>
        <w:top w:val="none" w:sz="0" w:space="0" w:color="auto"/>
        <w:left w:val="none" w:sz="0" w:space="0" w:color="auto"/>
        <w:bottom w:val="none" w:sz="0" w:space="0" w:color="auto"/>
        <w:right w:val="none" w:sz="0" w:space="0" w:color="auto"/>
      </w:divBdr>
    </w:div>
    <w:div w:id="1028794207">
      <w:bodyDiv w:val="1"/>
      <w:marLeft w:val="0"/>
      <w:marRight w:val="0"/>
      <w:marTop w:val="0"/>
      <w:marBottom w:val="0"/>
      <w:divBdr>
        <w:top w:val="none" w:sz="0" w:space="0" w:color="auto"/>
        <w:left w:val="none" w:sz="0" w:space="0" w:color="auto"/>
        <w:bottom w:val="none" w:sz="0" w:space="0" w:color="auto"/>
        <w:right w:val="none" w:sz="0" w:space="0" w:color="auto"/>
      </w:divBdr>
    </w:div>
    <w:div w:id="1055158916">
      <w:bodyDiv w:val="1"/>
      <w:marLeft w:val="0"/>
      <w:marRight w:val="0"/>
      <w:marTop w:val="0"/>
      <w:marBottom w:val="0"/>
      <w:divBdr>
        <w:top w:val="none" w:sz="0" w:space="0" w:color="auto"/>
        <w:left w:val="none" w:sz="0" w:space="0" w:color="auto"/>
        <w:bottom w:val="none" w:sz="0" w:space="0" w:color="auto"/>
        <w:right w:val="none" w:sz="0" w:space="0" w:color="auto"/>
      </w:divBdr>
    </w:div>
    <w:div w:id="1099369238">
      <w:bodyDiv w:val="1"/>
      <w:marLeft w:val="0"/>
      <w:marRight w:val="0"/>
      <w:marTop w:val="0"/>
      <w:marBottom w:val="0"/>
      <w:divBdr>
        <w:top w:val="none" w:sz="0" w:space="0" w:color="auto"/>
        <w:left w:val="none" w:sz="0" w:space="0" w:color="auto"/>
        <w:bottom w:val="none" w:sz="0" w:space="0" w:color="auto"/>
        <w:right w:val="none" w:sz="0" w:space="0" w:color="auto"/>
      </w:divBdr>
    </w:div>
    <w:div w:id="1106998855">
      <w:bodyDiv w:val="1"/>
      <w:marLeft w:val="0"/>
      <w:marRight w:val="0"/>
      <w:marTop w:val="0"/>
      <w:marBottom w:val="0"/>
      <w:divBdr>
        <w:top w:val="none" w:sz="0" w:space="0" w:color="auto"/>
        <w:left w:val="none" w:sz="0" w:space="0" w:color="auto"/>
        <w:bottom w:val="none" w:sz="0" w:space="0" w:color="auto"/>
        <w:right w:val="none" w:sz="0" w:space="0" w:color="auto"/>
      </w:divBdr>
    </w:div>
    <w:div w:id="1118644989">
      <w:bodyDiv w:val="1"/>
      <w:marLeft w:val="0"/>
      <w:marRight w:val="0"/>
      <w:marTop w:val="0"/>
      <w:marBottom w:val="0"/>
      <w:divBdr>
        <w:top w:val="none" w:sz="0" w:space="0" w:color="auto"/>
        <w:left w:val="none" w:sz="0" w:space="0" w:color="auto"/>
        <w:bottom w:val="none" w:sz="0" w:space="0" w:color="auto"/>
        <w:right w:val="none" w:sz="0" w:space="0" w:color="auto"/>
      </w:divBdr>
    </w:div>
    <w:div w:id="1305626315">
      <w:bodyDiv w:val="1"/>
      <w:marLeft w:val="0"/>
      <w:marRight w:val="0"/>
      <w:marTop w:val="0"/>
      <w:marBottom w:val="0"/>
      <w:divBdr>
        <w:top w:val="none" w:sz="0" w:space="0" w:color="auto"/>
        <w:left w:val="none" w:sz="0" w:space="0" w:color="auto"/>
        <w:bottom w:val="none" w:sz="0" w:space="0" w:color="auto"/>
        <w:right w:val="none" w:sz="0" w:space="0" w:color="auto"/>
      </w:divBdr>
    </w:div>
    <w:div w:id="1335456038">
      <w:bodyDiv w:val="1"/>
      <w:marLeft w:val="0"/>
      <w:marRight w:val="0"/>
      <w:marTop w:val="0"/>
      <w:marBottom w:val="0"/>
      <w:divBdr>
        <w:top w:val="none" w:sz="0" w:space="0" w:color="auto"/>
        <w:left w:val="none" w:sz="0" w:space="0" w:color="auto"/>
        <w:bottom w:val="none" w:sz="0" w:space="0" w:color="auto"/>
        <w:right w:val="none" w:sz="0" w:space="0" w:color="auto"/>
      </w:divBdr>
    </w:div>
    <w:div w:id="1357925736">
      <w:bodyDiv w:val="1"/>
      <w:marLeft w:val="0"/>
      <w:marRight w:val="0"/>
      <w:marTop w:val="0"/>
      <w:marBottom w:val="0"/>
      <w:divBdr>
        <w:top w:val="none" w:sz="0" w:space="0" w:color="auto"/>
        <w:left w:val="none" w:sz="0" w:space="0" w:color="auto"/>
        <w:bottom w:val="none" w:sz="0" w:space="0" w:color="auto"/>
        <w:right w:val="none" w:sz="0" w:space="0" w:color="auto"/>
      </w:divBdr>
    </w:div>
    <w:div w:id="1423138194">
      <w:bodyDiv w:val="1"/>
      <w:marLeft w:val="0"/>
      <w:marRight w:val="0"/>
      <w:marTop w:val="0"/>
      <w:marBottom w:val="0"/>
      <w:divBdr>
        <w:top w:val="none" w:sz="0" w:space="0" w:color="auto"/>
        <w:left w:val="none" w:sz="0" w:space="0" w:color="auto"/>
        <w:bottom w:val="none" w:sz="0" w:space="0" w:color="auto"/>
        <w:right w:val="none" w:sz="0" w:space="0" w:color="auto"/>
      </w:divBdr>
    </w:div>
    <w:div w:id="1446608438">
      <w:bodyDiv w:val="1"/>
      <w:marLeft w:val="0"/>
      <w:marRight w:val="0"/>
      <w:marTop w:val="0"/>
      <w:marBottom w:val="0"/>
      <w:divBdr>
        <w:top w:val="none" w:sz="0" w:space="0" w:color="auto"/>
        <w:left w:val="none" w:sz="0" w:space="0" w:color="auto"/>
        <w:bottom w:val="none" w:sz="0" w:space="0" w:color="auto"/>
        <w:right w:val="none" w:sz="0" w:space="0" w:color="auto"/>
      </w:divBdr>
    </w:div>
    <w:div w:id="1548685611">
      <w:bodyDiv w:val="1"/>
      <w:marLeft w:val="0"/>
      <w:marRight w:val="0"/>
      <w:marTop w:val="0"/>
      <w:marBottom w:val="0"/>
      <w:divBdr>
        <w:top w:val="none" w:sz="0" w:space="0" w:color="auto"/>
        <w:left w:val="none" w:sz="0" w:space="0" w:color="auto"/>
        <w:bottom w:val="none" w:sz="0" w:space="0" w:color="auto"/>
        <w:right w:val="none" w:sz="0" w:space="0" w:color="auto"/>
      </w:divBdr>
    </w:div>
    <w:div w:id="1677145037">
      <w:bodyDiv w:val="1"/>
      <w:marLeft w:val="0"/>
      <w:marRight w:val="0"/>
      <w:marTop w:val="0"/>
      <w:marBottom w:val="0"/>
      <w:divBdr>
        <w:top w:val="none" w:sz="0" w:space="0" w:color="auto"/>
        <w:left w:val="none" w:sz="0" w:space="0" w:color="auto"/>
        <w:bottom w:val="none" w:sz="0" w:space="0" w:color="auto"/>
        <w:right w:val="none" w:sz="0" w:space="0" w:color="auto"/>
      </w:divBdr>
    </w:div>
    <w:div w:id="1711880477">
      <w:bodyDiv w:val="1"/>
      <w:marLeft w:val="0"/>
      <w:marRight w:val="0"/>
      <w:marTop w:val="0"/>
      <w:marBottom w:val="0"/>
      <w:divBdr>
        <w:top w:val="none" w:sz="0" w:space="0" w:color="auto"/>
        <w:left w:val="none" w:sz="0" w:space="0" w:color="auto"/>
        <w:bottom w:val="none" w:sz="0" w:space="0" w:color="auto"/>
        <w:right w:val="none" w:sz="0" w:space="0" w:color="auto"/>
      </w:divBdr>
    </w:div>
    <w:div w:id="1719014271">
      <w:bodyDiv w:val="1"/>
      <w:marLeft w:val="0"/>
      <w:marRight w:val="0"/>
      <w:marTop w:val="0"/>
      <w:marBottom w:val="0"/>
      <w:divBdr>
        <w:top w:val="none" w:sz="0" w:space="0" w:color="auto"/>
        <w:left w:val="none" w:sz="0" w:space="0" w:color="auto"/>
        <w:bottom w:val="none" w:sz="0" w:space="0" w:color="auto"/>
        <w:right w:val="none" w:sz="0" w:space="0" w:color="auto"/>
      </w:divBdr>
    </w:div>
    <w:div w:id="1777940930">
      <w:bodyDiv w:val="1"/>
      <w:marLeft w:val="0"/>
      <w:marRight w:val="0"/>
      <w:marTop w:val="0"/>
      <w:marBottom w:val="0"/>
      <w:divBdr>
        <w:top w:val="none" w:sz="0" w:space="0" w:color="auto"/>
        <w:left w:val="none" w:sz="0" w:space="0" w:color="auto"/>
        <w:bottom w:val="none" w:sz="0" w:space="0" w:color="auto"/>
        <w:right w:val="none" w:sz="0" w:space="0" w:color="auto"/>
      </w:divBdr>
    </w:div>
    <w:div w:id="1807160694">
      <w:bodyDiv w:val="1"/>
      <w:marLeft w:val="0"/>
      <w:marRight w:val="0"/>
      <w:marTop w:val="0"/>
      <w:marBottom w:val="0"/>
      <w:divBdr>
        <w:top w:val="none" w:sz="0" w:space="0" w:color="auto"/>
        <w:left w:val="none" w:sz="0" w:space="0" w:color="auto"/>
        <w:bottom w:val="none" w:sz="0" w:space="0" w:color="auto"/>
        <w:right w:val="none" w:sz="0" w:space="0" w:color="auto"/>
      </w:divBdr>
    </w:div>
    <w:div w:id="1932006196">
      <w:bodyDiv w:val="1"/>
      <w:marLeft w:val="0"/>
      <w:marRight w:val="0"/>
      <w:marTop w:val="0"/>
      <w:marBottom w:val="0"/>
      <w:divBdr>
        <w:top w:val="none" w:sz="0" w:space="0" w:color="auto"/>
        <w:left w:val="none" w:sz="0" w:space="0" w:color="auto"/>
        <w:bottom w:val="none" w:sz="0" w:space="0" w:color="auto"/>
        <w:right w:val="none" w:sz="0" w:space="0" w:color="auto"/>
      </w:divBdr>
    </w:div>
    <w:div w:id="1952787108">
      <w:bodyDiv w:val="1"/>
      <w:marLeft w:val="0"/>
      <w:marRight w:val="0"/>
      <w:marTop w:val="0"/>
      <w:marBottom w:val="0"/>
      <w:divBdr>
        <w:top w:val="none" w:sz="0" w:space="0" w:color="auto"/>
        <w:left w:val="none" w:sz="0" w:space="0" w:color="auto"/>
        <w:bottom w:val="none" w:sz="0" w:space="0" w:color="auto"/>
        <w:right w:val="none" w:sz="0" w:space="0" w:color="auto"/>
      </w:divBdr>
    </w:div>
    <w:div w:id="1983653648">
      <w:bodyDiv w:val="1"/>
      <w:marLeft w:val="0"/>
      <w:marRight w:val="0"/>
      <w:marTop w:val="0"/>
      <w:marBottom w:val="0"/>
      <w:divBdr>
        <w:top w:val="none" w:sz="0" w:space="0" w:color="auto"/>
        <w:left w:val="none" w:sz="0" w:space="0" w:color="auto"/>
        <w:bottom w:val="none" w:sz="0" w:space="0" w:color="auto"/>
        <w:right w:val="none" w:sz="0" w:space="0" w:color="auto"/>
      </w:divBdr>
    </w:div>
    <w:div w:id="2001735399">
      <w:bodyDiv w:val="1"/>
      <w:marLeft w:val="0"/>
      <w:marRight w:val="0"/>
      <w:marTop w:val="0"/>
      <w:marBottom w:val="0"/>
      <w:divBdr>
        <w:top w:val="none" w:sz="0" w:space="0" w:color="auto"/>
        <w:left w:val="none" w:sz="0" w:space="0" w:color="auto"/>
        <w:bottom w:val="none" w:sz="0" w:space="0" w:color="auto"/>
        <w:right w:val="none" w:sz="0" w:space="0" w:color="auto"/>
      </w:divBdr>
    </w:div>
    <w:div w:id="2034770405">
      <w:bodyDiv w:val="1"/>
      <w:marLeft w:val="0"/>
      <w:marRight w:val="0"/>
      <w:marTop w:val="0"/>
      <w:marBottom w:val="0"/>
      <w:divBdr>
        <w:top w:val="none" w:sz="0" w:space="0" w:color="auto"/>
        <w:left w:val="none" w:sz="0" w:space="0" w:color="auto"/>
        <w:bottom w:val="none" w:sz="0" w:space="0" w:color="auto"/>
        <w:right w:val="none" w:sz="0" w:space="0" w:color="auto"/>
      </w:divBdr>
    </w:div>
    <w:div w:id="2074353644">
      <w:bodyDiv w:val="1"/>
      <w:marLeft w:val="0"/>
      <w:marRight w:val="0"/>
      <w:marTop w:val="0"/>
      <w:marBottom w:val="0"/>
      <w:divBdr>
        <w:top w:val="none" w:sz="0" w:space="0" w:color="auto"/>
        <w:left w:val="none" w:sz="0" w:space="0" w:color="auto"/>
        <w:bottom w:val="none" w:sz="0" w:space="0" w:color="auto"/>
        <w:right w:val="none" w:sz="0" w:space="0" w:color="auto"/>
      </w:divBdr>
    </w:div>
    <w:div w:id="2079982719">
      <w:bodyDiv w:val="1"/>
      <w:marLeft w:val="0"/>
      <w:marRight w:val="0"/>
      <w:marTop w:val="0"/>
      <w:marBottom w:val="0"/>
      <w:divBdr>
        <w:top w:val="none" w:sz="0" w:space="0" w:color="auto"/>
        <w:left w:val="none" w:sz="0" w:space="0" w:color="auto"/>
        <w:bottom w:val="none" w:sz="0" w:space="0" w:color="auto"/>
        <w:right w:val="none" w:sz="0" w:space="0" w:color="auto"/>
      </w:divBdr>
    </w:div>
    <w:div w:id="2094814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6ABC6-B2E9-41AC-BC8C-FE4F4CE01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775</Words>
  <Characters>4190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Adm-04</dc:creator>
  <cp:lastModifiedBy>user</cp:lastModifiedBy>
  <cp:revision>117</cp:revision>
  <cp:lastPrinted>2024-02-01T18:41:00Z</cp:lastPrinted>
  <dcterms:created xsi:type="dcterms:W3CDTF">2025-02-14T09:53:00Z</dcterms:created>
  <dcterms:modified xsi:type="dcterms:W3CDTF">2025-02-14T16:54:00Z</dcterms:modified>
</cp:coreProperties>
</file>