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EDEGAR HENKE</w:t>
      </w:r>
      <w:r w:rsidR="00C76D67">
        <w:rPr>
          <w:rFonts w:ascii="Courier New" w:hAnsi="Courier New" w:cs="Courier New"/>
          <w:b/>
          <w:bCs/>
          <w:sz w:val="28"/>
          <w:szCs w:val="28"/>
        </w:rPr>
        <w:t xml:space="preserve"> e RONI RUTZ BUCHWEITZ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C76D67">
        <w:rPr>
          <w:rFonts w:ascii="Courier New" w:hAnsi="Courier New" w:cs="Courier New"/>
        </w:rPr>
        <w:t xml:space="preserve">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751F15">
        <w:rPr>
          <w:rFonts w:ascii="Courier New" w:hAnsi="Courier New" w:cs="Courier New"/>
          <w:b/>
          <w:bCs/>
          <w:sz w:val="28"/>
          <w:szCs w:val="28"/>
          <w:u w:val="single"/>
        </w:rPr>
        <w:t>83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B36E81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Pr="00B10957" w:rsidRDefault="00980EF8" w:rsidP="008F6508">
      <w:pPr>
        <w:pStyle w:val="Padro"/>
        <w:spacing w:line="216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="00CA2727">
        <w:rPr>
          <w:rFonts w:ascii="Courier New" w:hAnsi="Courier New" w:cs="Courier New"/>
        </w:rPr>
        <w:t xml:space="preserve"> </w:t>
      </w:r>
      <w:r w:rsidR="00B36E81">
        <w:rPr>
          <w:rFonts w:ascii="Courier New" w:hAnsi="Courier New" w:cs="Courier New"/>
        </w:rPr>
        <w:t>O</w:t>
      </w:r>
      <w:r w:rsidR="00C76D67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C76D67">
        <w:rPr>
          <w:rFonts w:ascii="Courier New" w:hAnsi="Courier New" w:cs="Courier New"/>
        </w:rPr>
        <w:t>es</w:t>
      </w:r>
      <w:r w:rsidR="00E95E0B">
        <w:rPr>
          <w:rFonts w:ascii="Courier New" w:hAnsi="Courier New" w:cs="Courier New"/>
        </w:rPr>
        <w:t>,</w:t>
      </w:r>
      <w:r w:rsidR="00B36E81">
        <w:rPr>
          <w:rFonts w:ascii="Courier New" w:hAnsi="Courier New" w:cs="Courier New"/>
        </w:rPr>
        <w:t xml:space="preserve"> </w:t>
      </w:r>
      <w:r w:rsidR="00B36E81" w:rsidRPr="00E95E0B">
        <w:rPr>
          <w:rFonts w:ascii="Courier New" w:hAnsi="Courier New" w:cs="Courier New"/>
          <w:b/>
        </w:rPr>
        <w:t>Edegar Henke</w:t>
      </w:r>
      <w:r w:rsidR="00C76D67" w:rsidRPr="00E95E0B">
        <w:rPr>
          <w:rFonts w:ascii="Courier New" w:hAnsi="Courier New" w:cs="Courier New"/>
          <w:b/>
        </w:rPr>
        <w:t xml:space="preserve"> e Roni Rutz Buchweitz</w:t>
      </w:r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</w:t>
      </w:r>
      <w:r w:rsidR="008F6508">
        <w:rPr>
          <w:rFonts w:ascii="Courier New" w:hAnsi="Courier New" w:cs="Courier New"/>
        </w:rPr>
        <w:t>uas atribuições legais, submete</w:t>
      </w:r>
      <w:r w:rsidR="00E95E0B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8F6508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195C5E" w:rsidP="008F6508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FA05AC" w:rsidP="008F6508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C76D67">
        <w:rPr>
          <w:rFonts w:ascii="Courier New" w:hAnsi="Courier New" w:cs="Courier New"/>
        </w:rPr>
        <w:t xml:space="preserve"> Secretaria de Obras, Infra-estrutura e Saneamento</w:t>
      </w:r>
      <w:r>
        <w:rPr>
          <w:rFonts w:ascii="Courier New" w:hAnsi="Courier New" w:cs="Courier New"/>
        </w:rPr>
        <w:t>.</w:t>
      </w:r>
    </w:p>
    <w:p w:rsidR="00C71AFF" w:rsidRPr="001D21CD" w:rsidRDefault="00C71AFF" w:rsidP="008F6508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C336F2" w:rsidRDefault="00CA2727" w:rsidP="008F6508">
      <w:pPr>
        <w:pStyle w:val="Padro"/>
        <w:spacing w:line="216" w:lineRule="aut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3B2BAB">
        <w:rPr>
          <w:rFonts w:ascii="Courier New" w:hAnsi="Courier New" w:cs="Courier New"/>
        </w:rPr>
        <w:t>Requer</w:t>
      </w:r>
      <w:r w:rsidR="00C76D67">
        <w:rPr>
          <w:rFonts w:ascii="Courier New" w:hAnsi="Courier New" w:cs="Courier New"/>
        </w:rPr>
        <w:t xml:space="preserve">em </w:t>
      </w:r>
      <w:r w:rsidR="0022410B">
        <w:rPr>
          <w:rFonts w:ascii="Courier New" w:hAnsi="Courier New" w:cs="Courier New"/>
        </w:rPr>
        <w:t>que seja elaborado o projeto de lei que permita ao poder público municipal conservar os acessos as residências sem cobranças pelo serviço prestado, como forma de incentivo a produção primaria.</w:t>
      </w:r>
    </w:p>
    <w:p w:rsidR="00E27E84" w:rsidRDefault="003B2BAB" w:rsidP="008F6508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21E1B" w:rsidRDefault="00521E1B" w:rsidP="008F6508">
      <w:pPr>
        <w:pStyle w:val="Padro"/>
        <w:spacing w:line="216" w:lineRule="auto"/>
        <w:ind w:left="4248"/>
        <w:jc w:val="both"/>
        <w:rPr>
          <w:rFonts w:ascii="Courier New" w:hAnsi="Courier New" w:cs="Courier New"/>
        </w:rPr>
      </w:pPr>
    </w:p>
    <w:p w:rsidR="00C76D67" w:rsidRDefault="002009C7" w:rsidP="00FD5B5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C76D67">
        <w:rPr>
          <w:rFonts w:ascii="Courier New" w:hAnsi="Courier New" w:cs="Courier New"/>
        </w:rPr>
        <w:t xml:space="preserve">     Requerem à Douta Mesa Executiva desta Casa de Leis, seja enviado o expediente a Secretaria Municipal de Obras, Infraestrutura e Saneamento solicitando </w:t>
      </w:r>
      <w:r w:rsidR="00FD5B50">
        <w:rPr>
          <w:rFonts w:ascii="Courier New" w:hAnsi="Courier New" w:cs="Courier New"/>
        </w:rPr>
        <w:t>que seja elaborado o projeto de lei que permita ao poder público municipal conservar os acessos às residências sem cobranças pelo serviço prestado, como forma de incentivo a produção primaria.</w:t>
      </w:r>
    </w:p>
    <w:p w:rsidR="00FD5B50" w:rsidRDefault="00FD5B50" w:rsidP="00FD5B50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C76D67" w:rsidRDefault="00C76D67" w:rsidP="00C76D6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C76D67" w:rsidRPr="00FE32B8" w:rsidRDefault="00C76D67" w:rsidP="00C76D6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B2BAB" w:rsidRPr="00E95E0B" w:rsidRDefault="00C76D67" w:rsidP="00E95E0B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sz w:val="23"/>
          <w:szCs w:val="23"/>
        </w:rPr>
        <w:t xml:space="preserve">         </w:t>
      </w:r>
      <w:r w:rsidR="00464D2C">
        <w:rPr>
          <w:rFonts w:ascii="Courier New" w:hAnsi="Courier New" w:cs="Courier New"/>
          <w:sz w:val="23"/>
          <w:szCs w:val="23"/>
        </w:rPr>
        <w:t xml:space="preserve">Justifica-se a presente proposição pelo fato de ser </w:t>
      </w:r>
      <w:r w:rsidR="009333C4">
        <w:rPr>
          <w:rFonts w:ascii="Courier New" w:hAnsi="Courier New" w:cs="Courier New"/>
          <w:sz w:val="23"/>
          <w:szCs w:val="23"/>
        </w:rPr>
        <w:t>anseio</w:t>
      </w:r>
      <w:r w:rsidR="00464D2C">
        <w:rPr>
          <w:rFonts w:ascii="Courier New" w:hAnsi="Courier New" w:cs="Courier New"/>
          <w:sz w:val="23"/>
          <w:szCs w:val="23"/>
        </w:rPr>
        <w:t xml:space="preserve"> destes moradores</w:t>
      </w:r>
      <w:r w:rsidR="008D34A1">
        <w:rPr>
          <w:rFonts w:ascii="Courier New" w:hAnsi="Courier New" w:cs="Courier New"/>
          <w:sz w:val="23"/>
          <w:szCs w:val="23"/>
        </w:rPr>
        <w:t>,</w:t>
      </w:r>
      <w:r w:rsidR="00464D2C">
        <w:rPr>
          <w:rFonts w:ascii="Courier New" w:hAnsi="Courier New" w:cs="Courier New"/>
          <w:sz w:val="23"/>
          <w:szCs w:val="23"/>
        </w:rPr>
        <w:t xml:space="preserve"> </w:t>
      </w:r>
      <w:r w:rsidR="009333C4">
        <w:rPr>
          <w:rFonts w:ascii="Courier New" w:hAnsi="Courier New" w:cs="Courier New"/>
          <w:sz w:val="23"/>
          <w:szCs w:val="23"/>
        </w:rPr>
        <w:t>visto que o município possui</w:t>
      </w:r>
      <w:r w:rsidR="008D34A1">
        <w:rPr>
          <w:rFonts w:ascii="Courier New" w:hAnsi="Courier New" w:cs="Courier New"/>
          <w:sz w:val="23"/>
          <w:szCs w:val="23"/>
        </w:rPr>
        <w:t xml:space="preserve"> vários acessos onde existem duas residências ou mais, sabe-se que já existe a lei permitindo a troca e a conservação, mas o produtor tem de fazer a troca pelo calcário que receberia como forma de incentivo, não sendo justo pois necessita deste produto para conservação do solo, sabe-se que esta reivindicação vai gerar renuncia de receita e que seja efetuado estudo, que possibilite a prestação deste importante serviço.</w:t>
      </w:r>
      <w:r>
        <w:rPr>
          <w:rFonts w:ascii="Courier New" w:hAnsi="Courier New" w:cs="Courier New"/>
          <w:sz w:val="23"/>
          <w:szCs w:val="23"/>
        </w:rPr>
        <w:t xml:space="preserve"> </w:t>
      </w:r>
    </w:p>
    <w:p w:rsidR="00CD21DB" w:rsidRPr="00D24519" w:rsidRDefault="00CD21DB" w:rsidP="008F6508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6D0B4B" w:rsidRDefault="001D21CD" w:rsidP="008F6508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E56C4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</w:t>
      </w:r>
      <w:r w:rsidR="005E670E" w:rsidRPr="003106B5">
        <w:rPr>
          <w:rFonts w:ascii="Courier New" w:hAnsi="Courier New" w:cs="Courier New"/>
        </w:rPr>
        <w:t xml:space="preserve">Sala das Sessões, </w:t>
      </w:r>
      <w:r w:rsidR="00AA7668">
        <w:rPr>
          <w:rFonts w:ascii="Courier New" w:hAnsi="Courier New" w:cs="Courier New"/>
        </w:rPr>
        <w:t>04 de março</w:t>
      </w:r>
      <w:r w:rsidR="00B36E81">
        <w:rPr>
          <w:rFonts w:ascii="Courier New" w:hAnsi="Courier New" w:cs="Courier New"/>
        </w:rPr>
        <w:t xml:space="preserve"> </w:t>
      </w:r>
      <w:r w:rsidR="00855CC1" w:rsidRPr="003106B5">
        <w:rPr>
          <w:rFonts w:ascii="Courier New" w:hAnsi="Courier New" w:cs="Courier New"/>
        </w:rPr>
        <w:t>de 201</w:t>
      </w:r>
      <w:r w:rsidR="008F6508">
        <w:rPr>
          <w:rFonts w:ascii="Courier New" w:hAnsi="Courier New" w:cs="Courier New"/>
        </w:rPr>
        <w:t>3</w:t>
      </w:r>
    </w:p>
    <w:p w:rsidR="008F6508" w:rsidRDefault="008F6508" w:rsidP="008F6508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B36E81" w:rsidRDefault="00CA2727" w:rsidP="00E95E0B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E95E0B">
        <w:rPr>
          <w:rFonts w:ascii="Courier New" w:hAnsi="Courier New" w:cs="Courier New"/>
        </w:rPr>
        <w:t>,</w:t>
      </w:r>
    </w:p>
    <w:p w:rsidR="00C76D67" w:rsidRDefault="00C76D67" w:rsidP="00E95E0B">
      <w:pPr>
        <w:pStyle w:val="Padro"/>
        <w:rPr>
          <w:rFonts w:ascii="Courier New" w:hAnsi="Courier New" w:cs="Courier New"/>
          <w:sz w:val="22"/>
          <w:szCs w:val="22"/>
        </w:rPr>
      </w:pPr>
    </w:p>
    <w:p w:rsidR="00C76D67" w:rsidRPr="00C776E4" w:rsidRDefault="00705963" w:rsidP="00C76D67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  <w:sz w:val="22"/>
          <w:szCs w:val="22"/>
        </w:rPr>
      </w:pPr>
      <w:r>
        <w:rPr>
          <w:rFonts w:ascii="Courier New" w:hAnsi="Courier New" w:cs="Courier New"/>
          <w:i/>
          <w:i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4.45pt;margin-top:10.3pt;width:128.15pt;height:0;z-index:251658240" o:connectortype="straight"/>
        </w:pict>
      </w:r>
      <w:r>
        <w:rPr>
          <w:rFonts w:ascii="Courier New" w:hAnsi="Courier New" w:cs="Courier New"/>
          <w:i/>
          <w:iCs/>
          <w:noProof/>
          <w:sz w:val="22"/>
          <w:szCs w:val="22"/>
        </w:rPr>
        <w:pict>
          <v:shape id="_x0000_s1026" type="#_x0000_t32" style="position:absolute;margin-left:10.55pt;margin-top:8.75pt;width:138.45pt;height:1.55pt;flip:x y;z-index:251657216" o:connectortype="straight"/>
        </w:pict>
      </w:r>
      <w:r w:rsidR="00C76D67">
        <w:rPr>
          <w:rFonts w:ascii="Courier New" w:hAnsi="Courier New" w:cs="Courier New"/>
          <w:i/>
          <w:iCs/>
          <w:sz w:val="22"/>
          <w:szCs w:val="22"/>
        </w:rPr>
        <w:tab/>
      </w:r>
      <w:r w:rsidR="00C76D67" w:rsidRPr="00C776E4">
        <w:rPr>
          <w:rFonts w:ascii="Courier New" w:hAnsi="Courier New" w:cs="Courier New"/>
          <w:i/>
          <w:iCs/>
          <w:sz w:val="22"/>
          <w:szCs w:val="22"/>
        </w:rPr>
        <w:tab/>
        <w:t xml:space="preserve"> </w:t>
      </w:r>
    </w:p>
    <w:p w:rsidR="00C76D67" w:rsidRPr="00C776E4" w:rsidRDefault="00C76D67" w:rsidP="00C76D67">
      <w:pPr>
        <w:pStyle w:val="Padro"/>
        <w:tabs>
          <w:tab w:val="left" w:pos="7422"/>
        </w:tabs>
        <w:rPr>
          <w:rFonts w:ascii="Courier New" w:hAnsi="Courier New" w:cs="Courier New"/>
          <w:b/>
          <w:bCs/>
          <w:i/>
          <w:iCs/>
          <w:sz w:val="22"/>
          <w:szCs w:val="22"/>
        </w:rPr>
      </w:pP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</w:t>
      </w:r>
      <w:r w:rsidRPr="00952945">
        <w:rPr>
          <w:rFonts w:ascii="Courier New" w:hAnsi="Courier New" w:cs="Courier New"/>
          <w:b/>
          <w:bCs/>
          <w:iCs/>
          <w:sz w:val="22"/>
          <w:szCs w:val="22"/>
        </w:rPr>
        <w:t>Edegar Henke</w:t>
      </w:r>
      <w:r w:rsidRPr="00C776E4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                      </w:t>
      </w: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      </w:t>
      </w:r>
      <w:r w:rsidRPr="00C776E4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</w:t>
      </w:r>
      <w:r>
        <w:rPr>
          <w:rFonts w:ascii="Courier New" w:hAnsi="Courier New" w:cs="Courier New"/>
          <w:b/>
          <w:bCs/>
          <w:iCs/>
          <w:sz w:val="22"/>
          <w:szCs w:val="22"/>
        </w:rPr>
        <w:t>Roni Rutz Buchweitz</w:t>
      </w:r>
    </w:p>
    <w:p w:rsidR="00C76D67" w:rsidRPr="002D08BF" w:rsidRDefault="00C76D67" w:rsidP="00C76D6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  <w:t>Vereador                                        Vereador</w:t>
      </w:r>
    </w:p>
    <w:p w:rsidR="00C76D67" w:rsidRPr="002D08BF" w:rsidRDefault="00C76D67" w:rsidP="00C76D67">
      <w:pPr>
        <w:pStyle w:val="Padro"/>
        <w:jc w:val="center"/>
        <w:rPr>
          <w:rFonts w:ascii="Courier New" w:hAnsi="Courier New" w:cs="Courier New"/>
        </w:rPr>
      </w:pPr>
    </w:p>
    <w:p w:rsidR="00A62431" w:rsidRDefault="00A62431" w:rsidP="008F650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A6243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E32" w:rsidRDefault="00A40E32">
      <w:r>
        <w:separator/>
      </w:r>
    </w:p>
  </w:endnote>
  <w:endnote w:type="continuationSeparator" w:id="1">
    <w:p w:rsidR="00A40E32" w:rsidRDefault="00A40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E32" w:rsidRDefault="00A40E32">
      <w:r>
        <w:separator/>
      </w:r>
    </w:p>
  </w:footnote>
  <w:footnote w:type="continuationSeparator" w:id="1">
    <w:p w:rsidR="00A40E32" w:rsidRDefault="00A40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C4" w:rsidRDefault="009333C4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33C4" w:rsidRDefault="009333C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333C4" w:rsidRDefault="009333C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333C4" w:rsidRDefault="009333C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333C4" w:rsidRDefault="009333C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333C4" w:rsidRPr="00C71AFF" w:rsidRDefault="009333C4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DF2"/>
    <w:rsid w:val="00005288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736FF"/>
    <w:rsid w:val="000849D7"/>
    <w:rsid w:val="00085247"/>
    <w:rsid w:val="0009158E"/>
    <w:rsid w:val="00095568"/>
    <w:rsid w:val="0009793C"/>
    <w:rsid w:val="000A289C"/>
    <w:rsid w:val="000A3E29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14EA5"/>
    <w:rsid w:val="00125022"/>
    <w:rsid w:val="001279FB"/>
    <w:rsid w:val="001316E5"/>
    <w:rsid w:val="00133531"/>
    <w:rsid w:val="0013520F"/>
    <w:rsid w:val="001376C0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21351"/>
    <w:rsid w:val="0022410B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85F3E"/>
    <w:rsid w:val="00386BB4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416B"/>
    <w:rsid w:val="00464D2C"/>
    <w:rsid w:val="00477D56"/>
    <w:rsid w:val="004818CD"/>
    <w:rsid w:val="0048417D"/>
    <w:rsid w:val="0049660A"/>
    <w:rsid w:val="004A5030"/>
    <w:rsid w:val="004B02AB"/>
    <w:rsid w:val="004B2A61"/>
    <w:rsid w:val="004B70E5"/>
    <w:rsid w:val="004D6A4C"/>
    <w:rsid w:val="004E4A99"/>
    <w:rsid w:val="004E5AD4"/>
    <w:rsid w:val="004F2524"/>
    <w:rsid w:val="004F66AD"/>
    <w:rsid w:val="004F78A8"/>
    <w:rsid w:val="005061AE"/>
    <w:rsid w:val="00506ADF"/>
    <w:rsid w:val="00510782"/>
    <w:rsid w:val="00513565"/>
    <w:rsid w:val="00520C33"/>
    <w:rsid w:val="00521E1B"/>
    <w:rsid w:val="00524BB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670E"/>
    <w:rsid w:val="0060375E"/>
    <w:rsid w:val="00616438"/>
    <w:rsid w:val="0062119F"/>
    <w:rsid w:val="00632D0A"/>
    <w:rsid w:val="00635FDA"/>
    <w:rsid w:val="00656B2F"/>
    <w:rsid w:val="00663DBF"/>
    <w:rsid w:val="0067732A"/>
    <w:rsid w:val="0068567F"/>
    <w:rsid w:val="006A4293"/>
    <w:rsid w:val="006B47CD"/>
    <w:rsid w:val="006B4973"/>
    <w:rsid w:val="006B763F"/>
    <w:rsid w:val="006C3C52"/>
    <w:rsid w:val="006D0B4B"/>
    <w:rsid w:val="006F2468"/>
    <w:rsid w:val="006F496B"/>
    <w:rsid w:val="006F5204"/>
    <w:rsid w:val="00700A8E"/>
    <w:rsid w:val="0070479D"/>
    <w:rsid w:val="00705836"/>
    <w:rsid w:val="00705963"/>
    <w:rsid w:val="00726898"/>
    <w:rsid w:val="00730509"/>
    <w:rsid w:val="00742256"/>
    <w:rsid w:val="00751F15"/>
    <w:rsid w:val="00755620"/>
    <w:rsid w:val="00763AFF"/>
    <w:rsid w:val="007826FB"/>
    <w:rsid w:val="00784896"/>
    <w:rsid w:val="00794295"/>
    <w:rsid w:val="00795D19"/>
    <w:rsid w:val="007B3955"/>
    <w:rsid w:val="007C05D7"/>
    <w:rsid w:val="007C15E6"/>
    <w:rsid w:val="007C71E5"/>
    <w:rsid w:val="007D188D"/>
    <w:rsid w:val="007E55B8"/>
    <w:rsid w:val="007F3E73"/>
    <w:rsid w:val="007F42F3"/>
    <w:rsid w:val="007F46CF"/>
    <w:rsid w:val="00803CD9"/>
    <w:rsid w:val="0082253A"/>
    <w:rsid w:val="00824E1B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D34A1"/>
    <w:rsid w:val="008D387A"/>
    <w:rsid w:val="008D51FD"/>
    <w:rsid w:val="008D61A3"/>
    <w:rsid w:val="008D6AE0"/>
    <w:rsid w:val="008D6B47"/>
    <w:rsid w:val="008F6508"/>
    <w:rsid w:val="009029F1"/>
    <w:rsid w:val="00917344"/>
    <w:rsid w:val="00924CD3"/>
    <w:rsid w:val="00931FB8"/>
    <w:rsid w:val="009333C4"/>
    <w:rsid w:val="00946D88"/>
    <w:rsid w:val="00954366"/>
    <w:rsid w:val="00963F31"/>
    <w:rsid w:val="00980EF8"/>
    <w:rsid w:val="009903F5"/>
    <w:rsid w:val="009B5C12"/>
    <w:rsid w:val="009C0AF5"/>
    <w:rsid w:val="009C0E91"/>
    <w:rsid w:val="009C4830"/>
    <w:rsid w:val="009C6167"/>
    <w:rsid w:val="009C743C"/>
    <w:rsid w:val="009E26D5"/>
    <w:rsid w:val="009E5614"/>
    <w:rsid w:val="009F63AD"/>
    <w:rsid w:val="009F6FBE"/>
    <w:rsid w:val="00A040FB"/>
    <w:rsid w:val="00A27FDB"/>
    <w:rsid w:val="00A34BE1"/>
    <w:rsid w:val="00A40E32"/>
    <w:rsid w:val="00A413F9"/>
    <w:rsid w:val="00A51850"/>
    <w:rsid w:val="00A549E2"/>
    <w:rsid w:val="00A62431"/>
    <w:rsid w:val="00A6244E"/>
    <w:rsid w:val="00A62E98"/>
    <w:rsid w:val="00A64030"/>
    <w:rsid w:val="00A645CB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A7668"/>
    <w:rsid w:val="00AB41EF"/>
    <w:rsid w:val="00AB4D1C"/>
    <w:rsid w:val="00AB621F"/>
    <w:rsid w:val="00AB6B02"/>
    <w:rsid w:val="00AD41B6"/>
    <w:rsid w:val="00AD5CD7"/>
    <w:rsid w:val="00AE69B5"/>
    <w:rsid w:val="00B0042D"/>
    <w:rsid w:val="00B0210E"/>
    <w:rsid w:val="00B0241F"/>
    <w:rsid w:val="00B10218"/>
    <w:rsid w:val="00B207D5"/>
    <w:rsid w:val="00B36E81"/>
    <w:rsid w:val="00B4589F"/>
    <w:rsid w:val="00B52E89"/>
    <w:rsid w:val="00B61C3A"/>
    <w:rsid w:val="00B675AF"/>
    <w:rsid w:val="00B713ED"/>
    <w:rsid w:val="00B778FA"/>
    <w:rsid w:val="00B83A85"/>
    <w:rsid w:val="00B853C3"/>
    <w:rsid w:val="00B916F1"/>
    <w:rsid w:val="00B93C1D"/>
    <w:rsid w:val="00BA738C"/>
    <w:rsid w:val="00BA7635"/>
    <w:rsid w:val="00BB036C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303E4"/>
    <w:rsid w:val="00C336F2"/>
    <w:rsid w:val="00C42E41"/>
    <w:rsid w:val="00C71AFF"/>
    <w:rsid w:val="00C7338E"/>
    <w:rsid w:val="00C76D67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45886"/>
    <w:rsid w:val="00D46873"/>
    <w:rsid w:val="00D5388A"/>
    <w:rsid w:val="00D60F93"/>
    <w:rsid w:val="00D620C5"/>
    <w:rsid w:val="00D6773F"/>
    <w:rsid w:val="00D7336C"/>
    <w:rsid w:val="00D932AA"/>
    <w:rsid w:val="00D93BF7"/>
    <w:rsid w:val="00D93C26"/>
    <w:rsid w:val="00D95590"/>
    <w:rsid w:val="00D971C8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439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95E0B"/>
    <w:rsid w:val="00ED0B1A"/>
    <w:rsid w:val="00ED21E6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3EB3"/>
    <w:rsid w:val="00FB15F5"/>
    <w:rsid w:val="00FB7206"/>
    <w:rsid w:val="00FD5B50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35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12</cp:revision>
  <cp:lastPrinted>2013-03-05T17:57:00Z</cp:lastPrinted>
  <dcterms:created xsi:type="dcterms:W3CDTF">2013-03-01T16:09:00Z</dcterms:created>
  <dcterms:modified xsi:type="dcterms:W3CDTF">2013-03-05T17:58:00Z</dcterms:modified>
</cp:coreProperties>
</file>