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F3992">
        <w:rPr>
          <w:rFonts w:ascii="Courier New" w:hAnsi="Courier New" w:cs="Courier New"/>
          <w:b/>
          <w:bCs/>
          <w:sz w:val="28"/>
          <w:szCs w:val="28"/>
          <w:u w:val="single"/>
        </w:rPr>
        <w:t>213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F3992" w:rsidRDefault="00EF3992" w:rsidP="00EF399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F3992" w:rsidRDefault="00EF3992" w:rsidP="00EF3992">
      <w:pPr>
        <w:pStyle w:val="Padro"/>
        <w:rPr>
          <w:rFonts w:ascii="Courier New" w:hAnsi="Courier New" w:cs="Courier New"/>
          <w:i/>
          <w:iCs/>
        </w:rPr>
      </w:pPr>
    </w:p>
    <w:p w:rsidR="00EF3992" w:rsidRDefault="00EF3992" w:rsidP="00EF3992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</w:t>
      </w:r>
      <w:r>
        <w:rPr>
          <w:rFonts w:ascii="Courier New" w:hAnsi="Courier New" w:cs="Courier New"/>
          <w:color w:val="000000" w:themeColor="text1"/>
        </w:rPr>
        <w:t>cascalhamento e fechamento de valeta na curva próximo a entrada de Mario Lerm na Picada Bonita.</w:t>
      </w:r>
    </w:p>
    <w:p w:rsidR="00EF3992" w:rsidRPr="00502039" w:rsidRDefault="00EF3992" w:rsidP="00EF3992">
      <w:pPr>
        <w:pStyle w:val="Padro"/>
        <w:ind w:left="4248"/>
        <w:jc w:val="both"/>
        <w:rPr>
          <w:rFonts w:ascii="Courier New" w:hAnsi="Courier New" w:cs="Courier New"/>
        </w:rPr>
      </w:pPr>
    </w:p>
    <w:p w:rsidR="00EF3992" w:rsidRPr="00502039" w:rsidRDefault="00EF3992" w:rsidP="00EF3992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a </w:t>
      </w:r>
      <w:r>
        <w:rPr>
          <w:rFonts w:ascii="Courier New" w:hAnsi="Courier New" w:cs="Courier New"/>
        </w:rPr>
        <w:t>Secretaria Municipal de Obras, Infraestrutura e Saneamento</w:t>
      </w:r>
      <w:r w:rsidRPr="00502039">
        <w:rPr>
          <w:rFonts w:ascii="Courier New" w:hAnsi="Courier New" w:cs="Courier New"/>
        </w:rPr>
        <w:t xml:space="preserve"> solicitando </w:t>
      </w:r>
      <w:r>
        <w:rPr>
          <w:rFonts w:ascii="Courier New" w:hAnsi="Courier New" w:cs="Courier New"/>
          <w:color w:val="000000" w:themeColor="text1"/>
        </w:rPr>
        <w:t>cascalhamento e fechamento de valeta na curva próximo a entrada de Mario Lerm na Picada Bonita.</w:t>
      </w:r>
    </w:p>
    <w:p w:rsidR="00EF3992" w:rsidRDefault="00EF3992" w:rsidP="00EF399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F3992" w:rsidRPr="00502039" w:rsidRDefault="00EF3992" w:rsidP="00EF399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F3992" w:rsidRDefault="00EF3992" w:rsidP="00EF3992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502039">
        <w:rPr>
          <w:rFonts w:ascii="Courier New" w:hAnsi="Courier New" w:cs="Courier New"/>
          <w:bCs/>
        </w:rPr>
        <w:t xml:space="preserve">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</w:t>
      </w:r>
      <w:r w:rsidRPr="00446BBE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atendimento da proposição ora apresentada.</w:t>
      </w:r>
    </w:p>
    <w:p w:rsidR="0055677C" w:rsidRPr="00C25D9D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F3992">
        <w:rPr>
          <w:rFonts w:ascii="Courier New" w:hAnsi="Courier New" w:cs="Courier New"/>
        </w:rPr>
        <w:t>25</w:t>
      </w:r>
      <w:r w:rsidR="00D1162B">
        <w:rPr>
          <w:rFonts w:ascii="Courier New" w:hAnsi="Courier New" w:cs="Courier New"/>
        </w:rPr>
        <w:t xml:space="preserve"> de </w:t>
      </w:r>
      <w:r w:rsidR="00EF3992">
        <w:rPr>
          <w:rFonts w:ascii="Courier New" w:hAnsi="Courier New" w:cs="Courier New"/>
        </w:rPr>
        <w:t>outubro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C25D9D" w:rsidRDefault="00C25D9D" w:rsidP="00F87F8A">
      <w:pPr>
        <w:pStyle w:val="Padro"/>
        <w:rPr>
          <w:rFonts w:ascii="Courier New" w:hAnsi="Courier New" w:cs="Courier New"/>
        </w:rPr>
      </w:pP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4A58EC" w:rsidRPr="00390F99" w:rsidRDefault="00953001" w:rsidP="00C25D9D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1.8pt;width:165.35pt;height:0;z-index:251658240" o:connectortype="straight"/>
        </w:pict>
      </w:r>
    </w:p>
    <w:p w:rsidR="004A58EC" w:rsidRPr="00390F99" w:rsidRDefault="0055677C" w:rsidP="00C25D9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Cs/>
          <w:sz w:val="20"/>
          <w:szCs w:val="22"/>
        </w:rPr>
        <w:t>Deoclecio Vinston Lerm</w:t>
      </w:r>
      <w:r w:rsidR="004A58EC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</w:p>
    <w:p w:rsidR="004A58EC" w:rsidRDefault="004A58EC" w:rsidP="00F87F8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</w:p>
    <w:p w:rsidR="00CA2727" w:rsidRPr="002D08BF" w:rsidRDefault="00CA2727" w:rsidP="004A58EC">
      <w:pPr>
        <w:pStyle w:val="Padro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F0" w:rsidRDefault="002637F0">
      <w:r>
        <w:separator/>
      </w:r>
    </w:p>
  </w:endnote>
  <w:endnote w:type="continuationSeparator" w:id="1">
    <w:p w:rsidR="002637F0" w:rsidRDefault="0026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F0" w:rsidRDefault="002637F0">
      <w:r>
        <w:separator/>
      </w:r>
    </w:p>
  </w:footnote>
  <w:footnote w:type="continuationSeparator" w:id="1">
    <w:p w:rsidR="002637F0" w:rsidRDefault="0026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Pr="00387FBB" w:rsidRDefault="002637F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637F0" w:rsidRDefault="00263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3001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3992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21</cp:revision>
  <cp:lastPrinted>2014-08-25T14:35:00Z</cp:lastPrinted>
  <dcterms:created xsi:type="dcterms:W3CDTF">2014-07-16T12:30:00Z</dcterms:created>
  <dcterms:modified xsi:type="dcterms:W3CDTF">2014-10-27T11:25:00Z</dcterms:modified>
</cp:coreProperties>
</file>