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03226D">
        <w:rPr>
          <w:rFonts w:ascii="Courier New" w:hAnsi="Courier New" w:cs="Courier New"/>
          <w:b/>
          <w:bCs/>
          <w:sz w:val="28"/>
          <w:szCs w:val="28"/>
          <w:u w:val="single"/>
        </w:rPr>
        <w:t>306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E55500">
        <w:rPr>
          <w:rFonts w:ascii="Courier New" w:hAnsi="Courier New" w:cs="Courier New"/>
        </w:rPr>
        <w:t xml:space="preserve">patrolamento </w:t>
      </w:r>
      <w:r w:rsidR="0003226D">
        <w:rPr>
          <w:rFonts w:ascii="Courier New" w:hAnsi="Courier New" w:cs="Courier New"/>
        </w:rPr>
        <w:t xml:space="preserve">da estrada da Colônia </w:t>
      </w:r>
      <w:proofErr w:type="spellStart"/>
      <w:r w:rsidR="0003226D">
        <w:rPr>
          <w:rFonts w:ascii="Courier New" w:hAnsi="Courier New" w:cs="Courier New"/>
        </w:rPr>
        <w:t>Cerrito</w:t>
      </w:r>
      <w:proofErr w:type="spellEnd"/>
      <w:r w:rsidR="0003226D">
        <w:rPr>
          <w:rFonts w:ascii="Courier New" w:hAnsi="Courier New" w:cs="Courier New"/>
        </w:rPr>
        <w:t xml:space="preserve">, entre as residências de </w:t>
      </w:r>
      <w:proofErr w:type="spellStart"/>
      <w:r w:rsidR="0003226D">
        <w:rPr>
          <w:rFonts w:ascii="Courier New" w:hAnsi="Courier New" w:cs="Courier New"/>
        </w:rPr>
        <w:t>Udo</w:t>
      </w:r>
      <w:proofErr w:type="spellEnd"/>
      <w:r w:rsidR="0003226D">
        <w:rPr>
          <w:rFonts w:ascii="Courier New" w:hAnsi="Courier New" w:cs="Courier New"/>
        </w:rPr>
        <w:t xml:space="preserve"> </w:t>
      </w:r>
      <w:proofErr w:type="spellStart"/>
      <w:r w:rsidR="0003226D">
        <w:rPr>
          <w:rFonts w:ascii="Courier New" w:hAnsi="Courier New" w:cs="Courier New"/>
        </w:rPr>
        <w:t>Beskow</w:t>
      </w:r>
      <w:proofErr w:type="spellEnd"/>
      <w:r w:rsidR="0003226D">
        <w:rPr>
          <w:rFonts w:ascii="Courier New" w:hAnsi="Courier New" w:cs="Courier New"/>
        </w:rPr>
        <w:t xml:space="preserve"> e Dário </w:t>
      </w:r>
      <w:proofErr w:type="spellStart"/>
      <w:r w:rsidR="0003226D">
        <w:rPr>
          <w:rFonts w:ascii="Courier New" w:hAnsi="Courier New" w:cs="Courier New"/>
        </w:rPr>
        <w:t>Krüger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03226D">
        <w:rPr>
          <w:rFonts w:ascii="Courier New" w:hAnsi="Courier New" w:cs="Courier New"/>
        </w:rPr>
        <w:t xml:space="preserve">patrolamento da estrada da Colônia </w:t>
      </w:r>
      <w:proofErr w:type="spellStart"/>
      <w:r w:rsidR="0003226D">
        <w:rPr>
          <w:rFonts w:ascii="Courier New" w:hAnsi="Courier New" w:cs="Courier New"/>
        </w:rPr>
        <w:t>Cerrito</w:t>
      </w:r>
      <w:proofErr w:type="spellEnd"/>
      <w:r w:rsidR="0003226D">
        <w:rPr>
          <w:rFonts w:ascii="Courier New" w:hAnsi="Courier New" w:cs="Courier New"/>
        </w:rPr>
        <w:t xml:space="preserve">, entre as residências de </w:t>
      </w:r>
      <w:proofErr w:type="spellStart"/>
      <w:r w:rsidR="0003226D">
        <w:rPr>
          <w:rFonts w:ascii="Courier New" w:hAnsi="Courier New" w:cs="Courier New"/>
        </w:rPr>
        <w:t>Udo</w:t>
      </w:r>
      <w:proofErr w:type="spellEnd"/>
      <w:r w:rsidR="0003226D">
        <w:rPr>
          <w:rFonts w:ascii="Courier New" w:hAnsi="Courier New" w:cs="Courier New"/>
        </w:rPr>
        <w:t xml:space="preserve"> </w:t>
      </w:r>
      <w:proofErr w:type="spellStart"/>
      <w:r w:rsidR="0003226D">
        <w:rPr>
          <w:rFonts w:ascii="Courier New" w:hAnsi="Courier New" w:cs="Courier New"/>
        </w:rPr>
        <w:t>Beskow</w:t>
      </w:r>
      <w:proofErr w:type="spellEnd"/>
      <w:r w:rsidR="0003226D">
        <w:rPr>
          <w:rFonts w:ascii="Courier New" w:hAnsi="Courier New" w:cs="Courier New"/>
        </w:rPr>
        <w:t xml:space="preserve"> e Dário </w:t>
      </w:r>
      <w:proofErr w:type="spellStart"/>
      <w:r w:rsidR="0003226D">
        <w:rPr>
          <w:rFonts w:ascii="Courier New" w:hAnsi="Courier New" w:cs="Courier New"/>
        </w:rPr>
        <w:t>Krüger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E55500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E55500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8A20B6">
        <w:rPr>
          <w:rFonts w:ascii="Courier New" w:hAnsi="Courier New" w:cs="Courier New"/>
        </w:rPr>
        <w:t>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A60F03">
        <w:rPr>
          <w:rFonts w:ascii="Courier New" w:hAnsi="Courier New" w:cs="Courier New"/>
        </w:rPr>
        <w:t>16</w:t>
      </w:r>
      <w:r w:rsidR="00C239CC">
        <w:rPr>
          <w:rFonts w:ascii="Courier New" w:hAnsi="Courier New" w:cs="Courier New"/>
        </w:rPr>
        <w:t xml:space="preserve"> de </w:t>
      </w:r>
      <w:r w:rsidR="007E0E68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AB" w:rsidRDefault="004574AB">
      <w:r>
        <w:separator/>
      </w:r>
    </w:p>
  </w:endnote>
  <w:endnote w:type="continuationSeparator" w:id="0">
    <w:p w:rsidR="004574AB" w:rsidRDefault="00457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AB" w:rsidRDefault="004574AB">
      <w:r>
        <w:separator/>
      </w:r>
    </w:p>
  </w:footnote>
  <w:footnote w:type="continuationSeparator" w:id="0">
    <w:p w:rsidR="004574AB" w:rsidRDefault="00457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91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226D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0263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6798"/>
    <w:rsid w:val="0041782A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574AB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D3633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8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5836"/>
    <w:rsid w:val="00705B8B"/>
    <w:rsid w:val="00717D1C"/>
    <w:rsid w:val="00720C6F"/>
    <w:rsid w:val="0072429C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0E68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0B6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94F"/>
    <w:rsid w:val="00946D88"/>
    <w:rsid w:val="00954366"/>
    <w:rsid w:val="00955E94"/>
    <w:rsid w:val="009567CE"/>
    <w:rsid w:val="0095778A"/>
    <w:rsid w:val="00963F31"/>
    <w:rsid w:val="009706D8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6D7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50E26"/>
    <w:rsid w:val="00A51850"/>
    <w:rsid w:val="00A53693"/>
    <w:rsid w:val="00A548E8"/>
    <w:rsid w:val="00A54CCB"/>
    <w:rsid w:val="00A60F03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2AF4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079B0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2A68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5BA2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24E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55500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4B9D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4B0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11</cp:revision>
  <cp:lastPrinted>2015-10-26T16:02:00Z</cp:lastPrinted>
  <dcterms:created xsi:type="dcterms:W3CDTF">2015-12-07T13:18:00Z</dcterms:created>
  <dcterms:modified xsi:type="dcterms:W3CDTF">2015-12-21T11:23:00Z</dcterms:modified>
</cp:coreProperties>
</file>